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25B" w:rsidRPr="0097325B" w:rsidRDefault="003A2426" w:rsidP="0097325B">
      <w:pPr>
        <w:spacing w:after="0" w:line="240" w:lineRule="auto"/>
        <w:jc w:val="center"/>
        <w:rPr>
          <w:rFonts w:ascii="Arial" w:eastAsia="Times New Roman" w:hAnsi="Arial" w:cs="Arial"/>
          <w:b/>
          <w:bCs/>
          <w:sz w:val="40"/>
          <w:szCs w:val="40"/>
          <w:lang w:eastAsia="en-GB"/>
        </w:rPr>
      </w:pPr>
      <w:r>
        <w:rPr>
          <w:rFonts w:ascii="Arial" w:eastAsia="Times New Roman" w:hAnsi="Arial" w:cs="Arial"/>
          <w:b/>
          <w:bCs/>
          <w:sz w:val="40"/>
          <w:szCs w:val="40"/>
          <w:lang w:eastAsia="en-GB"/>
        </w:rPr>
        <w:t xml:space="preserve">Ysgol </w:t>
      </w:r>
      <w:proofErr w:type="spellStart"/>
      <w:r>
        <w:rPr>
          <w:rFonts w:ascii="Arial" w:eastAsia="Times New Roman" w:hAnsi="Arial" w:cs="Arial"/>
          <w:b/>
          <w:bCs/>
          <w:sz w:val="40"/>
          <w:szCs w:val="40"/>
          <w:lang w:eastAsia="en-GB"/>
        </w:rPr>
        <w:t>Mynydd</w:t>
      </w:r>
      <w:proofErr w:type="spellEnd"/>
      <w:r>
        <w:rPr>
          <w:rFonts w:ascii="Arial" w:eastAsia="Times New Roman" w:hAnsi="Arial" w:cs="Arial"/>
          <w:b/>
          <w:bCs/>
          <w:sz w:val="40"/>
          <w:szCs w:val="40"/>
          <w:lang w:eastAsia="en-GB"/>
        </w:rPr>
        <w:t xml:space="preserve"> Bychan</w:t>
      </w:r>
    </w:p>
    <w:p w:rsidR="0097325B" w:rsidRPr="0097325B" w:rsidRDefault="0097325B" w:rsidP="00D87EC3">
      <w:pPr>
        <w:spacing w:after="0" w:line="240" w:lineRule="auto"/>
        <w:rPr>
          <w:rFonts w:ascii="Arial" w:eastAsia="Times New Roman" w:hAnsi="Arial" w:cs="Arial"/>
          <w:b/>
          <w:bCs/>
          <w:sz w:val="40"/>
          <w:szCs w:val="40"/>
          <w:lang w:eastAsia="en-GB"/>
        </w:rPr>
      </w:pPr>
    </w:p>
    <w:p w:rsidR="0097325B" w:rsidRDefault="00D87EC3" w:rsidP="00D87EC3">
      <w:pPr>
        <w:spacing w:after="0" w:line="240" w:lineRule="auto"/>
        <w:jc w:val="center"/>
        <w:rPr>
          <w:rFonts w:ascii="Arial" w:eastAsia="Times New Roman" w:hAnsi="Arial" w:cs="Arial"/>
          <w:b/>
          <w:bCs/>
          <w:sz w:val="28"/>
          <w:szCs w:val="28"/>
          <w:lang w:eastAsia="en-GB"/>
        </w:rPr>
      </w:pPr>
      <w:r>
        <w:rPr>
          <w:rFonts w:ascii="Arial" w:eastAsia="Times New Roman" w:hAnsi="Arial" w:cs="Arial"/>
          <w:b/>
          <w:bCs/>
          <w:noProof/>
          <w:sz w:val="28"/>
          <w:szCs w:val="28"/>
          <w:lang w:eastAsia="en-GB"/>
        </w:rPr>
        <w:drawing>
          <wp:inline distT="0" distB="0" distL="0" distR="0" wp14:anchorId="592225D9">
            <wp:extent cx="1170432"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1097161"/>
                    </a:xfrm>
                    <a:prstGeom prst="rect">
                      <a:avLst/>
                    </a:prstGeom>
                    <a:noFill/>
                  </pic:spPr>
                </pic:pic>
              </a:graphicData>
            </a:graphic>
          </wp:inline>
        </w:drawing>
      </w:r>
    </w:p>
    <w:p w:rsidR="00D87EC3" w:rsidRDefault="00D87EC3" w:rsidP="00D87EC3">
      <w:pPr>
        <w:spacing w:after="0" w:line="240" w:lineRule="auto"/>
        <w:jc w:val="center"/>
        <w:rPr>
          <w:rFonts w:ascii="Arial" w:eastAsia="Times New Roman" w:hAnsi="Arial" w:cs="Arial"/>
          <w:b/>
          <w:bCs/>
          <w:sz w:val="28"/>
          <w:szCs w:val="28"/>
          <w:lang w:eastAsia="en-GB"/>
        </w:rPr>
      </w:pPr>
    </w:p>
    <w:p w:rsidR="00D87EC3" w:rsidRDefault="00D87EC3" w:rsidP="00D87EC3">
      <w:pPr>
        <w:spacing w:after="0" w:line="240" w:lineRule="auto"/>
        <w:jc w:val="center"/>
        <w:rPr>
          <w:rFonts w:ascii="Arial" w:eastAsia="Times New Roman" w:hAnsi="Arial" w:cs="Arial"/>
          <w:b/>
          <w:bCs/>
          <w:sz w:val="28"/>
          <w:szCs w:val="28"/>
          <w:lang w:eastAsia="en-GB"/>
        </w:rPr>
      </w:pPr>
      <w:proofErr w:type="spellStart"/>
      <w:r>
        <w:rPr>
          <w:rFonts w:ascii="Arial" w:eastAsia="Times New Roman" w:hAnsi="Arial" w:cs="Arial"/>
          <w:b/>
          <w:bCs/>
          <w:sz w:val="28"/>
          <w:szCs w:val="28"/>
          <w:lang w:eastAsia="en-GB"/>
        </w:rPr>
        <w:t>O’r</w:t>
      </w:r>
      <w:proofErr w:type="spellEnd"/>
      <w:r>
        <w:rPr>
          <w:rFonts w:ascii="Arial" w:eastAsia="Times New Roman" w:hAnsi="Arial" w:cs="Arial"/>
          <w:b/>
          <w:bCs/>
          <w:sz w:val="28"/>
          <w:szCs w:val="28"/>
          <w:lang w:eastAsia="en-GB"/>
        </w:rPr>
        <w:t xml:space="preserve"> </w:t>
      </w:r>
      <w:proofErr w:type="spellStart"/>
      <w:r>
        <w:rPr>
          <w:rFonts w:ascii="Arial" w:eastAsia="Times New Roman" w:hAnsi="Arial" w:cs="Arial"/>
          <w:b/>
          <w:bCs/>
          <w:sz w:val="28"/>
          <w:szCs w:val="28"/>
          <w:lang w:eastAsia="en-GB"/>
        </w:rPr>
        <w:t>fesen</w:t>
      </w:r>
      <w:proofErr w:type="spellEnd"/>
      <w:r>
        <w:rPr>
          <w:rFonts w:ascii="Arial" w:eastAsia="Times New Roman" w:hAnsi="Arial" w:cs="Arial"/>
          <w:b/>
          <w:bCs/>
          <w:sz w:val="28"/>
          <w:szCs w:val="28"/>
          <w:lang w:eastAsia="en-GB"/>
        </w:rPr>
        <w:t xml:space="preserve"> </w:t>
      </w:r>
      <w:proofErr w:type="spellStart"/>
      <w:r>
        <w:rPr>
          <w:rFonts w:ascii="Arial" w:eastAsia="Times New Roman" w:hAnsi="Arial" w:cs="Arial"/>
          <w:b/>
          <w:bCs/>
          <w:sz w:val="28"/>
          <w:szCs w:val="28"/>
          <w:lang w:eastAsia="en-GB"/>
        </w:rPr>
        <w:t>derwen</w:t>
      </w:r>
      <w:proofErr w:type="spellEnd"/>
      <w:r>
        <w:rPr>
          <w:rFonts w:ascii="Arial" w:eastAsia="Times New Roman" w:hAnsi="Arial" w:cs="Arial"/>
          <w:b/>
          <w:bCs/>
          <w:sz w:val="28"/>
          <w:szCs w:val="28"/>
          <w:lang w:eastAsia="en-GB"/>
        </w:rPr>
        <w:t xml:space="preserve"> a </w:t>
      </w:r>
      <w:proofErr w:type="spellStart"/>
      <w:r>
        <w:rPr>
          <w:rFonts w:ascii="Arial" w:eastAsia="Times New Roman" w:hAnsi="Arial" w:cs="Arial"/>
          <w:b/>
          <w:bCs/>
          <w:sz w:val="28"/>
          <w:szCs w:val="28"/>
          <w:lang w:eastAsia="en-GB"/>
        </w:rPr>
        <w:t>dyf</w:t>
      </w:r>
      <w:proofErr w:type="spellEnd"/>
    </w:p>
    <w:p w:rsidR="00D87EC3" w:rsidRDefault="00D87EC3" w:rsidP="00D87EC3">
      <w:pPr>
        <w:spacing w:after="0" w:line="240" w:lineRule="auto"/>
        <w:jc w:val="center"/>
        <w:rPr>
          <w:rFonts w:ascii="Arial" w:eastAsia="Times New Roman" w:hAnsi="Arial" w:cs="Arial"/>
          <w:b/>
          <w:bCs/>
          <w:sz w:val="28"/>
          <w:szCs w:val="28"/>
          <w:lang w:eastAsia="en-GB"/>
        </w:rPr>
      </w:pPr>
    </w:p>
    <w:p w:rsidR="00D87EC3" w:rsidRDefault="00D87EC3" w:rsidP="00D87EC3">
      <w:pPr>
        <w:spacing w:after="0" w:line="240" w:lineRule="auto"/>
        <w:jc w:val="center"/>
        <w:rPr>
          <w:rFonts w:ascii="Arial" w:eastAsia="Times New Roman" w:hAnsi="Arial" w:cs="Arial"/>
          <w:b/>
          <w:bCs/>
          <w:sz w:val="40"/>
          <w:szCs w:val="40"/>
          <w:lang w:eastAsia="en-GB"/>
        </w:rPr>
      </w:pPr>
    </w:p>
    <w:p w:rsidR="00D87EC3" w:rsidRPr="0097325B" w:rsidRDefault="00D87EC3" w:rsidP="00D87EC3">
      <w:pPr>
        <w:spacing w:after="0" w:line="240" w:lineRule="auto"/>
        <w:jc w:val="center"/>
        <w:rPr>
          <w:rFonts w:ascii="Arial" w:eastAsia="Times New Roman" w:hAnsi="Arial" w:cs="Arial"/>
          <w:b/>
          <w:bCs/>
          <w:sz w:val="40"/>
          <w:szCs w:val="40"/>
          <w:lang w:eastAsia="en-GB"/>
        </w:rPr>
      </w:pPr>
      <w:r w:rsidRPr="0097325B">
        <w:rPr>
          <w:rFonts w:ascii="Arial" w:eastAsia="Times New Roman" w:hAnsi="Arial" w:cs="Arial"/>
          <w:b/>
          <w:bCs/>
          <w:sz w:val="40"/>
          <w:szCs w:val="40"/>
          <w:lang w:eastAsia="en-GB"/>
        </w:rPr>
        <w:t>Hygiene Policy</w:t>
      </w:r>
    </w:p>
    <w:p w:rsidR="00D87EC3" w:rsidRDefault="00D87EC3" w:rsidP="00D87EC3">
      <w:pPr>
        <w:spacing w:after="0" w:line="240" w:lineRule="auto"/>
        <w:jc w:val="center"/>
        <w:rPr>
          <w:rFonts w:ascii="Arial" w:eastAsia="Times New Roman" w:hAnsi="Arial" w:cs="Arial"/>
          <w:b/>
          <w:bCs/>
          <w:sz w:val="28"/>
          <w:szCs w:val="28"/>
          <w:lang w:eastAsia="en-GB"/>
        </w:rPr>
      </w:pPr>
    </w:p>
    <w:p w:rsidR="00D87EC3" w:rsidRDefault="00D87EC3" w:rsidP="00D87EC3">
      <w:pPr>
        <w:spacing w:after="0" w:line="240" w:lineRule="auto"/>
        <w:jc w:val="center"/>
        <w:rPr>
          <w:rFonts w:ascii="Arial" w:eastAsia="Times New Roman" w:hAnsi="Arial" w:cs="Arial"/>
          <w:b/>
          <w:bCs/>
          <w:sz w:val="28"/>
          <w:szCs w:val="28"/>
          <w:lang w:eastAsia="en-GB"/>
        </w:rPr>
      </w:pPr>
    </w:p>
    <w:p w:rsidR="00D87EC3" w:rsidRPr="0097325B" w:rsidRDefault="00D87EC3" w:rsidP="0097325B">
      <w:pPr>
        <w:spacing w:after="0" w:line="240" w:lineRule="auto"/>
        <w:rPr>
          <w:rFonts w:ascii="Arial" w:eastAsia="Times New Roman" w:hAnsi="Arial" w:cs="Arial"/>
          <w:b/>
          <w:bCs/>
          <w:sz w:val="28"/>
          <w:szCs w:val="28"/>
          <w:lang w:eastAsia="en-GB"/>
        </w:rPr>
      </w:pPr>
    </w:p>
    <w:p w:rsidR="0097325B" w:rsidRPr="0097325B" w:rsidRDefault="0097325B" w:rsidP="0097325B">
      <w:pPr>
        <w:spacing w:after="0" w:line="240" w:lineRule="auto"/>
        <w:rPr>
          <w:rFonts w:ascii="Arial" w:eastAsia="Times New Roman" w:hAnsi="Arial" w:cs="Arial"/>
          <w:bCs/>
          <w:sz w:val="28"/>
          <w:szCs w:val="28"/>
          <w:lang w:eastAsia="en-GB"/>
        </w:rPr>
      </w:pPr>
      <w:r w:rsidRPr="0097325B">
        <w:rPr>
          <w:rFonts w:ascii="Arial" w:eastAsia="Times New Roman" w:hAnsi="Arial" w:cs="Arial"/>
          <w:b/>
          <w:bCs/>
          <w:sz w:val="28"/>
          <w:szCs w:val="28"/>
          <w:lang w:eastAsia="en-GB"/>
        </w:rPr>
        <w:t>Policy adopted by Governing Body on:</w:t>
      </w:r>
      <w:r w:rsidRPr="0097325B">
        <w:rPr>
          <w:rFonts w:ascii="Arial" w:eastAsia="Times New Roman" w:hAnsi="Arial" w:cs="Arial"/>
          <w:bCs/>
          <w:sz w:val="28"/>
          <w:szCs w:val="28"/>
          <w:lang w:eastAsia="en-GB"/>
        </w:rPr>
        <w:t xml:space="preserve"> </w:t>
      </w:r>
    </w:p>
    <w:p w:rsidR="0097325B" w:rsidRPr="0097325B" w:rsidRDefault="0097325B" w:rsidP="0097325B">
      <w:pPr>
        <w:spacing w:after="0" w:line="240" w:lineRule="auto"/>
        <w:rPr>
          <w:rFonts w:ascii="Arial" w:eastAsia="Times New Roman" w:hAnsi="Arial" w:cs="Arial"/>
          <w:bCs/>
          <w:sz w:val="28"/>
          <w:szCs w:val="28"/>
          <w:lang w:eastAsia="en-GB"/>
        </w:rPr>
      </w:pPr>
    </w:p>
    <w:p w:rsidR="0097325B" w:rsidRPr="0097325B" w:rsidRDefault="00152A97" w:rsidP="0097325B">
      <w:pPr>
        <w:spacing w:after="0" w:line="240" w:lineRule="auto"/>
        <w:rPr>
          <w:rFonts w:ascii="Arial" w:eastAsia="Times New Roman" w:hAnsi="Arial" w:cs="Arial"/>
          <w:bCs/>
          <w:sz w:val="28"/>
          <w:szCs w:val="28"/>
          <w:lang w:eastAsia="en-GB"/>
        </w:rPr>
      </w:pPr>
      <w:r>
        <w:rPr>
          <w:rFonts w:ascii="Arial" w:eastAsia="Times New Roman" w:hAnsi="Arial" w:cs="Arial"/>
          <w:b/>
          <w:bCs/>
          <w:sz w:val="28"/>
          <w:szCs w:val="28"/>
          <w:lang w:eastAsia="en-GB"/>
        </w:rPr>
        <w:t xml:space="preserve">Chair of </w:t>
      </w:r>
      <w:bookmarkStart w:id="0" w:name="_GoBack"/>
      <w:bookmarkEnd w:id="0"/>
      <w:r w:rsidR="002A1CC9">
        <w:rPr>
          <w:rFonts w:ascii="Arial" w:eastAsia="Times New Roman" w:hAnsi="Arial" w:cs="Arial"/>
          <w:b/>
          <w:bCs/>
          <w:sz w:val="28"/>
          <w:szCs w:val="28"/>
          <w:lang w:eastAsia="en-GB"/>
        </w:rPr>
        <w:t>Governors:</w:t>
      </w:r>
      <w:r w:rsidR="0097325B" w:rsidRPr="0097325B">
        <w:rPr>
          <w:rFonts w:ascii="Arial" w:eastAsia="Times New Roman" w:hAnsi="Arial" w:cs="Arial"/>
          <w:bCs/>
          <w:sz w:val="28"/>
          <w:szCs w:val="28"/>
          <w:lang w:eastAsia="en-GB"/>
        </w:rPr>
        <w:t xml:space="preserve"> </w:t>
      </w:r>
      <w:proofErr w:type="spellStart"/>
      <w:r w:rsidR="0027211B">
        <w:rPr>
          <w:rFonts w:ascii="Arial" w:eastAsia="Times New Roman" w:hAnsi="Arial" w:cs="Arial"/>
          <w:bCs/>
          <w:sz w:val="28"/>
          <w:szCs w:val="28"/>
          <w:lang w:eastAsia="en-GB"/>
        </w:rPr>
        <w:t>Tomos</w:t>
      </w:r>
      <w:proofErr w:type="spellEnd"/>
      <w:r w:rsidR="0027211B">
        <w:rPr>
          <w:rFonts w:ascii="Arial" w:eastAsia="Times New Roman" w:hAnsi="Arial" w:cs="Arial"/>
          <w:bCs/>
          <w:sz w:val="28"/>
          <w:szCs w:val="28"/>
          <w:lang w:eastAsia="en-GB"/>
        </w:rPr>
        <w:t xml:space="preserve"> Phillips</w:t>
      </w:r>
    </w:p>
    <w:p w:rsidR="0097325B" w:rsidRPr="0097325B" w:rsidRDefault="0097325B" w:rsidP="0097325B">
      <w:pPr>
        <w:spacing w:after="0" w:line="240" w:lineRule="auto"/>
        <w:rPr>
          <w:rFonts w:ascii="Arial" w:eastAsia="Times New Roman" w:hAnsi="Arial" w:cs="Arial"/>
          <w:bCs/>
          <w:sz w:val="28"/>
          <w:szCs w:val="28"/>
          <w:lang w:eastAsia="en-GB"/>
        </w:rPr>
      </w:pPr>
    </w:p>
    <w:p w:rsidR="0097325B" w:rsidRPr="0097325B" w:rsidRDefault="0097325B" w:rsidP="0097325B">
      <w:pPr>
        <w:spacing w:after="0" w:line="240" w:lineRule="auto"/>
        <w:rPr>
          <w:rFonts w:ascii="Arial" w:eastAsia="Times New Roman" w:hAnsi="Arial" w:cs="Arial"/>
          <w:bCs/>
          <w:sz w:val="28"/>
          <w:szCs w:val="28"/>
          <w:lang w:eastAsia="en-GB"/>
        </w:rPr>
      </w:pPr>
      <w:r w:rsidRPr="0097325B">
        <w:rPr>
          <w:rFonts w:ascii="Arial" w:eastAsia="Times New Roman" w:hAnsi="Arial" w:cs="Arial"/>
          <w:b/>
          <w:bCs/>
          <w:sz w:val="28"/>
          <w:szCs w:val="28"/>
          <w:lang w:eastAsia="en-GB"/>
        </w:rPr>
        <w:t>Signature:</w:t>
      </w:r>
      <w:r w:rsidRPr="0097325B">
        <w:rPr>
          <w:rFonts w:ascii="Arial" w:eastAsia="Times New Roman" w:hAnsi="Arial" w:cs="Arial"/>
          <w:bCs/>
          <w:sz w:val="28"/>
          <w:szCs w:val="28"/>
          <w:lang w:eastAsia="en-GB"/>
        </w:rPr>
        <w:t xml:space="preserve"> </w:t>
      </w:r>
    </w:p>
    <w:p w:rsidR="0097325B" w:rsidRPr="0097325B" w:rsidRDefault="0097325B" w:rsidP="0097325B">
      <w:pPr>
        <w:spacing w:after="0" w:line="240" w:lineRule="auto"/>
        <w:rPr>
          <w:rFonts w:ascii="Arial" w:eastAsia="Times New Roman" w:hAnsi="Arial" w:cs="Arial"/>
          <w:bCs/>
          <w:sz w:val="28"/>
          <w:szCs w:val="28"/>
          <w:lang w:eastAsia="en-GB"/>
        </w:rPr>
      </w:pPr>
    </w:p>
    <w:p w:rsidR="0097325B" w:rsidRPr="0097325B" w:rsidRDefault="0027211B" w:rsidP="0097325B">
      <w:pPr>
        <w:spacing w:after="0" w:line="240" w:lineRule="auto"/>
        <w:rPr>
          <w:rFonts w:ascii="Arial" w:eastAsia="Times New Roman" w:hAnsi="Arial" w:cs="Arial"/>
          <w:bCs/>
          <w:sz w:val="28"/>
          <w:szCs w:val="28"/>
          <w:lang w:eastAsia="en-GB"/>
        </w:rPr>
      </w:pPr>
      <w:r>
        <w:rPr>
          <w:rFonts w:ascii="Arial" w:eastAsia="Times New Roman" w:hAnsi="Arial" w:cs="Arial"/>
          <w:b/>
          <w:bCs/>
          <w:sz w:val="28"/>
          <w:szCs w:val="28"/>
          <w:lang w:eastAsia="en-GB"/>
        </w:rPr>
        <w:t>D</w:t>
      </w:r>
      <w:r w:rsidR="0097325B" w:rsidRPr="0097325B">
        <w:rPr>
          <w:rFonts w:ascii="Arial" w:eastAsia="Times New Roman" w:hAnsi="Arial" w:cs="Arial"/>
          <w:b/>
          <w:bCs/>
          <w:sz w:val="28"/>
          <w:szCs w:val="28"/>
          <w:lang w:eastAsia="en-GB"/>
        </w:rPr>
        <w:t>ate:</w:t>
      </w:r>
      <w:r w:rsidR="00D87EC3">
        <w:rPr>
          <w:rFonts w:ascii="Arial" w:eastAsia="Times New Roman" w:hAnsi="Arial" w:cs="Arial"/>
          <w:bCs/>
          <w:sz w:val="28"/>
          <w:szCs w:val="28"/>
          <w:lang w:eastAsia="en-GB"/>
        </w:rPr>
        <w:t xml:space="preserve"> May </w:t>
      </w:r>
      <w:r>
        <w:rPr>
          <w:rFonts w:ascii="Arial" w:eastAsia="Times New Roman" w:hAnsi="Arial" w:cs="Arial"/>
          <w:bCs/>
          <w:sz w:val="28"/>
          <w:szCs w:val="28"/>
          <w:lang w:eastAsia="en-GB"/>
        </w:rPr>
        <w:t>12</w:t>
      </w:r>
      <w:r w:rsidRPr="0027211B">
        <w:rPr>
          <w:rFonts w:ascii="Arial" w:eastAsia="Times New Roman" w:hAnsi="Arial" w:cs="Arial"/>
          <w:bCs/>
          <w:sz w:val="28"/>
          <w:szCs w:val="28"/>
          <w:vertAlign w:val="superscript"/>
          <w:lang w:eastAsia="en-GB"/>
        </w:rPr>
        <w:t>th</w:t>
      </w:r>
      <w:r>
        <w:rPr>
          <w:rFonts w:ascii="Arial" w:eastAsia="Times New Roman" w:hAnsi="Arial" w:cs="Arial"/>
          <w:bCs/>
          <w:sz w:val="28"/>
          <w:szCs w:val="28"/>
          <w:lang w:eastAsia="en-GB"/>
        </w:rPr>
        <w:t xml:space="preserve"> </w:t>
      </w:r>
      <w:r w:rsidR="00D87EC3">
        <w:rPr>
          <w:rFonts w:ascii="Arial" w:eastAsia="Times New Roman" w:hAnsi="Arial" w:cs="Arial"/>
          <w:bCs/>
          <w:sz w:val="28"/>
          <w:szCs w:val="28"/>
          <w:lang w:eastAsia="en-GB"/>
        </w:rPr>
        <w:t>2021</w:t>
      </w:r>
    </w:p>
    <w:p w:rsidR="0097325B" w:rsidRPr="0097325B" w:rsidRDefault="0097325B" w:rsidP="0097325B">
      <w:pPr>
        <w:spacing w:after="0" w:line="240" w:lineRule="auto"/>
        <w:jc w:val="center"/>
        <w:rPr>
          <w:rFonts w:ascii="Arial" w:eastAsia="Times New Roman" w:hAnsi="Arial" w:cs="Arial"/>
          <w:b/>
          <w:bCs/>
          <w:sz w:val="28"/>
          <w:szCs w:val="28"/>
          <w:lang w:eastAsia="en-GB"/>
        </w:rPr>
      </w:pPr>
    </w:p>
    <w:p w:rsidR="0097325B" w:rsidRPr="0097325B" w:rsidRDefault="0097325B" w:rsidP="0097325B">
      <w:pPr>
        <w:spacing w:after="0" w:line="240" w:lineRule="auto"/>
        <w:rPr>
          <w:rFonts w:ascii="Arial" w:eastAsia="Times New Roman" w:hAnsi="Arial" w:cs="Arial"/>
          <w:b/>
          <w:bCs/>
          <w:sz w:val="28"/>
          <w:szCs w:val="28"/>
          <w:lang w:eastAsia="en-GB"/>
        </w:rPr>
      </w:pPr>
    </w:p>
    <w:p w:rsidR="0097325B" w:rsidRPr="0097325B" w:rsidRDefault="0097325B" w:rsidP="0097325B">
      <w:pPr>
        <w:spacing w:after="0" w:line="240" w:lineRule="auto"/>
        <w:rPr>
          <w:rFonts w:ascii="Arial" w:eastAsia="Times New Roman" w:hAnsi="Arial" w:cs="Arial"/>
          <w:b/>
          <w:bCs/>
          <w:sz w:val="28"/>
          <w:szCs w:val="28"/>
          <w:lang w:eastAsia="en-GB"/>
        </w:rPr>
      </w:pPr>
    </w:p>
    <w:p w:rsidR="0097325B" w:rsidRDefault="0097325B" w:rsidP="0097325B">
      <w:pPr>
        <w:spacing w:after="0" w:line="240" w:lineRule="auto"/>
        <w:rPr>
          <w:rFonts w:ascii="Arial" w:eastAsia="Times New Roman" w:hAnsi="Arial" w:cs="Arial"/>
          <w:b/>
          <w:bCs/>
          <w:sz w:val="28"/>
          <w:szCs w:val="28"/>
          <w:lang w:eastAsia="en-GB"/>
        </w:rPr>
      </w:pPr>
    </w:p>
    <w:p w:rsidR="00D87EC3" w:rsidRDefault="00D87EC3" w:rsidP="0097325B">
      <w:pPr>
        <w:spacing w:after="0" w:line="240" w:lineRule="auto"/>
        <w:rPr>
          <w:rFonts w:ascii="Arial" w:eastAsia="Times New Roman" w:hAnsi="Arial" w:cs="Arial"/>
          <w:b/>
          <w:bCs/>
          <w:sz w:val="28"/>
          <w:szCs w:val="28"/>
          <w:lang w:eastAsia="en-GB"/>
        </w:rPr>
      </w:pPr>
    </w:p>
    <w:p w:rsidR="00D87EC3" w:rsidRDefault="00D87EC3" w:rsidP="0097325B">
      <w:pPr>
        <w:spacing w:after="0" w:line="240" w:lineRule="auto"/>
        <w:rPr>
          <w:rFonts w:ascii="Arial" w:eastAsia="Times New Roman" w:hAnsi="Arial" w:cs="Arial"/>
          <w:b/>
          <w:bCs/>
          <w:sz w:val="28"/>
          <w:szCs w:val="28"/>
          <w:lang w:eastAsia="en-GB"/>
        </w:rPr>
      </w:pPr>
    </w:p>
    <w:p w:rsidR="00D87EC3" w:rsidRDefault="00D87EC3" w:rsidP="0097325B">
      <w:pPr>
        <w:spacing w:after="0" w:line="240" w:lineRule="auto"/>
        <w:rPr>
          <w:rFonts w:ascii="Arial" w:eastAsia="Times New Roman" w:hAnsi="Arial" w:cs="Arial"/>
          <w:b/>
          <w:bCs/>
          <w:sz w:val="28"/>
          <w:szCs w:val="28"/>
          <w:lang w:eastAsia="en-GB"/>
        </w:rPr>
      </w:pPr>
    </w:p>
    <w:p w:rsidR="00D87EC3" w:rsidRDefault="00D87EC3" w:rsidP="0097325B">
      <w:pPr>
        <w:spacing w:after="0" w:line="240" w:lineRule="auto"/>
        <w:rPr>
          <w:rFonts w:ascii="Arial" w:eastAsia="Times New Roman" w:hAnsi="Arial" w:cs="Arial"/>
          <w:b/>
          <w:bCs/>
          <w:sz w:val="28"/>
          <w:szCs w:val="28"/>
          <w:lang w:eastAsia="en-GB"/>
        </w:rPr>
      </w:pPr>
    </w:p>
    <w:p w:rsidR="00D87EC3" w:rsidRDefault="00D87EC3" w:rsidP="0097325B">
      <w:pPr>
        <w:spacing w:after="0" w:line="240" w:lineRule="auto"/>
        <w:rPr>
          <w:rFonts w:ascii="Arial" w:eastAsia="Times New Roman" w:hAnsi="Arial" w:cs="Arial"/>
          <w:b/>
          <w:bCs/>
          <w:sz w:val="28"/>
          <w:szCs w:val="28"/>
          <w:lang w:eastAsia="en-GB"/>
        </w:rPr>
      </w:pPr>
    </w:p>
    <w:p w:rsidR="00D87EC3" w:rsidRDefault="00D87EC3" w:rsidP="0097325B">
      <w:pPr>
        <w:spacing w:after="0" w:line="240" w:lineRule="auto"/>
        <w:rPr>
          <w:rFonts w:ascii="Arial" w:eastAsia="Times New Roman" w:hAnsi="Arial" w:cs="Arial"/>
          <w:b/>
          <w:bCs/>
          <w:sz w:val="28"/>
          <w:szCs w:val="28"/>
          <w:lang w:eastAsia="en-GB"/>
        </w:rPr>
      </w:pPr>
    </w:p>
    <w:p w:rsidR="00D87EC3" w:rsidRDefault="00D87EC3" w:rsidP="0097325B">
      <w:pPr>
        <w:spacing w:after="0" w:line="240" w:lineRule="auto"/>
        <w:rPr>
          <w:rFonts w:ascii="Arial" w:eastAsia="Times New Roman" w:hAnsi="Arial" w:cs="Arial"/>
          <w:b/>
          <w:bCs/>
          <w:sz w:val="28"/>
          <w:szCs w:val="28"/>
          <w:lang w:eastAsia="en-GB"/>
        </w:rPr>
      </w:pPr>
    </w:p>
    <w:p w:rsidR="00D87EC3" w:rsidRDefault="00D87EC3" w:rsidP="0097325B">
      <w:pPr>
        <w:spacing w:after="0" w:line="240" w:lineRule="auto"/>
        <w:rPr>
          <w:rFonts w:ascii="Arial" w:eastAsia="Times New Roman" w:hAnsi="Arial" w:cs="Arial"/>
          <w:b/>
          <w:bCs/>
          <w:sz w:val="28"/>
          <w:szCs w:val="28"/>
          <w:lang w:eastAsia="en-GB"/>
        </w:rPr>
      </w:pPr>
    </w:p>
    <w:p w:rsidR="00D87EC3" w:rsidRDefault="00D87EC3" w:rsidP="0097325B">
      <w:pPr>
        <w:spacing w:after="0" w:line="240" w:lineRule="auto"/>
        <w:rPr>
          <w:rFonts w:ascii="Arial" w:eastAsia="Times New Roman" w:hAnsi="Arial" w:cs="Arial"/>
          <w:b/>
          <w:bCs/>
          <w:sz w:val="28"/>
          <w:szCs w:val="28"/>
          <w:lang w:eastAsia="en-GB"/>
        </w:rPr>
      </w:pPr>
    </w:p>
    <w:p w:rsidR="00D87EC3" w:rsidRDefault="00D87EC3" w:rsidP="0097325B">
      <w:pPr>
        <w:spacing w:after="0" w:line="240" w:lineRule="auto"/>
        <w:rPr>
          <w:rFonts w:ascii="Arial" w:eastAsia="Times New Roman" w:hAnsi="Arial" w:cs="Arial"/>
          <w:b/>
          <w:bCs/>
          <w:sz w:val="28"/>
          <w:szCs w:val="28"/>
          <w:lang w:eastAsia="en-GB"/>
        </w:rPr>
      </w:pPr>
    </w:p>
    <w:p w:rsidR="00D87EC3" w:rsidRDefault="00D87EC3" w:rsidP="0097325B">
      <w:pPr>
        <w:spacing w:after="0" w:line="240" w:lineRule="auto"/>
        <w:rPr>
          <w:rFonts w:ascii="Arial" w:eastAsia="Times New Roman" w:hAnsi="Arial" w:cs="Arial"/>
          <w:b/>
          <w:bCs/>
          <w:sz w:val="28"/>
          <w:szCs w:val="28"/>
          <w:lang w:eastAsia="en-GB"/>
        </w:rPr>
      </w:pPr>
    </w:p>
    <w:p w:rsidR="00D87EC3" w:rsidRDefault="00D87EC3" w:rsidP="0097325B">
      <w:pPr>
        <w:spacing w:after="0" w:line="240" w:lineRule="auto"/>
        <w:rPr>
          <w:rFonts w:ascii="Arial" w:eastAsia="Times New Roman" w:hAnsi="Arial" w:cs="Arial"/>
          <w:b/>
          <w:bCs/>
          <w:sz w:val="28"/>
          <w:szCs w:val="28"/>
          <w:lang w:eastAsia="en-GB"/>
        </w:rPr>
      </w:pPr>
    </w:p>
    <w:p w:rsidR="00D87EC3" w:rsidRPr="0097325B" w:rsidRDefault="00D87EC3" w:rsidP="0097325B">
      <w:pPr>
        <w:spacing w:after="0" w:line="240" w:lineRule="auto"/>
        <w:rPr>
          <w:rFonts w:ascii="Arial" w:eastAsia="Times New Roman" w:hAnsi="Arial" w:cs="Arial"/>
          <w:b/>
          <w:bCs/>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b/>
          <w:bCs/>
          <w:sz w:val="28"/>
          <w:szCs w:val="28"/>
        </w:rPr>
      </w:pPr>
    </w:p>
    <w:p w:rsidR="0097325B" w:rsidRPr="0097325B" w:rsidRDefault="0097325B" w:rsidP="0097325B">
      <w:pPr>
        <w:spacing w:after="0" w:line="240" w:lineRule="auto"/>
        <w:jc w:val="center"/>
        <w:rPr>
          <w:rFonts w:ascii="Arial" w:eastAsia="Times New Roman" w:hAnsi="Arial" w:cs="Arial"/>
          <w:b/>
          <w:bCs/>
          <w:sz w:val="28"/>
          <w:szCs w:val="28"/>
          <w:u w:val="single"/>
        </w:rPr>
      </w:pPr>
      <w:r w:rsidRPr="0097325B">
        <w:rPr>
          <w:rFonts w:ascii="Arial" w:eastAsia="Times New Roman" w:hAnsi="Arial" w:cs="Arial"/>
          <w:b/>
          <w:bCs/>
          <w:sz w:val="28"/>
          <w:szCs w:val="28"/>
          <w:u w:val="single"/>
        </w:rPr>
        <w:lastRenderedPageBreak/>
        <w:t>Hygiene Policy Statement</w:t>
      </w:r>
    </w:p>
    <w:p w:rsidR="0097325B" w:rsidRPr="0097325B" w:rsidRDefault="0097325B" w:rsidP="0097325B">
      <w:pPr>
        <w:autoSpaceDE w:val="0"/>
        <w:autoSpaceDN w:val="0"/>
        <w:adjustRightInd w:val="0"/>
        <w:spacing w:after="0" w:line="240" w:lineRule="auto"/>
        <w:rPr>
          <w:rFonts w:ascii="Times New Roman" w:eastAsia="Times New Roman" w:hAnsi="Times New Roman" w:cs="Times New Roman"/>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In schools, where children are in close and frequent physical contact with each other, infectious diseases can spread rapidly. </w:t>
      </w:r>
      <w:r w:rsidR="00D87EC3">
        <w:rPr>
          <w:rFonts w:ascii="Arial" w:eastAsia="Times New Roman" w:hAnsi="Arial" w:cs="Arial"/>
          <w:sz w:val="28"/>
          <w:szCs w:val="28"/>
          <w:lang w:eastAsia="en-GB"/>
        </w:rPr>
        <w:t xml:space="preserve">Ysgol </w:t>
      </w:r>
      <w:proofErr w:type="spellStart"/>
      <w:r w:rsidR="00D87EC3">
        <w:rPr>
          <w:rFonts w:ascii="Arial" w:eastAsia="Times New Roman" w:hAnsi="Arial" w:cs="Arial"/>
          <w:sz w:val="28"/>
          <w:szCs w:val="28"/>
          <w:lang w:eastAsia="en-GB"/>
        </w:rPr>
        <w:t>Mynydd</w:t>
      </w:r>
      <w:proofErr w:type="spellEnd"/>
      <w:r w:rsidR="00D87EC3">
        <w:rPr>
          <w:rFonts w:ascii="Arial" w:eastAsia="Times New Roman" w:hAnsi="Arial" w:cs="Arial"/>
          <w:sz w:val="28"/>
          <w:szCs w:val="28"/>
          <w:lang w:eastAsia="en-GB"/>
        </w:rPr>
        <w:t xml:space="preserve"> Bychan</w:t>
      </w:r>
      <w:r w:rsidRPr="0097325B">
        <w:rPr>
          <w:rFonts w:ascii="Arial" w:eastAsia="Times New Roman" w:hAnsi="Arial" w:cs="Arial"/>
          <w:sz w:val="28"/>
          <w:szCs w:val="28"/>
          <w:lang w:eastAsia="en-GB"/>
        </w:rPr>
        <w:t xml:space="preserve"> will seek to help protect children and staff from infections and reduce the risk of outbreaks by ensuring; </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numPr>
          <w:ilvl w:val="0"/>
          <w:numId w:val="3"/>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Rigorous hygiene procedures are in place</w:t>
      </w:r>
    </w:p>
    <w:p w:rsidR="0097325B" w:rsidRPr="0097325B" w:rsidRDefault="0097325B" w:rsidP="0097325B">
      <w:pPr>
        <w:numPr>
          <w:ilvl w:val="0"/>
          <w:numId w:val="3"/>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Ensure information is provided to parents and staff on keeping infectious children and staff away from school to prevent contamination.</w:t>
      </w:r>
    </w:p>
    <w:p w:rsidR="0097325B" w:rsidRPr="0097325B" w:rsidRDefault="0097325B" w:rsidP="0097325B">
      <w:pPr>
        <w:spacing w:after="0" w:line="240" w:lineRule="auto"/>
        <w:rPr>
          <w:rFonts w:ascii="Arial" w:eastAsia="Times New Roman" w:hAnsi="Arial" w:cs="Arial"/>
          <w:sz w:val="28"/>
          <w:szCs w:val="28"/>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The development of a whole school approach to hygiene is essential in ensuring consistent messages and the development of skills in a supportive school environment. Following the Pennington enquiry (2009) which investigated the outbreak of E.coli in </w:t>
      </w:r>
      <w:smartTag w:uri="urn:schemas-microsoft-com:office:smarttags" w:element="place">
        <w:r w:rsidRPr="0097325B">
          <w:rPr>
            <w:rFonts w:ascii="Arial" w:eastAsia="Times New Roman" w:hAnsi="Arial" w:cs="Arial"/>
            <w:sz w:val="28"/>
            <w:szCs w:val="28"/>
            <w:lang w:eastAsia="en-GB"/>
          </w:rPr>
          <w:t>South Wales</w:t>
        </w:r>
      </w:smartTag>
      <w:r w:rsidRPr="0097325B">
        <w:rPr>
          <w:rFonts w:ascii="Arial" w:eastAsia="Times New Roman" w:hAnsi="Arial" w:cs="Arial"/>
          <w:sz w:val="28"/>
          <w:szCs w:val="28"/>
          <w:lang w:eastAsia="en-GB"/>
        </w:rPr>
        <w:t xml:space="preserve"> in 2005, a series of recommendations aimed at public sector bodies and food businesses were made. One of those recommendations was that every local authority should have a programme of audits to ensure that all schools have adequate toilet and hand washing facilities.</w:t>
      </w:r>
    </w:p>
    <w:p w:rsidR="0097325B" w:rsidRPr="0097325B" w:rsidRDefault="0097325B" w:rsidP="0097325B">
      <w:pPr>
        <w:autoSpaceDE w:val="0"/>
        <w:autoSpaceDN w:val="0"/>
        <w:adjustRightInd w:val="0"/>
        <w:spacing w:after="0" w:line="240" w:lineRule="auto"/>
        <w:rPr>
          <w:rFonts w:ascii="Times New Roman" w:eastAsia="Times New Roman" w:hAnsi="Times New Roman" w:cs="Times New Roman"/>
          <w:sz w:val="28"/>
          <w:szCs w:val="28"/>
          <w:lang w:eastAsia="en-GB"/>
        </w:rPr>
      </w:pPr>
    </w:p>
    <w:p w:rsidR="0097325B" w:rsidRPr="0097325B" w:rsidRDefault="0097325B" w:rsidP="0097325B">
      <w:pPr>
        <w:keepNext/>
        <w:spacing w:after="0" w:line="240" w:lineRule="auto"/>
        <w:outlineLvl w:val="0"/>
        <w:rPr>
          <w:rFonts w:ascii="Arial" w:eastAsia="Times New Roman" w:hAnsi="Arial" w:cs="Arial"/>
          <w:b/>
          <w:bCs/>
          <w:sz w:val="28"/>
          <w:szCs w:val="28"/>
          <w:u w:val="single"/>
        </w:rPr>
      </w:pPr>
      <w:r w:rsidRPr="0097325B">
        <w:rPr>
          <w:rFonts w:ascii="Arial" w:eastAsia="Times New Roman" w:hAnsi="Arial" w:cs="Arial"/>
          <w:b/>
          <w:bCs/>
          <w:sz w:val="28"/>
          <w:szCs w:val="28"/>
          <w:u w:val="single"/>
        </w:rPr>
        <w:t>1. Introduction</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The content of this policy outlines the pattern of development through learning about hygiene, which boys and girls who attend </w:t>
      </w:r>
      <w:r w:rsidR="00D87EC3">
        <w:rPr>
          <w:rFonts w:ascii="Arial" w:eastAsia="Times New Roman" w:hAnsi="Arial" w:cs="Arial"/>
          <w:sz w:val="28"/>
          <w:szCs w:val="28"/>
          <w:lang w:eastAsia="en-GB"/>
        </w:rPr>
        <w:t xml:space="preserve">Ysgol </w:t>
      </w:r>
      <w:proofErr w:type="spellStart"/>
      <w:r w:rsidR="00D87EC3">
        <w:rPr>
          <w:rFonts w:ascii="Arial" w:eastAsia="Times New Roman" w:hAnsi="Arial" w:cs="Arial"/>
          <w:sz w:val="28"/>
          <w:szCs w:val="28"/>
          <w:lang w:eastAsia="en-GB"/>
        </w:rPr>
        <w:t>Mynydd</w:t>
      </w:r>
      <w:proofErr w:type="spellEnd"/>
      <w:r w:rsidR="00D87EC3">
        <w:rPr>
          <w:rFonts w:ascii="Arial" w:eastAsia="Times New Roman" w:hAnsi="Arial" w:cs="Arial"/>
          <w:sz w:val="28"/>
          <w:szCs w:val="28"/>
          <w:lang w:eastAsia="en-GB"/>
        </w:rPr>
        <w:t xml:space="preserve"> Bychan </w:t>
      </w:r>
      <w:r w:rsidRPr="0097325B">
        <w:rPr>
          <w:rFonts w:ascii="Arial" w:eastAsia="Times New Roman" w:hAnsi="Arial" w:cs="Arial"/>
          <w:sz w:val="28"/>
          <w:szCs w:val="28"/>
          <w:lang w:eastAsia="en-GB"/>
        </w:rPr>
        <w:t xml:space="preserve">will follow. The policy refers to the teaching of health and wellbeing, with regard to pupils in the </w:t>
      </w:r>
      <w:r w:rsidR="00D87EC3" w:rsidRPr="00D87EC3">
        <w:rPr>
          <w:rFonts w:ascii="Arial" w:eastAsia="Times New Roman" w:hAnsi="Arial" w:cs="Arial"/>
          <w:sz w:val="28"/>
          <w:szCs w:val="28"/>
          <w:lang w:eastAsia="en-GB"/>
        </w:rPr>
        <w:t>Foundation P</w:t>
      </w:r>
      <w:r w:rsidRPr="0097325B">
        <w:rPr>
          <w:rFonts w:ascii="Arial" w:eastAsia="Times New Roman" w:hAnsi="Arial" w:cs="Arial"/>
          <w:sz w:val="28"/>
          <w:szCs w:val="28"/>
          <w:lang w:eastAsia="en-GB"/>
        </w:rPr>
        <w:t xml:space="preserve">hase and </w:t>
      </w:r>
      <w:r w:rsidR="00D87EC3" w:rsidRPr="00D87EC3">
        <w:rPr>
          <w:rFonts w:ascii="Arial" w:eastAsia="Times New Roman" w:hAnsi="Arial" w:cs="Arial"/>
          <w:sz w:val="28"/>
          <w:szCs w:val="28"/>
          <w:lang w:eastAsia="en-GB"/>
        </w:rPr>
        <w:t>Key Stage 2.</w:t>
      </w:r>
    </w:p>
    <w:p w:rsidR="0097325B" w:rsidRPr="0097325B" w:rsidRDefault="0097325B" w:rsidP="0097325B">
      <w:pPr>
        <w:keepNext/>
        <w:spacing w:after="0" w:line="240" w:lineRule="auto"/>
        <w:outlineLvl w:val="2"/>
        <w:rPr>
          <w:rFonts w:ascii="Arial" w:eastAsia="Times New Roman" w:hAnsi="Arial" w:cs="Arial"/>
          <w:b/>
          <w:bCs/>
          <w:sz w:val="28"/>
          <w:szCs w:val="28"/>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Education about hygiene can help children make informed choices that can impact their health. Children’s physical development depends upon the attention given to proper nutrition, sufficient exercise, appropriate hygiene, safety and positive healthy choices. Children need to appreciate the relationship between diet and growth, between exercise and wellbeing, and between personal hygiene and disease.</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sz w:val="28"/>
          <w:szCs w:val="28"/>
        </w:rPr>
      </w:pPr>
      <w:r w:rsidRPr="0097325B">
        <w:rPr>
          <w:rFonts w:ascii="Arial" w:eastAsia="Times New Roman" w:hAnsi="Arial" w:cs="Arial"/>
          <w:sz w:val="28"/>
          <w:szCs w:val="28"/>
        </w:rPr>
        <w:t xml:space="preserve">We consider the role of </w:t>
      </w:r>
      <w:r w:rsidR="00D87EC3">
        <w:rPr>
          <w:rFonts w:ascii="Arial" w:eastAsia="Times New Roman" w:hAnsi="Arial" w:cs="Arial"/>
          <w:sz w:val="28"/>
          <w:szCs w:val="28"/>
        </w:rPr>
        <w:t xml:space="preserve">Ysgol </w:t>
      </w:r>
      <w:proofErr w:type="spellStart"/>
      <w:r w:rsidR="00D87EC3">
        <w:rPr>
          <w:rFonts w:ascii="Arial" w:eastAsia="Times New Roman" w:hAnsi="Arial" w:cs="Arial"/>
          <w:sz w:val="28"/>
          <w:szCs w:val="28"/>
        </w:rPr>
        <w:t>Mynydd</w:t>
      </w:r>
      <w:proofErr w:type="spellEnd"/>
      <w:r w:rsidR="00D87EC3">
        <w:rPr>
          <w:rFonts w:ascii="Arial" w:eastAsia="Times New Roman" w:hAnsi="Arial" w:cs="Arial"/>
          <w:sz w:val="28"/>
          <w:szCs w:val="28"/>
        </w:rPr>
        <w:t xml:space="preserve"> Bychan </w:t>
      </w:r>
      <w:r w:rsidRPr="0097325B">
        <w:rPr>
          <w:rFonts w:ascii="Arial" w:eastAsia="Times New Roman" w:hAnsi="Arial" w:cs="Arial"/>
          <w:sz w:val="28"/>
          <w:szCs w:val="28"/>
        </w:rPr>
        <w:t xml:space="preserve">to support families and the wider community, by ensuring the ethos of the school is established as a health promoting environment. </w:t>
      </w:r>
    </w:p>
    <w:p w:rsidR="0097325B" w:rsidRPr="0097325B" w:rsidRDefault="0097325B" w:rsidP="0097325B">
      <w:pPr>
        <w:spacing w:after="0" w:line="240" w:lineRule="auto"/>
        <w:rPr>
          <w:rFonts w:ascii="Arial" w:eastAsia="Times New Roman" w:hAnsi="Arial" w:cs="Arial"/>
          <w:sz w:val="28"/>
          <w:szCs w:val="28"/>
          <w:lang w:eastAsia="en-GB"/>
        </w:rPr>
      </w:pPr>
    </w:p>
    <w:p w:rsidR="00D87EC3" w:rsidRDefault="00D87EC3" w:rsidP="0097325B">
      <w:pPr>
        <w:keepNext/>
        <w:spacing w:after="0" w:line="240" w:lineRule="auto"/>
        <w:outlineLvl w:val="0"/>
        <w:rPr>
          <w:rFonts w:ascii="Arial" w:eastAsia="Times New Roman" w:hAnsi="Arial" w:cs="Arial"/>
          <w:b/>
          <w:bCs/>
          <w:sz w:val="28"/>
          <w:szCs w:val="28"/>
          <w:u w:val="single"/>
        </w:rPr>
      </w:pPr>
    </w:p>
    <w:p w:rsidR="00D87EC3" w:rsidRDefault="00D87EC3" w:rsidP="0097325B">
      <w:pPr>
        <w:keepNext/>
        <w:spacing w:after="0" w:line="240" w:lineRule="auto"/>
        <w:outlineLvl w:val="0"/>
        <w:rPr>
          <w:rFonts w:ascii="Arial" w:eastAsia="Times New Roman" w:hAnsi="Arial" w:cs="Arial"/>
          <w:b/>
          <w:bCs/>
          <w:sz w:val="28"/>
          <w:szCs w:val="28"/>
          <w:u w:val="single"/>
        </w:rPr>
      </w:pPr>
    </w:p>
    <w:p w:rsidR="0097325B" w:rsidRPr="0097325B" w:rsidRDefault="0097325B" w:rsidP="0097325B">
      <w:pPr>
        <w:keepNext/>
        <w:spacing w:after="0" w:line="240" w:lineRule="auto"/>
        <w:outlineLvl w:val="0"/>
        <w:rPr>
          <w:rFonts w:ascii="Arial" w:eastAsia="Times New Roman" w:hAnsi="Arial" w:cs="Arial"/>
          <w:b/>
          <w:bCs/>
          <w:sz w:val="28"/>
          <w:szCs w:val="28"/>
          <w:u w:val="single"/>
        </w:rPr>
      </w:pPr>
      <w:r w:rsidRPr="0097325B">
        <w:rPr>
          <w:rFonts w:ascii="Arial" w:eastAsia="Times New Roman" w:hAnsi="Arial" w:cs="Arial"/>
          <w:b/>
          <w:bCs/>
          <w:sz w:val="28"/>
          <w:szCs w:val="28"/>
          <w:u w:val="single"/>
        </w:rPr>
        <w:t>2. Aim</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numPr>
          <w:ilvl w:val="0"/>
          <w:numId w:val="2"/>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To establish and maintain life-long healthy lifestyles and good hygiene habits and to provide a clean and hygienic school environment to promote the welfare of children and staff</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b/>
          <w:sz w:val="28"/>
          <w:szCs w:val="28"/>
          <w:u w:val="single"/>
          <w:lang w:eastAsia="en-GB"/>
        </w:rPr>
      </w:pPr>
      <w:r w:rsidRPr="0097325B">
        <w:rPr>
          <w:rFonts w:ascii="Arial" w:eastAsia="Times New Roman" w:hAnsi="Arial" w:cs="Arial"/>
          <w:b/>
          <w:sz w:val="28"/>
          <w:szCs w:val="28"/>
          <w:u w:val="single"/>
          <w:lang w:eastAsia="en-GB"/>
        </w:rPr>
        <w:t>3. Objectives</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numPr>
          <w:ilvl w:val="0"/>
          <w:numId w:val="2"/>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To ensure all aspects of good hygiene are encouraged among pupils, staff and visitors</w:t>
      </w:r>
    </w:p>
    <w:p w:rsidR="0097325B" w:rsidRPr="0097325B" w:rsidRDefault="0097325B" w:rsidP="0097325B">
      <w:pPr>
        <w:spacing w:after="0" w:line="240" w:lineRule="auto"/>
        <w:rPr>
          <w:rFonts w:ascii="Arial" w:eastAsia="Times New Roman" w:hAnsi="Arial" w:cs="Arial"/>
          <w:i/>
          <w:sz w:val="28"/>
          <w:szCs w:val="28"/>
          <w:lang w:eastAsia="en-GB"/>
        </w:rPr>
      </w:pPr>
    </w:p>
    <w:p w:rsidR="0097325B" w:rsidRPr="0097325B" w:rsidRDefault="0097325B" w:rsidP="0097325B">
      <w:pPr>
        <w:numPr>
          <w:ilvl w:val="0"/>
          <w:numId w:val="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To provide consistent messages in school about good hygiene within and outside of the taught curriculum</w:t>
      </w:r>
    </w:p>
    <w:p w:rsidR="0097325B" w:rsidRPr="0097325B" w:rsidRDefault="0097325B" w:rsidP="0097325B">
      <w:pPr>
        <w:spacing w:after="0" w:line="240" w:lineRule="auto"/>
        <w:ind w:left="1080"/>
        <w:rPr>
          <w:rFonts w:ascii="Arial" w:eastAsia="Times New Roman" w:hAnsi="Arial" w:cs="Arial"/>
          <w:sz w:val="28"/>
          <w:szCs w:val="28"/>
          <w:lang w:eastAsia="en-GB"/>
        </w:rPr>
      </w:pPr>
    </w:p>
    <w:p w:rsidR="0097325B" w:rsidRPr="0097325B" w:rsidRDefault="0097325B" w:rsidP="0097325B">
      <w:pPr>
        <w:numPr>
          <w:ilvl w:val="0"/>
          <w:numId w:val="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To increase pupils’ knowledge, understanding, experience and attitudes towards good hygiene</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numPr>
          <w:ilvl w:val="0"/>
          <w:numId w:val="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To ensure the provision for hygiene in school reflects the cultural and medical needs of all pupils</w:t>
      </w:r>
    </w:p>
    <w:p w:rsidR="0097325B" w:rsidRPr="0097325B" w:rsidRDefault="0097325B" w:rsidP="0097325B">
      <w:pPr>
        <w:spacing w:after="0" w:line="240" w:lineRule="auto"/>
        <w:rPr>
          <w:rFonts w:ascii="Arial" w:eastAsia="Times New Roman" w:hAnsi="Arial" w:cs="Arial"/>
          <w:sz w:val="28"/>
          <w:szCs w:val="28"/>
          <w:lang w:eastAsia="en-GB"/>
        </w:rPr>
      </w:pPr>
    </w:p>
    <w:p w:rsidR="0097325B" w:rsidRDefault="0097325B" w:rsidP="0097325B">
      <w:pPr>
        <w:numPr>
          <w:ilvl w:val="0"/>
          <w:numId w:val="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To ensure the school environment is a hygienic place to learn and work in</w:t>
      </w:r>
    </w:p>
    <w:p w:rsidR="00D87EC3" w:rsidRDefault="00D87EC3" w:rsidP="00D87EC3">
      <w:pPr>
        <w:pStyle w:val="ListParagraph"/>
        <w:rPr>
          <w:rFonts w:ascii="Arial" w:eastAsia="Times New Roman" w:hAnsi="Arial" w:cs="Arial"/>
          <w:sz w:val="28"/>
          <w:szCs w:val="28"/>
          <w:lang w:eastAsia="en-GB"/>
        </w:rPr>
      </w:pPr>
    </w:p>
    <w:p w:rsidR="00D87EC3" w:rsidRPr="0097325B" w:rsidRDefault="00D87EC3" w:rsidP="00D87EC3">
      <w:pPr>
        <w:spacing w:after="0" w:line="240" w:lineRule="auto"/>
        <w:ind w:left="720"/>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b/>
          <w:sz w:val="28"/>
          <w:szCs w:val="28"/>
          <w:u w:val="single"/>
          <w:lang w:eastAsia="en-GB"/>
        </w:rPr>
      </w:pPr>
      <w:r w:rsidRPr="0097325B">
        <w:rPr>
          <w:rFonts w:ascii="Arial" w:eastAsia="Times New Roman" w:hAnsi="Arial" w:cs="Arial"/>
          <w:b/>
          <w:sz w:val="28"/>
          <w:szCs w:val="28"/>
          <w:u w:val="single"/>
          <w:lang w:eastAsia="en-GB"/>
        </w:rPr>
        <w:t>4. Curriculum</w:t>
      </w:r>
    </w:p>
    <w:p w:rsidR="0097325B" w:rsidRPr="0097325B" w:rsidRDefault="0097325B" w:rsidP="0097325B">
      <w:pPr>
        <w:spacing w:after="0" w:line="240" w:lineRule="auto"/>
        <w:rPr>
          <w:rFonts w:ascii="Arial" w:eastAsia="Times New Roman" w:hAnsi="Arial" w:cs="Times New Roman"/>
          <w:b/>
          <w:sz w:val="28"/>
          <w:szCs w:val="28"/>
          <w:lang w:eastAsia="en-GB"/>
        </w:rPr>
      </w:pPr>
    </w:p>
    <w:p w:rsidR="0097325B" w:rsidRPr="0097325B" w:rsidRDefault="0097325B" w:rsidP="0097325B">
      <w:pPr>
        <w:spacing w:after="0" w:line="240" w:lineRule="auto"/>
        <w:rPr>
          <w:rFonts w:ascii="Arial" w:eastAsia="Times New Roman" w:hAnsi="Arial" w:cs="Times New Roman"/>
          <w:color w:val="000000"/>
          <w:sz w:val="28"/>
          <w:szCs w:val="28"/>
          <w:lang w:eastAsia="en-GB"/>
        </w:rPr>
      </w:pPr>
      <w:r w:rsidRPr="0097325B">
        <w:rPr>
          <w:rFonts w:ascii="Arial" w:eastAsia="Times New Roman" w:hAnsi="Arial" w:cs="Times New Roman"/>
          <w:color w:val="000000"/>
          <w:sz w:val="28"/>
          <w:szCs w:val="28"/>
          <w:lang w:eastAsia="en-GB"/>
        </w:rPr>
        <w:t>Effective hygiene education will enable children at</w:t>
      </w:r>
      <w:r w:rsidR="00D87EC3">
        <w:rPr>
          <w:rFonts w:ascii="Arial" w:eastAsia="Times New Roman" w:hAnsi="Arial" w:cs="Times New Roman"/>
          <w:color w:val="000000"/>
          <w:sz w:val="28"/>
          <w:szCs w:val="28"/>
          <w:lang w:eastAsia="en-GB"/>
        </w:rPr>
        <w:t xml:space="preserve"> Ysgol </w:t>
      </w:r>
      <w:proofErr w:type="spellStart"/>
      <w:r w:rsidR="00D87EC3">
        <w:rPr>
          <w:rFonts w:ascii="Arial" w:eastAsia="Times New Roman" w:hAnsi="Arial" w:cs="Times New Roman"/>
          <w:color w:val="000000"/>
          <w:sz w:val="28"/>
          <w:szCs w:val="28"/>
          <w:lang w:eastAsia="en-GB"/>
        </w:rPr>
        <w:t>Mynydd</w:t>
      </w:r>
      <w:proofErr w:type="spellEnd"/>
      <w:r w:rsidR="00D87EC3">
        <w:rPr>
          <w:rFonts w:ascii="Arial" w:eastAsia="Times New Roman" w:hAnsi="Arial" w:cs="Times New Roman"/>
          <w:color w:val="000000"/>
          <w:sz w:val="28"/>
          <w:szCs w:val="28"/>
          <w:lang w:eastAsia="en-GB"/>
        </w:rPr>
        <w:t xml:space="preserve"> Bychan </w:t>
      </w:r>
      <w:r w:rsidRPr="0097325B">
        <w:rPr>
          <w:rFonts w:ascii="Arial" w:eastAsia="Times New Roman" w:hAnsi="Arial" w:cs="Times New Roman"/>
          <w:color w:val="000000"/>
          <w:sz w:val="28"/>
          <w:szCs w:val="28"/>
          <w:lang w:eastAsia="en-GB"/>
        </w:rPr>
        <w:t xml:space="preserve">to make responsible informed choices. This will not be delivered in isolation and reflect the approach within the Personal and Social Education (PSE) Framework for </w:t>
      </w:r>
      <w:smartTag w:uri="urn:schemas-microsoft-com:office:smarttags" w:element="country-region">
        <w:smartTag w:uri="urn:schemas-microsoft-com:office:smarttags" w:element="place">
          <w:r w:rsidRPr="0097325B">
            <w:rPr>
              <w:rFonts w:ascii="Arial" w:eastAsia="Times New Roman" w:hAnsi="Arial" w:cs="Times New Roman"/>
              <w:color w:val="000000"/>
              <w:sz w:val="28"/>
              <w:szCs w:val="28"/>
              <w:lang w:eastAsia="en-GB"/>
            </w:rPr>
            <w:t>Wales</w:t>
          </w:r>
        </w:smartTag>
      </w:smartTag>
      <w:r w:rsidRPr="0097325B">
        <w:rPr>
          <w:rFonts w:ascii="Arial" w:eastAsia="Times New Roman" w:hAnsi="Arial" w:cs="Times New Roman"/>
          <w:color w:val="000000"/>
          <w:sz w:val="28"/>
          <w:szCs w:val="28"/>
          <w:lang w:eastAsia="en-GB"/>
        </w:rPr>
        <w:t>, which underpins this Policy.</w:t>
      </w:r>
    </w:p>
    <w:p w:rsidR="0097325B" w:rsidRPr="0097325B" w:rsidRDefault="0097325B" w:rsidP="0097325B">
      <w:pPr>
        <w:spacing w:after="0" w:line="240" w:lineRule="auto"/>
        <w:rPr>
          <w:rFonts w:ascii="Arial" w:eastAsia="Times New Roman" w:hAnsi="Arial" w:cs="Times New Roman"/>
          <w:color w:val="000000"/>
          <w:sz w:val="28"/>
          <w:szCs w:val="28"/>
          <w:lang w:eastAsia="en-GB"/>
        </w:rPr>
      </w:pPr>
    </w:p>
    <w:p w:rsidR="0097325B" w:rsidRPr="0097325B" w:rsidRDefault="0097325B" w:rsidP="0097325B">
      <w:pPr>
        <w:spacing w:after="0" w:line="240" w:lineRule="auto"/>
        <w:rPr>
          <w:rFonts w:ascii="Arial" w:eastAsia="Times New Roman" w:hAnsi="Arial" w:cs="Times New Roman"/>
          <w:color w:val="000000"/>
          <w:sz w:val="28"/>
          <w:szCs w:val="28"/>
          <w:lang w:eastAsia="en-GB"/>
        </w:rPr>
      </w:pPr>
    </w:p>
    <w:tbl>
      <w:tblPr>
        <w:tblW w:w="995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4096"/>
        <w:gridCol w:w="4039"/>
      </w:tblGrid>
      <w:tr w:rsidR="0097325B" w:rsidRPr="0097325B" w:rsidTr="00D24ACE">
        <w:tc>
          <w:tcPr>
            <w:tcW w:w="1821" w:type="dxa"/>
            <w:shd w:val="clear" w:color="auto" w:fill="C0C0C0"/>
          </w:tcPr>
          <w:p w:rsidR="0097325B" w:rsidRPr="0097325B" w:rsidRDefault="0097325B" w:rsidP="0097325B">
            <w:pPr>
              <w:spacing w:after="0" w:line="240" w:lineRule="auto"/>
              <w:jc w:val="center"/>
              <w:rPr>
                <w:rFonts w:ascii="Arial" w:eastAsia="Times New Roman" w:hAnsi="Arial" w:cs="Times New Roman"/>
                <w:b/>
                <w:color w:val="000000"/>
                <w:sz w:val="28"/>
                <w:szCs w:val="28"/>
                <w:lang w:eastAsia="en-GB"/>
              </w:rPr>
            </w:pPr>
            <w:r w:rsidRPr="0097325B">
              <w:rPr>
                <w:rFonts w:ascii="Arial" w:eastAsia="Times New Roman" w:hAnsi="Arial" w:cs="Times New Roman"/>
                <w:b/>
                <w:color w:val="000000"/>
                <w:sz w:val="28"/>
                <w:szCs w:val="28"/>
                <w:lang w:eastAsia="en-GB"/>
              </w:rPr>
              <w:t>Key Stage</w:t>
            </w:r>
          </w:p>
        </w:tc>
        <w:tc>
          <w:tcPr>
            <w:tcW w:w="4096" w:type="dxa"/>
            <w:shd w:val="clear" w:color="auto" w:fill="C0C0C0"/>
          </w:tcPr>
          <w:p w:rsidR="0097325B" w:rsidRPr="0097325B" w:rsidRDefault="0097325B" w:rsidP="0097325B">
            <w:pPr>
              <w:spacing w:after="0" w:line="240" w:lineRule="auto"/>
              <w:jc w:val="center"/>
              <w:rPr>
                <w:rFonts w:ascii="Arial" w:eastAsia="Times New Roman" w:hAnsi="Arial" w:cs="Times New Roman"/>
                <w:b/>
                <w:color w:val="000000"/>
                <w:sz w:val="28"/>
                <w:szCs w:val="28"/>
                <w:lang w:eastAsia="en-GB"/>
              </w:rPr>
            </w:pPr>
          </w:p>
          <w:p w:rsidR="0097325B" w:rsidRPr="0097325B" w:rsidRDefault="0097325B" w:rsidP="0097325B">
            <w:pPr>
              <w:spacing w:after="0" w:line="240" w:lineRule="auto"/>
              <w:jc w:val="center"/>
              <w:rPr>
                <w:rFonts w:ascii="Arial" w:eastAsia="Times New Roman" w:hAnsi="Arial" w:cs="Times New Roman"/>
                <w:b/>
                <w:color w:val="000000"/>
                <w:sz w:val="28"/>
                <w:szCs w:val="28"/>
                <w:lang w:eastAsia="en-GB"/>
              </w:rPr>
            </w:pPr>
          </w:p>
        </w:tc>
        <w:tc>
          <w:tcPr>
            <w:tcW w:w="4039" w:type="dxa"/>
            <w:shd w:val="clear" w:color="auto" w:fill="C0C0C0"/>
          </w:tcPr>
          <w:p w:rsidR="0097325B" w:rsidRPr="0097325B" w:rsidRDefault="0097325B" w:rsidP="0097325B">
            <w:pPr>
              <w:spacing w:after="0" w:line="240" w:lineRule="auto"/>
              <w:jc w:val="center"/>
              <w:rPr>
                <w:rFonts w:ascii="Arial" w:eastAsia="Times New Roman" w:hAnsi="Arial" w:cs="Times New Roman"/>
                <w:b/>
                <w:color w:val="000000"/>
                <w:sz w:val="28"/>
                <w:szCs w:val="28"/>
                <w:lang w:eastAsia="en-GB"/>
              </w:rPr>
            </w:pPr>
          </w:p>
        </w:tc>
      </w:tr>
      <w:tr w:rsidR="0097325B" w:rsidRPr="0097325B" w:rsidTr="00D24ACE">
        <w:tc>
          <w:tcPr>
            <w:tcW w:w="1821" w:type="dxa"/>
            <w:tcBorders>
              <w:bottom w:val="single" w:sz="4" w:space="0" w:color="auto"/>
            </w:tcBorders>
            <w:shd w:val="clear" w:color="auto" w:fill="auto"/>
          </w:tcPr>
          <w:p w:rsidR="0097325B" w:rsidRPr="0097325B" w:rsidRDefault="0097325B" w:rsidP="0097325B">
            <w:pPr>
              <w:spacing w:after="0" w:line="240" w:lineRule="auto"/>
              <w:jc w:val="center"/>
              <w:rPr>
                <w:rFonts w:ascii="Arial" w:eastAsia="Times New Roman" w:hAnsi="Arial" w:cs="Times New Roman"/>
                <w:b/>
                <w:color w:val="000000"/>
                <w:sz w:val="28"/>
                <w:szCs w:val="28"/>
                <w:lang w:eastAsia="en-GB"/>
              </w:rPr>
            </w:pPr>
          </w:p>
          <w:p w:rsidR="0097325B" w:rsidRPr="0097325B" w:rsidRDefault="0097325B" w:rsidP="0097325B">
            <w:pPr>
              <w:spacing w:after="0" w:line="240" w:lineRule="auto"/>
              <w:jc w:val="center"/>
              <w:rPr>
                <w:rFonts w:ascii="Arial" w:eastAsia="Times New Roman" w:hAnsi="Arial" w:cs="Times New Roman"/>
                <w:b/>
                <w:color w:val="000000"/>
                <w:sz w:val="28"/>
                <w:szCs w:val="28"/>
                <w:lang w:eastAsia="en-GB"/>
              </w:rPr>
            </w:pPr>
            <w:r w:rsidRPr="0097325B">
              <w:rPr>
                <w:rFonts w:ascii="Arial" w:eastAsia="Times New Roman" w:hAnsi="Arial" w:cs="Times New Roman"/>
                <w:b/>
                <w:color w:val="000000"/>
                <w:sz w:val="28"/>
                <w:szCs w:val="28"/>
                <w:lang w:eastAsia="en-GB"/>
              </w:rPr>
              <w:t>Foundation Phase</w:t>
            </w:r>
          </w:p>
        </w:tc>
        <w:tc>
          <w:tcPr>
            <w:tcW w:w="4096" w:type="dxa"/>
            <w:tcBorders>
              <w:bottom w:val="single" w:sz="4" w:space="0" w:color="auto"/>
            </w:tcBorders>
            <w:shd w:val="clear" w:color="auto" w:fill="auto"/>
          </w:tcPr>
          <w:p w:rsidR="0097325B" w:rsidRPr="0097325B" w:rsidRDefault="0097325B" w:rsidP="0097325B">
            <w:pPr>
              <w:spacing w:after="0" w:line="240" w:lineRule="auto"/>
              <w:rPr>
                <w:rFonts w:ascii="Arial" w:eastAsia="Times New Roman" w:hAnsi="Arial" w:cs="Arial"/>
                <w:b/>
                <w:sz w:val="28"/>
                <w:szCs w:val="28"/>
                <w:lang w:val="en-US" w:eastAsia="en-GB"/>
              </w:rPr>
            </w:pPr>
            <w:r w:rsidRPr="0097325B">
              <w:rPr>
                <w:rFonts w:ascii="Arial" w:eastAsia="Times New Roman" w:hAnsi="Arial" w:cs="Arial"/>
                <w:b/>
                <w:sz w:val="28"/>
                <w:szCs w:val="28"/>
                <w:lang w:val="en-US" w:eastAsia="en-GB"/>
              </w:rPr>
              <w:t>Personal Development</w:t>
            </w:r>
          </w:p>
          <w:p w:rsidR="0097325B" w:rsidRPr="0097325B" w:rsidRDefault="0097325B" w:rsidP="0097325B">
            <w:pPr>
              <w:numPr>
                <w:ilvl w:val="0"/>
                <w:numId w:val="8"/>
              </w:numPr>
              <w:spacing w:after="0" w:line="240" w:lineRule="auto"/>
              <w:rPr>
                <w:rFonts w:ascii="Arial" w:eastAsia="Times New Roman" w:hAnsi="Arial" w:cs="Arial"/>
                <w:sz w:val="28"/>
                <w:szCs w:val="28"/>
                <w:lang w:val="en-US" w:eastAsia="en-GB"/>
              </w:rPr>
            </w:pPr>
            <w:r w:rsidRPr="0097325B">
              <w:rPr>
                <w:rFonts w:ascii="Arial" w:eastAsia="Times New Roman" w:hAnsi="Arial" w:cs="Arial"/>
                <w:sz w:val="28"/>
                <w:szCs w:val="28"/>
                <w:lang w:val="en-US" w:eastAsia="en-GB"/>
              </w:rPr>
              <w:t xml:space="preserve">Children should be given the opportunities to become independent in their personal hygiene </w:t>
            </w:r>
            <w:r w:rsidRPr="0097325B">
              <w:rPr>
                <w:rFonts w:ascii="Arial" w:eastAsia="Times New Roman" w:hAnsi="Arial" w:cs="Arial"/>
                <w:sz w:val="28"/>
                <w:szCs w:val="28"/>
                <w:lang w:val="en-US" w:eastAsia="en-GB"/>
              </w:rPr>
              <w:lastRenderedPageBreak/>
              <w:t>needs and to be more aware of personal safety.</w:t>
            </w:r>
          </w:p>
          <w:p w:rsidR="0097325B" w:rsidRPr="0097325B" w:rsidRDefault="0097325B" w:rsidP="0097325B">
            <w:pPr>
              <w:spacing w:after="0" w:line="240" w:lineRule="auto"/>
              <w:rPr>
                <w:rFonts w:ascii="Arial" w:eastAsia="Times New Roman" w:hAnsi="Arial" w:cs="Arial"/>
                <w:b/>
                <w:sz w:val="28"/>
                <w:szCs w:val="28"/>
                <w:lang w:val="en-US" w:eastAsia="en-GB"/>
              </w:rPr>
            </w:pPr>
          </w:p>
          <w:p w:rsidR="0097325B" w:rsidRPr="0097325B" w:rsidRDefault="0097325B" w:rsidP="0097325B">
            <w:pPr>
              <w:spacing w:after="0" w:line="240" w:lineRule="auto"/>
              <w:rPr>
                <w:rFonts w:ascii="Arial" w:eastAsia="Times New Roman" w:hAnsi="Arial" w:cs="Arial"/>
                <w:b/>
                <w:sz w:val="28"/>
                <w:szCs w:val="28"/>
                <w:lang w:val="en-US" w:eastAsia="en-GB"/>
              </w:rPr>
            </w:pPr>
            <w:r w:rsidRPr="0097325B">
              <w:rPr>
                <w:rFonts w:ascii="Arial" w:eastAsia="Times New Roman" w:hAnsi="Arial" w:cs="Arial"/>
                <w:b/>
                <w:sz w:val="28"/>
                <w:szCs w:val="28"/>
                <w:lang w:val="en-US" w:eastAsia="en-GB"/>
              </w:rPr>
              <w:t>Well Being</w:t>
            </w:r>
          </w:p>
          <w:p w:rsidR="0097325B" w:rsidRPr="0097325B" w:rsidRDefault="0097325B" w:rsidP="0097325B">
            <w:pPr>
              <w:numPr>
                <w:ilvl w:val="0"/>
                <w:numId w:val="8"/>
              </w:numPr>
              <w:spacing w:after="0" w:line="240" w:lineRule="auto"/>
              <w:rPr>
                <w:rFonts w:ascii="Arial" w:eastAsia="Times New Roman" w:hAnsi="Arial" w:cs="Arial"/>
                <w:sz w:val="28"/>
                <w:szCs w:val="28"/>
                <w:lang w:val="en-US" w:eastAsia="en-GB"/>
              </w:rPr>
            </w:pPr>
            <w:r w:rsidRPr="0097325B">
              <w:rPr>
                <w:rFonts w:ascii="Arial" w:eastAsia="Times New Roman" w:hAnsi="Arial" w:cs="Arial"/>
                <w:sz w:val="28"/>
                <w:szCs w:val="28"/>
                <w:lang w:val="en-US" w:eastAsia="en-GB"/>
              </w:rPr>
              <w:t>Children should be given opportunities to develop an understanding that exercise and hygiene and the right types of food and drink are important for healthy bodies.</w:t>
            </w:r>
          </w:p>
        </w:tc>
        <w:tc>
          <w:tcPr>
            <w:tcW w:w="4039" w:type="dxa"/>
            <w:tcBorders>
              <w:bottom w:val="single" w:sz="4" w:space="0" w:color="auto"/>
            </w:tcBorders>
            <w:shd w:val="clear" w:color="auto" w:fill="auto"/>
          </w:tcPr>
          <w:p w:rsidR="0097325B" w:rsidRPr="0097325B" w:rsidRDefault="0097325B" w:rsidP="0097325B">
            <w:pPr>
              <w:spacing w:after="0" w:line="240" w:lineRule="auto"/>
              <w:rPr>
                <w:rFonts w:ascii="Arial" w:eastAsia="Times New Roman" w:hAnsi="Arial" w:cs="Times New Roman"/>
                <w:color w:val="000000"/>
                <w:sz w:val="28"/>
                <w:szCs w:val="28"/>
                <w:lang w:eastAsia="en-GB"/>
              </w:rPr>
            </w:pPr>
          </w:p>
        </w:tc>
      </w:tr>
      <w:tr w:rsidR="0097325B" w:rsidRPr="0097325B" w:rsidTr="00D24ACE">
        <w:tc>
          <w:tcPr>
            <w:tcW w:w="1821" w:type="dxa"/>
            <w:shd w:val="clear" w:color="auto" w:fill="C0C0C0"/>
          </w:tcPr>
          <w:p w:rsidR="0097325B" w:rsidRPr="0097325B" w:rsidRDefault="0097325B" w:rsidP="0097325B">
            <w:pPr>
              <w:spacing w:after="0" w:line="240" w:lineRule="auto"/>
              <w:jc w:val="center"/>
              <w:rPr>
                <w:rFonts w:ascii="Arial" w:eastAsia="Times New Roman" w:hAnsi="Arial" w:cs="Times New Roman"/>
                <w:b/>
                <w:color w:val="000000"/>
                <w:sz w:val="28"/>
                <w:szCs w:val="28"/>
                <w:lang w:eastAsia="en-GB"/>
              </w:rPr>
            </w:pPr>
          </w:p>
        </w:tc>
        <w:tc>
          <w:tcPr>
            <w:tcW w:w="4096" w:type="dxa"/>
            <w:shd w:val="clear" w:color="auto" w:fill="C0C0C0"/>
          </w:tcPr>
          <w:p w:rsidR="0097325B" w:rsidRPr="0097325B" w:rsidRDefault="0097325B" w:rsidP="0097325B">
            <w:pPr>
              <w:spacing w:after="0" w:line="240" w:lineRule="auto"/>
              <w:rPr>
                <w:rFonts w:ascii="Arial" w:eastAsia="Times New Roman" w:hAnsi="Arial" w:cs="Arial"/>
                <w:b/>
                <w:sz w:val="28"/>
                <w:szCs w:val="28"/>
                <w:lang w:val="en-US" w:eastAsia="en-GB"/>
              </w:rPr>
            </w:pPr>
            <w:r w:rsidRPr="0097325B">
              <w:rPr>
                <w:rFonts w:ascii="Arial" w:eastAsia="Times New Roman" w:hAnsi="Arial" w:cs="Times New Roman"/>
                <w:b/>
                <w:color w:val="000000"/>
                <w:sz w:val="28"/>
                <w:szCs w:val="28"/>
                <w:lang w:eastAsia="en-GB"/>
              </w:rPr>
              <w:t>PSE Framework</w:t>
            </w:r>
          </w:p>
        </w:tc>
        <w:tc>
          <w:tcPr>
            <w:tcW w:w="4039" w:type="dxa"/>
            <w:shd w:val="clear" w:color="auto" w:fill="C0C0C0"/>
          </w:tcPr>
          <w:p w:rsidR="0097325B" w:rsidRPr="0097325B" w:rsidRDefault="0097325B" w:rsidP="0097325B">
            <w:pPr>
              <w:spacing w:after="0" w:line="240" w:lineRule="auto"/>
              <w:rPr>
                <w:rFonts w:ascii="Arial" w:eastAsia="Times New Roman" w:hAnsi="Arial" w:cs="Times New Roman"/>
                <w:color w:val="000000"/>
                <w:sz w:val="28"/>
                <w:szCs w:val="28"/>
                <w:lang w:eastAsia="en-GB"/>
              </w:rPr>
            </w:pPr>
            <w:r w:rsidRPr="0097325B">
              <w:rPr>
                <w:rFonts w:ascii="Arial" w:eastAsia="Times New Roman" w:hAnsi="Arial" w:cs="Times New Roman"/>
                <w:b/>
                <w:color w:val="000000"/>
                <w:sz w:val="28"/>
                <w:szCs w:val="28"/>
                <w:lang w:eastAsia="en-GB"/>
              </w:rPr>
              <w:t xml:space="preserve">Design &amp; Technology in the National Curriculum for </w:t>
            </w:r>
            <w:smartTag w:uri="urn:schemas-microsoft-com:office:smarttags" w:element="country-region">
              <w:smartTag w:uri="urn:schemas-microsoft-com:office:smarttags" w:element="place">
                <w:r w:rsidRPr="0097325B">
                  <w:rPr>
                    <w:rFonts w:ascii="Arial" w:eastAsia="Times New Roman" w:hAnsi="Arial" w:cs="Times New Roman"/>
                    <w:b/>
                    <w:color w:val="000000"/>
                    <w:sz w:val="28"/>
                    <w:szCs w:val="28"/>
                    <w:lang w:eastAsia="en-GB"/>
                  </w:rPr>
                  <w:t>Wales</w:t>
                </w:r>
              </w:smartTag>
            </w:smartTag>
          </w:p>
        </w:tc>
      </w:tr>
      <w:tr w:rsidR="0097325B" w:rsidRPr="0097325B" w:rsidTr="00D24ACE">
        <w:tc>
          <w:tcPr>
            <w:tcW w:w="1821" w:type="dxa"/>
            <w:shd w:val="clear" w:color="auto" w:fill="auto"/>
          </w:tcPr>
          <w:p w:rsidR="0097325B" w:rsidRPr="0097325B" w:rsidRDefault="0097325B" w:rsidP="0097325B">
            <w:pPr>
              <w:spacing w:after="0" w:line="240" w:lineRule="auto"/>
              <w:jc w:val="center"/>
              <w:rPr>
                <w:rFonts w:ascii="Arial" w:eastAsia="Times New Roman" w:hAnsi="Arial" w:cs="Times New Roman"/>
                <w:b/>
                <w:color w:val="000000"/>
                <w:sz w:val="28"/>
                <w:szCs w:val="28"/>
                <w:lang w:eastAsia="en-GB"/>
              </w:rPr>
            </w:pPr>
          </w:p>
          <w:p w:rsidR="0097325B" w:rsidRPr="0097325B" w:rsidRDefault="0097325B" w:rsidP="0097325B">
            <w:pPr>
              <w:spacing w:after="0" w:line="240" w:lineRule="auto"/>
              <w:jc w:val="center"/>
              <w:rPr>
                <w:rFonts w:ascii="Arial" w:eastAsia="Times New Roman" w:hAnsi="Arial" w:cs="Times New Roman"/>
                <w:b/>
                <w:color w:val="000000"/>
                <w:sz w:val="28"/>
                <w:szCs w:val="28"/>
                <w:lang w:eastAsia="en-GB"/>
              </w:rPr>
            </w:pPr>
            <w:r w:rsidRPr="0097325B">
              <w:rPr>
                <w:rFonts w:ascii="Arial" w:eastAsia="Times New Roman" w:hAnsi="Arial" w:cs="Times New Roman"/>
                <w:b/>
                <w:color w:val="000000"/>
                <w:sz w:val="28"/>
                <w:szCs w:val="28"/>
                <w:lang w:eastAsia="en-GB"/>
              </w:rPr>
              <w:t>2</w:t>
            </w:r>
          </w:p>
        </w:tc>
        <w:tc>
          <w:tcPr>
            <w:tcW w:w="4096" w:type="dxa"/>
            <w:shd w:val="clear" w:color="auto" w:fill="auto"/>
          </w:tcPr>
          <w:p w:rsidR="0097325B" w:rsidRPr="0097325B" w:rsidRDefault="0097325B" w:rsidP="0097325B">
            <w:pPr>
              <w:spacing w:after="0" w:line="240" w:lineRule="auto"/>
              <w:rPr>
                <w:rFonts w:ascii="Arial" w:eastAsia="Times New Roman" w:hAnsi="Arial" w:cs="Arial"/>
                <w:b/>
                <w:bCs/>
                <w:sz w:val="28"/>
                <w:szCs w:val="28"/>
                <w:lang w:eastAsia="en-GB"/>
              </w:rPr>
            </w:pPr>
            <w:r w:rsidRPr="0097325B">
              <w:rPr>
                <w:rFonts w:ascii="Arial" w:eastAsia="Times New Roman" w:hAnsi="Arial" w:cs="Arial"/>
                <w:b/>
                <w:bCs/>
                <w:sz w:val="28"/>
                <w:szCs w:val="28"/>
                <w:lang w:eastAsia="en-GB"/>
              </w:rPr>
              <w:t xml:space="preserve">Health and emotional well-being </w:t>
            </w:r>
          </w:p>
          <w:p w:rsidR="0097325B" w:rsidRPr="0097325B" w:rsidRDefault="0097325B" w:rsidP="0097325B">
            <w:pPr>
              <w:spacing w:after="0" w:line="240" w:lineRule="auto"/>
              <w:rPr>
                <w:rFonts w:ascii="Arial" w:eastAsia="Times New Roman" w:hAnsi="Arial" w:cs="Arial"/>
                <w:b/>
                <w:bCs/>
                <w:color w:val="231F20"/>
                <w:sz w:val="28"/>
                <w:szCs w:val="28"/>
                <w:lang w:eastAsia="en-GB"/>
              </w:rPr>
            </w:pPr>
          </w:p>
          <w:p w:rsidR="0097325B" w:rsidRPr="0097325B" w:rsidRDefault="0097325B" w:rsidP="0097325B">
            <w:pPr>
              <w:spacing w:after="0" w:line="240" w:lineRule="auto"/>
              <w:rPr>
                <w:rFonts w:ascii="Arial" w:eastAsia="Times New Roman" w:hAnsi="Arial" w:cs="Arial"/>
                <w:bCs/>
                <w:i/>
                <w:color w:val="231F20"/>
                <w:sz w:val="28"/>
                <w:szCs w:val="28"/>
                <w:lang w:eastAsia="en-GB"/>
              </w:rPr>
            </w:pPr>
            <w:r w:rsidRPr="0097325B">
              <w:rPr>
                <w:rFonts w:ascii="Arial" w:eastAsia="Times New Roman" w:hAnsi="Arial" w:cs="Arial"/>
                <w:bCs/>
                <w:i/>
                <w:color w:val="231F20"/>
                <w:sz w:val="28"/>
                <w:szCs w:val="28"/>
                <w:lang w:eastAsia="en-GB"/>
              </w:rPr>
              <w:t>Learners should be given opportunities to:</w:t>
            </w:r>
          </w:p>
          <w:p w:rsidR="0097325B" w:rsidRPr="0097325B" w:rsidRDefault="0097325B" w:rsidP="0097325B">
            <w:pPr>
              <w:spacing w:after="0" w:line="240" w:lineRule="auto"/>
              <w:ind w:firstLine="720"/>
              <w:rPr>
                <w:rFonts w:ascii="Arial" w:eastAsia="Times New Roman" w:hAnsi="Arial" w:cs="Arial"/>
                <w:b/>
                <w:bCs/>
                <w:color w:val="231F20"/>
                <w:sz w:val="28"/>
                <w:szCs w:val="28"/>
                <w:lang w:eastAsia="en-GB"/>
              </w:rPr>
            </w:pPr>
          </w:p>
          <w:p w:rsidR="0097325B" w:rsidRPr="0097325B" w:rsidRDefault="0097325B" w:rsidP="0097325B">
            <w:pPr>
              <w:numPr>
                <w:ilvl w:val="0"/>
                <w:numId w:val="7"/>
              </w:numPr>
              <w:spacing w:after="0" w:line="240" w:lineRule="auto"/>
              <w:rPr>
                <w:rFonts w:ascii="Arial" w:eastAsia="Times New Roman" w:hAnsi="Arial" w:cs="Arial"/>
                <w:color w:val="231F20"/>
                <w:sz w:val="28"/>
                <w:szCs w:val="28"/>
                <w:lang w:eastAsia="en-GB"/>
              </w:rPr>
            </w:pPr>
            <w:r w:rsidRPr="0097325B">
              <w:rPr>
                <w:rFonts w:ascii="Arial" w:eastAsia="Times New Roman" w:hAnsi="Arial" w:cs="Arial"/>
                <w:color w:val="231F20"/>
                <w:sz w:val="28"/>
                <w:szCs w:val="28"/>
                <w:lang w:eastAsia="en-GB"/>
              </w:rPr>
              <w:t>take increasing responsibility for keeping the mind and body safe and healthy</w:t>
            </w:r>
          </w:p>
          <w:p w:rsidR="0097325B" w:rsidRPr="0097325B" w:rsidRDefault="0097325B" w:rsidP="0097325B">
            <w:pPr>
              <w:autoSpaceDE w:val="0"/>
              <w:autoSpaceDN w:val="0"/>
              <w:adjustRightInd w:val="0"/>
              <w:spacing w:after="0" w:line="240" w:lineRule="auto"/>
              <w:rPr>
                <w:rFonts w:ascii="Arial" w:eastAsia="Times New Roman" w:hAnsi="Arial" w:cs="Arial"/>
                <w:color w:val="231F20"/>
                <w:sz w:val="28"/>
                <w:szCs w:val="28"/>
                <w:lang w:eastAsia="en-GB"/>
              </w:rPr>
            </w:pPr>
          </w:p>
          <w:p w:rsidR="0097325B" w:rsidRPr="0097325B" w:rsidRDefault="0097325B" w:rsidP="0097325B">
            <w:pPr>
              <w:autoSpaceDE w:val="0"/>
              <w:autoSpaceDN w:val="0"/>
              <w:adjustRightInd w:val="0"/>
              <w:spacing w:after="0" w:line="240" w:lineRule="auto"/>
              <w:rPr>
                <w:rFonts w:ascii="Arial" w:eastAsia="Times New Roman" w:hAnsi="Arial" w:cs="Arial"/>
                <w:i/>
                <w:color w:val="231F20"/>
                <w:sz w:val="28"/>
                <w:szCs w:val="28"/>
                <w:lang w:eastAsia="en-GB"/>
              </w:rPr>
            </w:pPr>
            <w:r w:rsidRPr="0097325B">
              <w:rPr>
                <w:rFonts w:ascii="Arial" w:eastAsia="Times New Roman" w:hAnsi="Arial" w:cs="Arial"/>
                <w:i/>
                <w:color w:val="231F20"/>
                <w:sz w:val="28"/>
                <w:szCs w:val="28"/>
                <w:lang w:eastAsia="en-GB"/>
              </w:rPr>
              <w:t>And to understand:</w:t>
            </w:r>
          </w:p>
          <w:p w:rsidR="0097325B" w:rsidRPr="0097325B" w:rsidRDefault="0097325B" w:rsidP="0097325B">
            <w:pPr>
              <w:autoSpaceDE w:val="0"/>
              <w:autoSpaceDN w:val="0"/>
              <w:adjustRightInd w:val="0"/>
              <w:spacing w:after="0" w:line="240" w:lineRule="auto"/>
              <w:ind w:firstLine="720"/>
              <w:rPr>
                <w:rFonts w:ascii="Arial" w:eastAsia="Times New Roman" w:hAnsi="Arial" w:cs="Arial"/>
                <w:b/>
                <w:color w:val="231F20"/>
                <w:sz w:val="28"/>
                <w:szCs w:val="28"/>
                <w:lang w:eastAsia="en-GB"/>
              </w:rPr>
            </w:pPr>
          </w:p>
          <w:p w:rsidR="0097325B" w:rsidRPr="0097325B" w:rsidRDefault="0097325B" w:rsidP="0097325B">
            <w:pPr>
              <w:numPr>
                <w:ilvl w:val="0"/>
                <w:numId w:val="7"/>
              </w:numPr>
              <w:autoSpaceDE w:val="0"/>
              <w:autoSpaceDN w:val="0"/>
              <w:adjustRightInd w:val="0"/>
              <w:spacing w:after="0" w:line="240" w:lineRule="auto"/>
              <w:rPr>
                <w:rFonts w:ascii="Arial" w:eastAsia="Times New Roman" w:hAnsi="Arial" w:cs="Arial"/>
                <w:color w:val="231F20"/>
                <w:sz w:val="28"/>
                <w:szCs w:val="28"/>
                <w:lang w:eastAsia="en-GB"/>
              </w:rPr>
            </w:pPr>
            <w:r w:rsidRPr="0097325B">
              <w:rPr>
                <w:rFonts w:ascii="Arial" w:eastAsia="Times New Roman" w:hAnsi="Arial" w:cs="Arial"/>
                <w:color w:val="231F20"/>
                <w:sz w:val="28"/>
                <w:szCs w:val="28"/>
                <w:lang w:eastAsia="en-GB"/>
              </w:rPr>
              <w:t>The features and physical and emotional benefits of a healthy lifestyle</w:t>
            </w:r>
          </w:p>
        </w:tc>
        <w:tc>
          <w:tcPr>
            <w:tcW w:w="4039" w:type="dxa"/>
            <w:shd w:val="clear" w:color="auto" w:fill="auto"/>
          </w:tcPr>
          <w:p w:rsidR="0097325B" w:rsidRPr="0097325B" w:rsidRDefault="0097325B" w:rsidP="0097325B">
            <w:pPr>
              <w:spacing w:after="0" w:line="240" w:lineRule="auto"/>
              <w:rPr>
                <w:rFonts w:ascii="Arial" w:eastAsia="Times New Roman" w:hAnsi="Arial" w:cs="Times New Roman"/>
                <w:b/>
                <w:color w:val="000000"/>
                <w:sz w:val="28"/>
                <w:szCs w:val="28"/>
                <w:lang w:eastAsia="en-GB"/>
              </w:rPr>
            </w:pPr>
            <w:r w:rsidRPr="0097325B">
              <w:rPr>
                <w:rFonts w:ascii="Arial" w:eastAsia="Times New Roman" w:hAnsi="Arial" w:cs="Times New Roman"/>
                <w:b/>
                <w:color w:val="000000"/>
                <w:sz w:val="28"/>
                <w:szCs w:val="28"/>
                <w:lang w:eastAsia="en-GB"/>
              </w:rPr>
              <w:t>Skills - Food</w:t>
            </w:r>
          </w:p>
          <w:p w:rsidR="0097325B" w:rsidRPr="0097325B" w:rsidRDefault="0097325B" w:rsidP="0097325B">
            <w:pPr>
              <w:spacing w:after="0" w:line="240" w:lineRule="auto"/>
              <w:rPr>
                <w:rFonts w:ascii="Arial" w:eastAsia="Times New Roman" w:hAnsi="Arial" w:cs="Times New Roman"/>
                <w:color w:val="000000"/>
                <w:sz w:val="28"/>
                <w:szCs w:val="28"/>
                <w:lang w:eastAsia="en-GB"/>
              </w:rPr>
            </w:pPr>
          </w:p>
          <w:p w:rsidR="0097325B" w:rsidRPr="0097325B" w:rsidRDefault="0097325B" w:rsidP="0097325B">
            <w:pPr>
              <w:spacing w:after="0" w:line="240" w:lineRule="auto"/>
              <w:rPr>
                <w:rFonts w:ascii="Arial" w:eastAsia="Times New Roman" w:hAnsi="Arial" w:cs="Times New Roman"/>
                <w:i/>
                <w:color w:val="000000"/>
                <w:sz w:val="28"/>
                <w:szCs w:val="28"/>
                <w:lang w:eastAsia="en-GB"/>
              </w:rPr>
            </w:pPr>
            <w:r w:rsidRPr="0097325B">
              <w:rPr>
                <w:rFonts w:ascii="Arial" w:eastAsia="Times New Roman" w:hAnsi="Arial" w:cs="Times New Roman"/>
                <w:i/>
                <w:color w:val="000000"/>
                <w:sz w:val="28"/>
                <w:szCs w:val="28"/>
                <w:lang w:eastAsia="en-GB"/>
              </w:rPr>
              <w:t>Pupils should be given opportunities to:</w:t>
            </w:r>
          </w:p>
          <w:p w:rsidR="0097325B" w:rsidRPr="0097325B" w:rsidRDefault="0097325B" w:rsidP="0097325B">
            <w:pPr>
              <w:spacing w:after="0" w:line="240" w:lineRule="auto"/>
              <w:rPr>
                <w:rFonts w:ascii="Arial" w:eastAsia="Times New Roman" w:hAnsi="Arial" w:cs="Times New Roman"/>
                <w:color w:val="000000"/>
                <w:sz w:val="28"/>
                <w:szCs w:val="28"/>
                <w:lang w:eastAsia="en-GB"/>
              </w:rPr>
            </w:pPr>
          </w:p>
          <w:p w:rsidR="0097325B" w:rsidRPr="0097325B" w:rsidRDefault="0097325B" w:rsidP="0097325B">
            <w:pPr>
              <w:numPr>
                <w:ilvl w:val="0"/>
                <w:numId w:val="7"/>
              </w:numPr>
              <w:spacing w:after="0" w:line="240" w:lineRule="auto"/>
              <w:rPr>
                <w:rFonts w:ascii="Arial" w:eastAsia="Times New Roman" w:hAnsi="Arial" w:cs="Times New Roman"/>
                <w:color w:val="000000"/>
                <w:sz w:val="28"/>
                <w:szCs w:val="28"/>
                <w:lang w:eastAsia="en-GB"/>
              </w:rPr>
            </w:pPr>
            <w:r w:rsidRPr="0097325B">
              <w:rPr>
                <w:rFonts w:ascii="Arial" w:eastAsia="Times New Roman" w:hAnsi="Arial" w:cs="Times New Roman"/>
                <w:color w:val="000000"/>
                <w:sz w:val="28"/>
                <w:szCs w:val="28"/>
                <w:lang w:eastAsia="en-GB"/>
              </w:rPr>
              <w:t>Plan and carry out a broad range of practical food preparation tasks safely and hygienically</w:t>
            </w:r>
          </w:p>
          <w:p w:rsidR="0097325B" w:rsidRPr="0097325B" w:rsidRDefault="0097325B" w:rsidP="0097325B">
            <w:pPr>
              <w:spacing w:after="0" w:line="240" w:lineRule="auto"/>
              <w:rPr>
                <w:rFonts w:ascii="Arial" w:eastAsia="Times New Roman" w:hAnsi="Arial" w:cs="Times New Roman"/>
                <w:color w:val="000000"/>
                <w:sz w:val="28"/>
                <w:szCs w:val="28"/>
                <w:lang w:eastAsia="en-GB"/>
              </w:rPr>
            </w:pPr>
          </w:p>
          <w:p w:rsidR="0097325B" w:rsidRPr="0097325B" w:rsidRDefault="0097325B" w:rsidP="0097325B">
            <w:pPr>
              <w:spacing w:after="0" w:line="240" w:lineRule="auto"/>
              <w:rPr>
                <w:rFonts w:ascii="Arial" w:eastAsia="Times New Roman" w:hAnsi="Arial" w:cs="Times New Roman"/>
                <w:b/>
                <w:color w:val="000000"/>
                <w:sz w:val="28"/>
                <w:szCs w:val="28"/>
                <w:lang w:eastAsia="en-GB"/>
              </w:rPr>
            </w:pPr>
            <w:r w:rsidRPr="0097325B">
              <w:rPr>
                <w:rFonts w:ascii="Arial" w:eastAsia="Times New Roman" w:hAnsi="Arial" w:cs="Times New Roman"/>
                <w:b/>
                <w:color w:val="000000"/>
                <w:sz w:val="28"/>
                <w:szCs w:val="28"/>
                <w:lang w:eastAsia="en-GB"/>
              </w:rPr>
              <w:t>Range – Health &amp; Safety</w:t>
            </w:r>
          </w:p>
          <w:p w:rsidR="0097325B" w:rsidRPr="0097325B" w:rsidRDefault="0097325B" w:rsidP="0097325B">
            <w:pPr>
              <w:spacing w:after="0" w:line="240" w:lineRule="auto"/>
              <w:rPr>
                <w:rFonts w:ascii="Arial" w:eastAsia="Times New Roman" w:hAnsi="Arial" w:cs="Times New Roman"/>
                <w:b/>
                <w:color w:val="000000"/>
                <w:sz w:val="28"/>
                <w:szCs w:val="28"/>
                <w:lang w:eastAsia="en-GB"/>
              </w:rPr>
            </w:pPr>
          </w:p>
          <w:p w:rsidR="0097325B" w:rsidRPr="0097325B" w:rsidRDefault="0097325B" w:rsidP="0097325B">
            <w:pPr>
              <w:numPr>
                <w:ilvl w:val="0"/>
                <w:numId w:val="7"/>
              </w:numPr>
              <w:spacing w:after="0" w:line="240" w:lineRule="auto"/>
              <w:rPr>
                <w:rFonts w:ascii="Arial" w:eastAsia="Times New Roman" w:hAnsi="Arial" w:cs="Times New Roman"/>
                <w:color w:val="000000"/>
                <w:sz w:val="28"/>
                <w:szCs w:val="28"/>
                <w:lang w:eastAsia="en-GB"/>
              </w:rPr>
            </w:pPr>
            <w:r w:rsidRPr="0097325B">
              <w:rPr>
                <w:rFonts w:ascii="Arial" w:eastAsia="Times New Roman" w:hAnsi="Arial" w:cs="Times New Roman"/>
                <w:color w:val="000000"/>
                <w:sz w:val="28"/>
                <w:szCs w:val="28"/>
                <w:lang w:eastAsia="en-GB"/>
              </w:rPr>
              <w:t>They should be made aware of the impact their own health and safety of certain behaviour e.g. healthy eating.</w:t>
            </w:r>
          </w:p>
        </w:tc>
      </w:tr>
      <w:tr w:rsidR="0097325B" w:rsidRPr="0097325B" w:rsidTr="00D24ACE">
        <w:tc>
          <w:tcPr>
            <w:tcW w:w="1821" w:type="dxa"/>
            <w:shd w:val="clear" w:color="auto" w:fill="auto"/>
          </w:tcPr>
          <w:p w:rsidR="0097325B" w:rsidRPr="0097325B" w:rsidRDefault="0097325B" w:rsidP="0097325B">
            <w:pPr>
              <w:spacing w:after="0" w:line="240" w:lineRule="auto"/>
              <w:jc w:val="center"/>
              <w:rPr>
                <w:rFonts w:ascii="Arial" w:eastAsia="Times New Roman" w:hAnsi="Arial" w:cs="Times New Roman"/>
                <w:b/>
                <w:color w:val="000000"/>
                <w:sz w:val="28"/>
                <w:szCs w:val="28"/>
                <w:lang w:eastAsia="en-GB"/>
              </w:rPr>
            </w:pPr>
          </w:p>
          <w:p w:rsidR="0097325B" w:rsidRPr="0097325B" w:rsidRDefault="0097325B" w:rsidP="0097325B">
            <w:pPr>
              <w:spacing w:after="0" w:line="240" w:lineRule="auto"/>
              <w:jc w:val="center"/>
              <w:rPr>
                <w:rFonts w:ascii="Arial" w:eastAsia="Times New Roman" w:hAnsi="Arial" w:cs="Times New Roman"/>
                <w:b/>
                <w:color w:val="000000"/>
                <w:sz w:val="28"/>
                <w:szCs w:val="28"/>
                <w:lang w:eastAsia="en-GB"/>
              </w:rPr>
            </w:pPr>
            <w:r w:rsidRPr="0097325B">
              <w:rPr>
                <w:rFonts w:ascii="Arial" w:eastAsia="Times New Roman" w:hAnsi="Arial" w:cs="Times New Roman"/>
                <w:b/>
                <w:color w:val="000000"/>
                <w:sz w:val="28"/>
                <w:szCs w:val="28"/>
                <w:lang w:eastAsia="en-GB"/>
              </w:rPr>
              <w:t>3</w:t>
            </w:r>
          </w:p>
        </w:tc>
        <w:tc>
          <w:tcPr>
            <w:tcW w:w="4096" w:type="dxa"/>
            <w:shd w:val="clear" w:color="auto" w:fill="auto"/>
          </w:tcPr>
          <w:p w:rsidR="0097325B" w:rsidRPr="0097325B" w:rsidRDefault="0097325B" w:rsidP="0097325B">
            <w:pPr>
              <w:autoSpaceDE w:val="0"/>
              <w:autoSpaceDN w:val="0"/>
              <w:adjustRightInd w:val="0"/>
              <w:spacing w:after="0" w:line="240" w:lineRule="auto"/>
              <w:rPr>
                <w:rFonts w:ascii="Arial" w:eastAsia="Times New Roman" w:hAnsi="Arial" w:cs="Arial"/>
                <w:b/>
                <w:bCs/>
                <w:sz w:val="28"/>
                <w:szCs w:val="28"/>
                <w:lang w:eastAsia="en-GB"/>
              </w:rPr>
            </w:pPr>
            <w:r w:rsidRPr="0097325B">
              <w:rPr>
                <w:rFonts w:ascii="Arial" w:eastAsia="Times New Roman" w:hAnsi="Arial" w:cs="Arial"/>
                <w:b/>
                <w:bCs/>
                <w:sz w:val="28"/>
                <w:szCs w:val="28"/>
                <w:lang w:eastAsia="en-GB"/>
              </w:rPr>
              <w:t xml:space="preserve">Health and emotional well-being </w:t>
            </w:r>
          </w:p>
          <w:p w:rsidR="0097325B" w:rsidRPr="0097325B" w:rsidRDefault="0097325B" w:rsidP="0097325B">
            <w:pPr>
              <w:autoSpaceDE w:val="0"/>
              <w:autoSpaceDN w:val="0"/>
              <w:adjustRightInd w:val="0"/>
              <w:spacing w:after="0" w:line="240" w:lineRule="auto"/>
              <w:rPr>
                <w:rFonts w:ascii="Arial" w:eastAsia="Times New Roman" w:hAnsi="Arial" w:cs="Arial"/>
                <w:b/>
                <w:bCs/>
                <w:color w:val="231F20"/>
                <w:sz w:val="28"/>
                <w:szCs w:val="28"/>
                <w:lang w:eastAsia="en-GB"/>
              </w:rPr>
            </w:pPr>
          </w:p>
          <w:p w:rsidR="0097325B" w:rsidRPr="0097325B" w:rsidRDefault="0097325B" w:rsidP="0097325B">
            <w:pPr>
              <w:autoSpaceDE w:val="0"/>
              <w:autoSpaceDN w:val="0"/>
              <w:adjustRightInd w:val="0"/>
              <w:spacing w:after="0" w:line="240" w:lineRule="auto"/>
              <w:rPr>
                <w:rFonts w:ascii="Arial" w:eastAsia="Times New Roman" w:hAnsi="Arial" w:cs="Arial"/>
                <w:bCs/>
                <w:i/>
                <w:color w:val="231F20"/>
                <w:sz w:val="28"/>
                <w:szCs w:val="28"/>
                <w:lang w:eastAsia="en-GB"/>
              </w:rPr>
            </w:pPr>
            <w:r w:rsidRPr="0097325B">
              <w:rPr>
                <w:rFonts w:ascii="Arial" w:eastAsia="Times New Roman" w:hAnsi="Arial" w:cs="Arial"/>
                <w:bCs/>
                <w:i/>
                <w:color w:val="231F20"/>
                <w:sz w:val="28"/>
                <w:szCs w:val="28"/>
                <w:lang w:eastAsia="en-GB"/>
              </w:rPr>
              <w:t>Learners should be given opportunities to:</w:t>
            </w:r>
          </w:p>
          <w:p w:rsidR="0097325B" w:rsidRPr="0097325B" w:rsidRDefault="0097325B" w:rsidP="0097325B">
            <w:pPr>
              <w:autoSpaceDE w:val="0"/>
              <w:autoSpaceDN w:val="0"/>
              <w:adjustRightInd w:val="0"/>
              <w:spacing w:after="0" w:line="240" w:lineRule="auto"/>
              <w:ind w:left="720"/>
              <w:rPr>
                <w:rFonts w:ascii="Arial" w:eastAsia="Times New Roman" w:hAnsi="Arial" w:cs="Arial"/>
                <w:b/>
                <w:bCs/>
                <w:color w:val="231F20"/>
                <w:sz w:val="28"/>
                <w:szCs w:val="28"/>
                <w:lang w:eastAsia="en-GB"/>
              </w:rPr>
            </w:pPr>
          </w:p>
          <w:p w:rsidR="0097325B" w:rsidRPr="0097325B" w:rsidRDefault="0097325B" w:rsidP="0097325B">
            <w:pPr>
              <w:numPr>
                <w:ilvl w:val="0"/>
                <w:numId w:val="7"/>
              </w:numPr>
              <w:autoSpaceDE w:val="0"/>
              <w:autoSpaceDN w:val="0"/>
              <w:adjustRightInd w:val="0"/>
              <w:spacing w:after="0" w:line="240" w:lineRule="auto"/>
              <w:rPr>
                <w:rFonts w:ascii="Arial" w:eastAsia="Times New Roman" w:hAnsi="Arial" w:cs="Arial"/>
                <w:b/>
                <w:bCs/>
                <w:color w:val="231F20"/>
                <w:sz w:val="28"/>
                <w:szCs w:val="28"/>
                <w:lang w:eastAsia="en-GB"/>
              </w:rPr>
            </w:pPr>
            <w:r w:rsidRPr="0097325B">
              <w:rPr>
                <w:rFonts w:ascii="Arial" w:eastAsia="Times New Roman" w:hAnsi="Arial" w:cs="Arial"/>
                <w:color w:val="231F20"/>
                <w:sz w:val="28"/>
                <w:szCs w:val="28"/>
                <w:lang w:eastAsia="en-GB"/>
              </w:rPr>
              <w:t>display a responsible attitude towards keeping the mind and body safe and healthy</w:t>
            </w:r>
          </w:p>
          <w:p w:rsidR="0097325B" w:rsidRPr="0097325B" w:rsidRDefault="0097325B" w:rsidP="0097325B">
            <w:pPr>
              <w:autoSpaceDE w:val="0"/>
              <w:autoSpaceDN w:val="0"/>
              <w:adjustRightInd w:val="0"/>
              <w:spacing w:after="0" w:line="240" w:lineRule="auto"/>
              <w:rPr>
                <w:rFonts w:ascii="Arial" w:eastAsia="Times New Roman" w:hAnsi="Arial" w:cs="Arial"/>
                <w:b/>
                <w:bCs/>
                <w:color w:val="231F20"/>
                <w:sz w:val="28"/>
                <w:szCs w:val="28"/>
                <w:lang w:eastAsia="en-GB"/>
              </w:rPr>
            </w:pPr>
          </w:p>
          <w:p w:rsidR="0097325B" w:rsidRPr="0097325B" w:rsidRDefault="0097325B" w:rsidP="0097325B">
            <w:pPr>
              <w:autoSpaceDE w:val="0"/>
              <w:autoSpaceDN w:val="0"/>
              <w:adjustRightInd w:val="0"/>
              <w:spacing w:after="0" w:line="240" w:lineRule="auto"/>
              <w:rPr>
                <w:rFonts w:ascii="Arial" w:eastAsia="Times New Roman" w:hAnsi="Arial" w:cs="Arial"/>
                <w:bCs/>
                <w:i/>
                <w:color w:val="231F20"/>
                <w:sz w:val="28"/>
                <w:szCs w:val="28"/>
                <w:lang w:eastAsia="en-GB"/>
              </w:rPr>
            </w:pPr>
            <w:r w:rsidRPr="0097325B">
              <w:rPr>
                <w:rFonts w:ascii="Arial" w:eastAsia="Times New Roman" w:hAnsi="Arial" w:cs="Arial"/>
                <w:bCs/>
                <w:i/>
                <w:color w:val="231F20"/>
                <w:sz w:val="28"/>
                <w:szCs w:val="28"/>
                <w:lang w:eastAsia="en-GB"/>
              </w:rPr>
              <w:t>and to understand:</w:t>
            </w:r>
          </w:p>
          <w:p w:rsidR="0097325B" w:rsidRPr="0097325B" w:rsidRDefault="0097325B" w:rsidP="0097325B">
            <w:pPr>
              <w:autoSpaceDE w:val="0"/>
              <w:autoSpaceDN w:val="0"/>
              <w:adjustRightInd w:val="0"/>
              <w:spacing w:after="0" w:line="240" w:lineRule="auto"/>
              <w:rPr>
                <w:rFonts w:ascii="Arial" w:eastAsia="Times New Roman" w:hAnsi="Arial" w:cs="Arial"/>
                <w:b/>
                <w:bCs/>
                <w:color w:val="231F20"/>
                <w:sz w:val="28"/>
                <w:szCs w:val="28"/>
                <w:lang w:eastAsia="en-GB"/>
              </w:rPr>
            </w:pPr>
          </w:p>
          <w:p w:rsidR="0097325B" w:rsidRPr="0097325B" w:rsidRDefault="0097325B" w:rsidP="0097325B">
            <w:pPr>
              <w:numPr>
                <w:ilvl w:val="0"/>
                <w:numId w:val="7"/>
              </w:numPr>
              <w:autoSpaceDE w:val="0"/>
              <w:autoSpaceDN w:val="0"/>
              <w:adjustRightInd w:val="0"/>
              <w:spacing w:after="0" w:line="240" w:lineRule="auto"/>
              <w:rPr>
                <w:rFonts w:ascii="Arial" w:eastAsia="Times New Roman" w:hAnsi="Arial" w:cs="Arial"/>
                <w:b/>
                <w:bCs/>
                <w:color w:val="231F20"/>
                <w:sz w:val="28"/>
                <w:szCs w:val="28"/>
                <w:lang w:eastAsia="en-GB"/>
              </w:rPr>
            </w:pPr>
            <w:r w:rsidRPr="0097325B">
              <w:rPr>
                <w:rFonts w:ascii="Arial" w:eastAsia="Times New Roman" w:hAnsi="Arial" w:cs="Arial"/>
                <w:color w:val="231F20"/>
                <w:sz w:val="28"/>
                <w:szCs w:val="28"/>
                <w:lang w:eastAsia="en-GB"/>
              </w:rPr>
              <w:t>the relationship between diet, exercise, and good health and well-being</w:t>
            </w:r>
          </w:p>
        </w:tc>
        <w:tc>
          <w:tcPr>
            <w:tcW w:w="4039" w:type="dxa"/>
            <w:shd w:val="clear" w:color="auto" w:fill="auto"/>
          </w:tcPr>
          <w:p w:rsidR="0097325B" w:rsidRPr="0097325B" w:rsidRDefault="0097325B" w:rsidP="0097325B">
            <w:pPr>
              <w:spacing w:after="0" w:line="240" w:lineRule="auto"/>
              <w:rPr>
                <w:rFonts w:ascii="Arial" w:eastAsia="Times New Roman" w:hAnsi="Arial" w:cs="Times New Roman"/>
                <w:b/>
                <w:color w:val="000000"/>
                <w:sz w:val="28"/>
                <w:szCs w:val="28"/>
                <w:lang w:eastAsia="en-GB"/>
              </w:rPr>
            </w:pPr>
            <w:r w:rsidRPr="0097325B">
              <w:rPr>
                <w:rFonts w:ascii="Arial" w:eastAsia="Times New Roman" w:hAnsi="Arial" w:cs="Times New Roman"/>
                <w:b/>
                <w:color w:val="000000"/>
                <w:sz w:val="28"/>
                <w:szCs w:val="28"/>
                <w:lang w:eastAsia="en-GB"/>
              </w:rPr>
              <w:lastRenderedPageBreak/>
              <w:t>Skills - Food</w:t>
            </w:r>
          </w:p>
          <w:p w:rsidR="0097325B" w:rsidRPr="0097325B" w:rsidRDefault="0097325B" w:rsidP="0097325B">
            <w:pPr>
              <w:spacing w:after="0" w:line="240" w:lineRule="auto"/>
              <w:rPr>
                <w:rFonts w:ascii="Arial" w:eastAsia="Times New Roman" w:hAnsi="Arial" w:cs="Times New Roman"/>
                <w:color w:val="000000"/>
                <w:sz w:val="28"/>
                <w:szCs w:val="28"/>
                <w:lang w:eastAsia="en-GB"/>
              </w:rPr>
            </w:pPr>
          </w:p>
          <w:p w:rsidR="0097325B" w:rsidRPr="0097325B" w:rsidRDefault="0097325B" w:rsidP="0097325B">
            <w:pPr>
              <w:spacing w:after="0" w:line="240" w:lineRule="auto"/>
              <w:rPr>
                <w:rFonts w:ascii="Arial" w:eastAsia="Times New Roman" w:hAnsi="Arial" w:cs="Times New Roman"/>
                <w:i/>
                <w:color w:val="000000"/>
                <w:sz w:val="28"/>
                <w:szCs w:val="28"/>
                <w:lang w:eastAsia="en-GB"/>
              </w:rPr>
            </w:pPr>
            <w:r w:rsidRPr="0097325B">
              <w:rPr>
                <w:rFonts w:ascii="Arial" w:eastAsia="Times New Roman" w:hAnsi="Arial" w:cs="Times New Roman"/>
                <w:i/>
                <w:color w:val="000000"/>
                <w:sz w:val="28"/>
                <w:szCs w:val="28"/>
                <w:lang w:eastAsia="en-GB"/>
              </w:rPr>
              <w:t>Pupils should be given opportunities to:</w:t>
            </w:r>
          </w:p>
          <w:p w:rsidR="0097325B" w:rsidRPr="0097325B" w:rsidRDefault="0097325B" w:rsidP="0097325B">
            <w:pPr>
              <w:spacing w:after="0" w:line="240" w:lineRule="auto"/>
              <w:rPr>
                <w:rFonts w:ascii="Arial" w:eastAsia="Times New Roman" w:hAnsi="Arial" w:cs="Times New Roman"/>
                <w:i/>
                <w:color w:val="000000"/>
                <w:sz w:val="28"/>
                <w:szCs w:val="28"/>
                <w:lang w:eastAsia="en-GB"/>
              </w:rPr>
            </w:pPr>
          </w:p>
          <w:p w:rsidR="0097325B" w:rsidRPr="0097325B" w:rsidRDefault="0097325B" w:rsidP="0097325B">
            <w:pPr>
              <w:numPr>
                <w:ilvl w:val="0"/>
                <w:numId w:val="7"/>
              </w:numPr>
              <w:spacing w:after="0" w:line="240" w:lineRule="auto"/>
              <w:rPr>
                <w:rFonts w:ascii="Arial" w:eastAsia="Times New Roman" w:hAnsi="Arial" w:cs="Times New Roman"/>
                <w:color w:val="000000"/>
                <w:sz w:val="28"/>
                <w:szCs w:val="28"/>
                <w:lang w:eastAsia="en-GB"/>
              </w:rPr>
            </w:pPr>
            <w:r w:rsidRPr="0097325B">
              <w:rPr>
                <w:rFonts w:ascii="Arial" w:eastAsia="Times New Roman" w:hAnsi="Arial" w:cs="Times New Roman"/>
                <w:color w:val="000000"/>
                <w:sz w:val="28"/>
                <w:szCs w:val="28"/>
                <w:lang w:eastAsia="en-GB"/>
              </w:rPr>
              <w:t>Plan and carry out a broad range of practical cooking tasks safely and hygienically</w:t>
            </w:r>
          </w:p>
          <w:p w:rsidR="0097325B" w:rsidRPr="0097325B" w:rsidRDefault="0097325B" w:rsidP="0097325B">
            <w:pPr>
              <w:spacing w:after="0" w:line="240" w:lineRule="auto"/>
              <w:rPr>
                <w:rFonts w:ascii="Arial" w:eastAsia="Times New Roman" w:hAnsi="Arial" w:cs="Times New Roman"/>
                <w:sz w:val="28"/>
                <w:szCs w:val="28"/>
                <w:lang w:eastAsia="en-GB"/>
              </w:rPr>
            </w:pPr>
          </w:p>
          <w:p w:rsidR="0097325B" w:rsidRPr="0097325B" w:rsidRDefault="0097325B" w:rsidP="0097325B">
            <w:pPr>
              <w:spacing w:after="0" w:line="240" w:lineRule="auto"/>
              <w:rPr>
                <w:rFonts w:ascii="Arial" w:eastAsia="Times New Roman" w:hAnsi="Arial" w:cs="Times New Roman"/>
                <w:b/>
                <w:color w:val="000000"/>
                <w:sz w:val="28"/>
                <w:szCs w:val="28"/>
                <w:lang w:eastAsia="en-GB"/>
              </w:rPr>
            </w:pPr>
            <w:r w:rsidRPr="0097325B">
              <w:rPr>
                <w:rFonts w:ascii="Arial" w:eastAsia="Times New Roman" w:hAnsi="Arial" w:cs="Times New Roman"/>
                <w:b/>
                <w:color w:val="000000"/>
                <w:sz w:val="28"/>
                <w:szCs w:val="28"/>
                <w:lang w:eastAsia="en-GB"/>
              </w:rPr>
              <w:lastRenderedPageBreak/>
              <w:t>Range – Health &amp; Safety</w:t>
            </w:r>
          </w:p>
          <w:p w:rsidR="0097325B" w:rsidRPr="0097325B" w:rsidRDefault="0097325B" w:rsidP="0097325B">
            <w:pPr>
              <w:spacing w:after="0" w:line="240" w:lineRule="auto"/>
              <w:rPr>
                <w:rFonts w:ascii="Arial" w:eastAsia="Times New Roman" w:hAnsi="Arial" w:cs="Times New Roman"/>
                <w:sz w:val="28"/>
                <w:szCs w:val="28"/>
                <w:lang w:eastAsia="en-GB"/>
              </w:rPr>
            </w:pPr>
          </w:p>
          <w:p w:rsidR="0097325B" w:rsidRPr="0097325B" w:rsidRDefault="0097325B" w:rsidP="0097325B">
            <w:pPr>
              <w:numPr>
                <w:ilvl w:val="0"/>
                <w:numId w:val="7"/>
              </w:numPr>
              <w:spacing w:after="0" w:line="240" w:lineRule="auto"/>
              <w:rPr>
                <w:rFonts w:ascii="Arial" w:eastAsia="Times New Roman" w:hAnsi="Arial" w:cs="Times New Roman"/>
                <w:sz w:val="28"/>
                <w:szCs w:val="28"/>
                <w:lang w:eastAsia="en-GB"/>
              </w:rPr>
            </w:pPr>
            <w:r w:rsidRPr="0097325B">
              <w:rPr>
                <w:rFonts w:ascii="Arial" w:eastAsia="Times New Roman" w:hAnsi="Arial" w:cs="Times New Roman"/>
                <w:color w:val="000000"/>
                <w:sz w:val="28"/>
                <w:szCs w:val="28"/>
                <w:lang w:eastAsia="en-GB"/>
              </w:rPr>
              <w:t>They should be made aware of the impact their own health and safety of certain behaviour e.g. healthy eating.</w:t>
            </w:r>
          </w:p>
          <w:p w:rsidR="0097325B" w:rsidRPr="0097325B" w:rsidRDefault="0097325B" w:rsidP="0097325B">
            <w:pPr>
              <w:spacing w:after="0" w:line="240" w:lineRule="auto"/>
              <w:rPr>
                <w:rFonts w:ascii="Arial" w:eastAsia="Times New Roman" w:hAnsi="Arial" w:cs="Times New Roman"/>
                <w:color w:val="000000"/>
                <w:sz w:val="28"/>
                <w:szCs w:val="28"/>
                <w:lang w:eastAsia="en-GB"/>
              </w:rPr>
            </w:pPr>
          </w:p>
          <w:p w:rsidR="0097325B" w:rsidRPr="0097325B" w:rsidRDefault="0097325B" w:rsidP="0097325B">
            <w:pPr>
              <w:spacing w:after="0" w:line="240" w:lineRule="auto"/>
              <w:rPr>
                <w:rFonts w:ascii="Arial" w:eastAsia="Times New Roman" w:hAnsi="Arial" w:cs="Times New Roman"/>
                <w:sz w:val="28"/>
                <w:szCs w:val="28"/>
                <w:lang w:eastAsia="en-GB"/>
              </w:rPr>
            </w:pPr>
          </w:p>
        </w:tc>
      </w:tr>
      <w:tr w:rsidR="0097325B" w:rsidRPr="0097325B" w:rsidTr="00D24ACE">
        <w:tc>
          <w:tcPr>
            <w:tcW w:w="1821" w:type="dxa"/>
            <w:shd w:val="clear" w:color="auto" w:fill="auto"/>
          </w:tcPr>
          <w:p w:rsidR="0097325B" w:rsidRPr="0097325B" w:rsidRDefault="0097325B" w:rsidP="0097325B">
            <w:pPr>
              <w:spacing w:after="0" w:line="240" w:lineRule="auto"/>
              <w:jc w:val="center"/>
              <w:rPr>
                <w:rFonts w:ascii="Arial" w:eastAsia="Times New Roman" w:hAnsi="Arial" w:cs="Times New Roman"/>
                <w:b/>
                <w:color w:val="000000"/>
                <w:sz w:val="28"/>
                <w:szCs w:val="28"/>
                <w:lang w:eastAsia="en-GB"/>
              </w:rPr>
            </w:pPr>
          </w:p>
          <w:p w:rsidR="0097325B" w:rsidRPr="0097325B" w:rsidRDefault="0097325B" w:rsidP="0097325B">
            <w:pPr>
              <w:spacing w:after="0" w:line="240" w:lineRule="auto"/>
              <w:jc w:val="center"/>
              <w:rPr>
                <w:rFonts w:ascii="Arial" w:eastAsia="Times New Roman" w:hAnsi="Arial" w:cs="Times New Roman"/>
                <w:b/>
                <w:color w:val="000000"/>
                <w:sz w:val="28"/>
                <w:szCs w:val="28"/>
                <w:lang w:eastAsia="en-GB"/>
              </w:rPr>
            </w:pPr>
            <w:r w:rsidRPr="0097325B">
              <w:rPr>
                <w:rFonts w:ascii="Arial" w:eastAsia="Times New Roman" w:hAnsi="Arial" w:cs="Times New Roman"/>
                <w:b/>
                <w:color w:val="000000"/>
                <w:sz w:val="28"/>
                <w:szCs w:val="28"/>
                <w:lang w:eastAsia="en-GB"/>
              </w:rPr>
              <w:t>4</w:t>
            </w:r>
          </w:p>
        </w:tc>
        <w:tc>
          <w:tcPr>
            <w:tcW w:w="4096" w:type="dxa"/>
            <w:shd w:val="clear" w:color="auto" w:fill="auto"/>
          </w:tcPr>
          <w:p w:rsidR="0097325B" w:rsidRPr="0097325B" w:rsidRDefault="0097325B" w:rsidP="0097325B">
            <w:pPr>
              <w:autoSpaceDE w:val="0"/>
              <w:autoSpaceDN w:val="0"/>
              <w:adjustRightInd w:val="0"/>
              <w:spacing w:after="0" w:line="240" w:lineRule="auto"/>
              <w:rPr>
                <w:rFonts w:ascii="Arial" w:eastAsia="Times New Roman" w:hAnsi="Arial" w:cs="Arial"/>
                <w:b/>
                <w:bCs/>
                <w:sz w:val="28"/>
                <w:szCs w:val="28"/>
                <w:lang w:eastAsia="en-GB"/>
              </w:rPr>
            </w:pPr>
            <w:r w:rsidRPr="0097325B">
              <w:rPr>
                <w:rFonts w:ascii="Arial" w:eastAsia="Times New Roman" w:hAnsi="Arial" w:cs="Arial"/>
                <w:b/>
                <w:bCs/>
                <w:sz w:val="28"/>
                <w:szCs w:val="28"/>
                <w:lang w:eastAsia="en-GB"/>
              </w:rPr>
              <w:t xml:space="preserve">Health and emotional well-being </w:t>
            </w:r>
          </w:p>
          <w:p w:rsidR="0097325B" w:rsidRPr="0097325B" w:rsidRDefault="0097325B" w:rsidP="0097325B">
            <w:pPr>
              <w:autoSpaceDE w:val="0"/>
              <w:autoSpaceDN w:val="0"/>
              <w:adjustRightInd w:val="0"/>
              <w:spacing w:after="0" w:line="240" w:lineRule="auto"/>
              <w:rPr>
                <w:rFonts w:ascii="Arial" w:eastAsia="Times New Roman" w:hAnsi="Arial" w:cs="Arial"/>
                <w:b/>
                <w:bCs/>
                <w:color w:val="231F20"/>
                <w:sz w:val="28"/>
                <w:szCs w:val="28"/>
                <w:lang w:eastAsia="en-GB"/>
              </w:rPr>
            </w:pPr>
          </w:p>
          <w:p w:rsidR="0097325B" w:rsidRPr="0097325B" w:rsidRDefault="0097325B" w:rsidP="0097325B">
            <w:pPr>
              <w:autoSpaceDE w:val="0"/>
              <w:autoSpaceDN w:val="0"/>
              <w:adjustRightInd w:val="0"/>
              <w:spacing w:after="0" w:line="240" w:lineRule="auto"/>
              <w:rPr>
                <w:rFonts w:ascii="Arial" w:eastAsia="Times New Roman" w:hAnsi="Arial" w:cs="Arial"/>
                <w:bCs/>
                <w:i/>
                <w:color w:val="231F20"/>
                <w:sz w:val="28"/>
                <w:szCs w:val="28"/>
                <w:lang w:eastAsia="en-GB"/>
              </w:rPr>
            </w:pPr>
            <w:r w:rsidRPr="0097325B">
              <w:rPr>
                <w:rFonts w:ascii="Arial" w:eastAsia="Times New Roman" w:hAnsi="Arial" w:cs="Arial"/>
                <w:bCs/>
                <w:i/>
                <w:color w:val="231F20"/>
                <w:sz w:val="28"/>
                <w:szCs w:val="28"/>
                <w:lang w:eastAsia="en-GB"/>
              </w:rPr>
              <w:t>Learners should be given opportunities to:</w:t>
            </w:r>
          </w:p>
          <w:p w:rsidR="0097325B" w:rsidRPr="0097325B" w:rsidRDefault="0097325B" w:rsidP="0097325B">
            <w:pPr>
              <w:autoSpaceDE w:val="0"/>
              <w:autoSpaceDN w:val="0"/>
              <w:adjustRightInd w:val="0"/>
              <w:spacing w:after="0" w:line="240" w:lineRule="auto"/>
              <w:ind w:firstLine="720"/>
              <w:rPr>
                <w:rFonts w:ascii="Arial" w:eastAsia="Times New Roman" w:hAnsi="Arial" w:cs="Arial"/>
                <w:b/>
                <w:bCs/>
                <w:color w:val="231F20"/>
                <w:sz w:val="28"/>
                <w:szCs w:val="28"/>
                <w:lang w:eastAsia="en-GB"/>
              </w:rPr>
            </w:pPr>
          </w:p>
          <w:p w:rsidR="0097325B" w:rsidRPr="0097325B" w:rsidRDefault="0097325B" w:rsidP="0097325B">
            <w:pPr>
              <w:numPr>
                <w:ilvl w:val="0"/>
                <w:numId w:val="7"/>
              </w:numPr>
              <w:autoSpaceDE w:val="0"/>
              <w:autoSpaceDN w:val="0"/>
              <w:adjustRightInd w:val="0"/>
              <w:spacing w:after="0" w:line="240" w:lineRule="auto"/>
              <w:rPr>
                <w:rFonts w:ascii="Arial" w:eastAsia="Times New Roman" w:hAnsi="Arial" w:cs="Arial"/>
                <w:b/>
                <w:bCs/>
                <w:color w:val="231F20"/>
                <w:sz w:val="28"/>
                <w:szCs w:val="28"/>
                <w:lang w:eastAsia="en-GB"/>
              </w:rPr>
            </w:pPr>
            <w:r w:rsidRPr="0097325B">
              <w:rPr>
                <w:rFonts w:ascii="Arial" w:eastAsia="Times New Roman" w:hAnsi="Arial" w:cs="Arial"/>
                <w:color w:val="231F20"/>
                <w:sz w:val="28"/>
                <w:szCs w:val="28"/>
                <w:lang w:eastAsia="en-GB"/>
              </w:rPr>
              <w:t>accept personal responsibility for keeping the mind and body safe and healthy</w:t>
            </w:r>
          </w:p>
          <w:p w:rsidR="0097325B" w:rsidRPr="0097325B" w:rsidRDefault="0097325B" w:rsidP="0097325B">
            <w:pPr>
              <w:autoSpaceDE w:val="0"/>
              <w:autoSpaceDN w:val="0"/>
              <w:adjustRightInd w:val="0"/>
              <w:spacing w:after="0" w:line="240" w:lineRule="auto"/>
              <w:ind w:left="360"/>
              <w:rPr>
                <w:rFonts w:ascii="Arial" w:eastAsia="Times New Roman" w:hAnsi="Arial" w:cs="Arial"/>
                <w:b/>
                <w:bCs/>
                <w:color w:val="231F20"/>
                <w:sz w:val="28"/>
                <w:szCs w:val="28"/>
                <w:lang w:eastAsia="en-GB"/>
              </w:rPr>
            </w:pPr>
          </w:p>
          <w:p w:rsidR="0097325B" w:rsidRPr="0097325B" w:rsidRDefault="0097325B" w:rsidP="0097325B">
            <w:pPr>
              <w:autoSpaceDE w:val="0"/>
              <w:autoSpaceDN w:val="0"/>
              <w:adjustRightInd w:val="0"/>
              <w:spacing w:after="0" w:line="240" w:lineRule="auto"/>
              <w:rPr>
                <w:rFonts w:ascii="Arial" w:eastAsia="Times New Roman" w:hAnsi="Arial" w:cs="Arial"/>
                <w:bCs/>
                <w:i/>
                <w:color w:val="231F20"/>
                <w:sz w:val="28"/>
                <w:szCs w:val="28"/>
                <w:lang w:eastAsia="en-GB"/>
              </w:rPr>
            </w:pPr>
            <w:r w:rsidRPr="0097325B">
              <w:rPr>
                <w:rFonts w:ascii="Arial" w:eastAsia="Times New Roman" w:hAnsi="Arial" w:cs="Arial"/>
                <w:bCs/>
                <w:i/>
                <w:color w:val="231F20"/>
                <w:sz w:val="28"/>
                <w:szCs w:val="28"/>
                <w:lang w:eastAsia="en-GB"/>
              </w:rPr>
              <w:t>and to understand:</w:t>
            </w:r>
          </w:p>
          <w:p w:rsidR="0097325B" w:rsidRPr="0097325B" w:rsidRDefault="0097325B" w:rsidP="0097325B">
            <w:pPr>
              <w:numPr>
                <w:ilvl w:val="0"/>
                <w:numId w:val="7"/>
              </w:numPr>
              <w:autoSpaceDE w:val="0"/>
              <w:autoSpaceDN w:val="0"/>
              <w:adjustRightInd w:val="0"/>
              <w:spacing w:after="0" w:line="240" w:lineRule="auto"/>
              <w:rPr>
                <w:rFonts w:ascii="Arial" w:eastAsia="Times New Roman" w:hAnsi="Arial" w:cs="Arial"/>
                <w:color w:val="231F20"/>
                <w:sz w:val="28"/>
                <w:szCs w:val="28"/>
                <w:lang w:eastAsia="en-GB"/>
              </w:rPr>
            </w:pPr>
            <w:r w:rsidRPr="0097325B">
              <w:rPr>
                <w:rFonts w:ascii="Arial" w:eastAsia="Times New Roman" w:hAnsi="Arial" w:cs="Arial"/>
                <w:color w:val="231F20"/>
                <w:sz w:val="28"/>
                <w:szCs w:val="28"/>
                <w:lang w:eastAsia="en-GB"/>
              </w:rPr>
              <w:t>the short and longer term consequences when making decisions about personal health</w:t>
            </w:r>
          </w:p>
        </w:tc>
        <w:tc>
          <w:tcPr>
            <w:tcW w:w="4039" w:type="dxa"/>
            <w:shd w:val="clear" w:color="auto" w:fill="auto"/>
          </w:tcPr>
          <w:p w:rsidR="0097325B" w:rsidRPr="0097325B" w:rsidRDefault="0097325B" w:rsidP="0097325B">
            <w:pPr>
              <w:spacing w:after="0" w:line="240" w:lineRule="auto"/>
              <w:rPr>
                <w:rFonts w:ascii="Arial" w:eastAsia="Times New Roman" w:hAnsi="Arial" w:cs="Times New Roman"/>
                <w:color w:val="000000"/>
                <w:sz w:val="28"/>
                <w:szCs w:val="28"/>
                <w:lang w:eastAsia="en-GB"/>
              </w:rPr>
            </w:pPr>
          </w:p>
        </w:tc>
      </w:tr>
    </w:tbl>
    <w:p w:rsidR="0097325B" w:rsidRPr="0097325B" w:rsidRDefault="0097325B" w:rsidP="0097325B">
      <w:pPr>
        <w:spacing w:after="0" w:line="240" w:lineRule="auto"/>
        <w:rPr>
          <w:rFonts w:ascii="Arial" w:eastAsia="Times New Roman" w:hAnsi="Arial" w:cs="Times New Roman"/>
          <w:b/>
          <w:sz w:val="28"/>
          <w:szCs w:val="28"/>
          <w:lang w:eastAsia="en-GB"/>
        </w:rPr>
      </w:pPr>
    </w:p>
    <w:p w:rsidR="0097325B" w:rsidRPr="0097325B" w:rsidRDefault="0097325B" w:rsidP="0097325B">
      <w:pPr>
        <w:autoSpaceDE w:val="0"/>
        <w:autoSpaceDN w:val="0"/>
        <w:adjustRightInd w:val="0"/>
        <w:spacing w:after="0" w:line="240" w:lineRule="auto"/>
        <w:rPr>
          <w:rFonts w:ascii="Frutiger-LightCn-OV-CWWWCC" w:eastAsia="Times New Roman" w:hAnsi="Frutiger-LightCn-OV-CWWWCC" w:cs="Frutiger-LightCn-OV-CWWWCC"/>
          <w:sz w:val="28"/>
          <w:szCs w:val="28"/>
          <w:lang w:eastAsia="en-GB"/>
        </w:rPr>
      </w:pPr>
      <w:r w:rsidRPr="0097325B">
        <w:rPr>
          <w:rFonts w:ascii="Arial" w:eastAsia="Times New Roman" w:hAnsi="Arial" w:cs="Times New Roman"/>
          <w:sz w:val="28"/>
          <w:szCs w:val="28"/>
          <w:lang w:eastAsia="en-GB"/>
        </w:rPr>
        <w:t xml:space="preserve">Largely, education about Hygiene will take place in PSE and Food Technology lessons, although some aspects will be addressed within daily routines and on an incidental basis. </w:t>
      </w:r>
      <w:r w:rsidRPr="0097325B">
        <w:rPr>
          <w:rFonts w:ascii="Frutiger-LightCn-OV-CWWWCC" w:eastAsia="Times New Roman" w:hAnsi="Frutiger-LightCn-OV-CWWWCC" w:cs="Frutiger-LightCn-OV-CWWWCC"/>
          <w:sz w:val="28"/>
          <w:szCs w:val="28"/>
          <w:lang w:eastAsia="en-GB"/>
        </w:rPr>
        <w:t>Staff will raise children’s awareness of good hygiene practices by teaching them about the importance of;</w:t>
      </w:r>
    </w:p>
    <w:p w:rsidR="0097325B" w:rsidRPr="0097325B" w:rsidRDefault="0097325B" w:rsidP="0097325B">
      <w:pPr>
        <w:autoSpaceDE w:val="0"/>
        <w:autoSpaceDN w:val="0"/>
        <w:adjustRightInd w:val="0"/>
        <w:spacing w:after="0" w:line="240" w:lineRule="auto"/>
        <w:rPr>
          <w:rFonts w:ascii="Frutiger-LightCn-OV-CWWWCC" w:eastAsia="Times New Roman" w:hAnsi="Frutiger-LightCn-OV-CWWWCC" w:cs="Frutiger-LightCn-OV-CWWWCC"/>
          <w:sz w:val="28"/>
          <w:szCs w:val="28"/>
          <w:lang w:eastAsia="en-GB"/>
        </w:rPr>
      </w:pPr>
    </w:p>
    <w:p w:rsidR="0097325B" w:rsidRPr="0097325B" w:rsidRDefault="0097325B" w:rsidP="0097325B">
      <w:pPr>
        <w:numPr>
          <w:ilvl w:val="0"/>
          <w:numId w:val="7"/>
        </w:num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hand washing</w:t>
      </w:r>
    </w:p>
    <w:p w:rsidR="0097325B" w:rsidRPr="0097325B" w:rsidRDefault="0097325B" w:rsidP="0097325B">
      <w:pPr>
        <w:numPr>
          <w:ilvl w:val="0"/>
          <w:numId w:val="7"/>
        </w:num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nose wiping and disposal of tissues</w:t>
      </w:r>
    </w:p>
    <w:p w:rsidR="0097325B" w:rsidRPr="0097325B" w:rsidRDefault="0097325B" w:rsidP="0097325B">
      <w:pPr>
        <w:numPr>
          <w:ilvl w:val="0"/>
          <w:numId w:val="7"/>
        </w:num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the spread of infection through coughing and sneezing</w:t>
      </w:r>
    </w:p>
    <w:p w:rsidR="0097325B" w:rsidRPr="0097325B" w:rsidRDefault="0097325B" w:rsidP="0097325B">
      <w:pPr>
        <w:numPr>
          <w:ilvl w:val="0"/>
          <w:numId w:val="7"/>
        </w:numPr>
        <w:autoSpaceDE w:val="0"/>
        <w:autoSpaceDN w:val="0"/>
        <w:adjustRightInd w:val="0"/>
        <w:spacing w:after="0" w:line="240" w:lineRule="auto"/>
        <w:rPr>
          <w:rFonts w:ascii="Frutiger-LightCn-OV-CWWWCC" w:eastAsia="Times New Roman" w:hAnsi="Frutiger-LightCn-OV-CWWWCC" w:cs="Frutiger-LightCn-OV-CWWWCC"/>
          <w:sz w:val="28"/>
          <w:szCs w:val="28"/>
          <w:lang w:eastAsia="en-GB"/>
        </w:rPr>
      </w:pPr>
      <w:r w:rsidRPr="0097325B">
        <w:rPr>
          <w:rFonts w:ascii="Arial" w:eastAsia="Times New Roman" w:hAnsi="Arial" w:cs="Arial"/>
          <w:sz w:val="28"/>
          <w:szCs w:val="28"/>
          <w:lang w:eastAsia="en-GB"/>
        </w:rPr>
        <w:t>food and kitchen hygiene</w:t>
      </w:r>
    </w:p>
    <w:p w:rsidR="0097325B" w:rsidRPr="0097325B" w:rsidRDefault="0097325B" w:rsidP="0097325B">
      <w:pPr>
        <w:numPr>
          <w:ilvl w:val="0"/>
          <w:numId w:val="7"/>
        </w:numPr>
        <w:autoSpaceDE w:val="0"/>
        <w:autoSpaceDN w:val="0"/>
        <w:adjustRightInd w:val="0"/>
        <w:spacing w:after="0" w:line="240" w:lineRule="auto"/>
        <w:rPr>
          <w:rFonts w:ascii="Frutiger-LightCn-OV-CWWWCC" w:eastAsia="Times New Roman" w:hAnsi="Frutiger-LightCn-OV-CWWWCC" w:cs="Frutiger-LightCn-OV-CWWWCC"/>
          <w:sz w:val="28"/>
          <w:szCs w:val="28"/>
          <w:lang w:eastAsia="en-GB"/>
        </w:rPr>
      </w:pPr>
      <w:r w:rsidRPr="0097325B">
        <w:rPr>
          <w:rFonts w:ascii="Frutiger-LightCn-OV-CWWWCC" w:eastAsia="Times New Roman" w:hAnsi="Frutiger-LightCn-OV-CWWWCC" w:cs="Frutiger-LightCn-OV-CWWWCC"/>
          <w:sz w:val="28"/>
          <w:szCs w:val="28"/>
          <w:lang w:eastAsia="en-GB"/>
        </w:rPr>
        <w:t>Puberty and growing up</w:t>
      </w:r>
    </w:p>
    <w:p w:rsidR="0097325B" w:rsidRPr="0097325B" w:rsidRDefault="0097325B" w:rsidP="0097325B">
      <w:pPr>
        <w:autoSpaceDE w:val="0"/>
        <w:autoSpaceDN w:val="0"/>
        <w:adjustRightInd w:val="0"/>
        <w:spacing w:after="0" w:line="240" w:lineRule="auto"/>
        <w:rPr>
          <w:rFonts w:ascii="Frutiger-LightCn-OV-CWWWCC" w:eastAsia="Times New Roman" w:hAnsi="Frutiger-LightCn-OV-CWWWCC" w:cs="Frutiger-LightCn-OV-CWWWCC"/>
          <w:sz w:val="28"/>
          <w:szCs w:val="28"/>
          <w:lang w:eastAsia="en-GB"/>
        </w:rPr>
      </w:pPr>
    </w:p>
    <w:p w:rsidR="0097325B" w:rsidRPr="0097325B" w:rsidRDefault="0097325B" w:rsidP="0097325B">
      <w:pPr>
        <w:autoSpaceDE w:val="0"/>
        <w:autoSpaceDN w:val="0"/>
        <w:adjustRightInd w:val="0"/>
        <w:spacing w:after="0" w:line="240" w:lineRule="auto"/>
        <w:rPr>
          <w:rFonts w:ascii="Frutiger-LightCn-OV-CWWWCC" w:eastAsia="Times New Roman" w:hAnsi="Frutiger-LightCn-OV-CWWWCC" w:cs="Frutiger-LightCn-OV-CWWWCC"/>
          <w:sz w:val="28"/>
          <w:szCs w:val="28"/>
          <w:lang w:eastAsia="en-GB"/>
        </w:rPr>
      </w:pPr>
      <w:r w:rsidRPr="0097325B">
        <w:rPr>
          <w:rFonts w:ascii="Frutiger-LightCn-OV-CWWWCC" w:eastAsia="Times New Roman" w:hAnsi="Frutiger-LightCn-OV-CWWWCC" w:cs="Frutiger-LightCn-OV-CWWWCC"/>
          <w:sz w:val="28"/>
          <w:szCs w:val="28"/>
          <w:lang w:eastAsia="en-GB"/>
        </w:rPr>
        <w:t xml:space="preserve">A useful resource to support the delivery of work on microbes and disease can be found at: </w:t>
      </w:r>
      <w:hyperlink r:id="rId6" w:history="1">
        <w:r w:rsidRPr="0097325B">
          <w:rPr>
            <w:rFonts w:ascii="Frutiger-LightCn-OV-CWWWCC" w:eastAsia="Times New Roman" w:hAnsi="Frutiger-LightCn-OV-CWWWCC" w:cs="Frutiger-LightCn-OV-CWWWCC"/>
            <w:color w:val="0000FF"/>
            <w:sz w:val="28"/>
            <w:szCs w:val="28"/>
            <w:u w:val="single"/>
            <w:lang w:eastAsia="en-GB"/>
          </w:rPr>
          <w:t>www.e-Bug.eu</w:t>
        </w:r>
      </w:hyperlink>
      <w:r w:rsidRPr="0097325B">
        <w:rPr>
          <w:rFonts w:ascii="Frutiger-LightCn-OV-CWWWCC" w:eastAsia="Times New Roman" w:hAnsi="Frutiger-LightCn-OV-CWWWCC" w:cs="Frutiger-LightCn-OV-CWWWCC"/>
          <w:sz w:val="28"/>
          <w:szCs w:val="28"/>
          <w:lang w:eastAsia="en-GB"/>
        </w:rPr>
        <w:t xml:space="preserve"> </w:t>
      </w:r>
    </w:p>
    <w:p w:rsidR="0097325B" w:rsidRPr="0097325B" w:rsidRDefault="0097325B" w:rsidP="0097325B">
      <w:pPr>
        <w:spacing w:after="0" w:line="240" w:lineRule="auto"/>
        <w:rPr>
          <w:rFonts w:ascii="Arial" w:eastAsia="Times New Roman" w:hAnsi="Arial" w:cs="Times New Roman"/>
          <w:b/>
          <w:sz w:val="28"/>
          <w:szCs w:val="28"/>
          <w:lang w:eastAsia="en-GB"/>
        </w:rPr>
      </w:pPr>
    </w:p>
    <w:p w:rsidR="0097325B" w:rsidRPr="0097325B" w:rsidRDefault="0097325B" w:rsidP="0097325B">
      <w:pPr>
        <w:spacing w:after="0" w:line="240" w:lineRule="auto"/>
        <w:rPr>
          <w:rFonts w:ascii="Arial" w:eastAsia="Times New Roman" w:hAnsi="Arial" w:cs="Times New Roman"/>
          <w:b/>
          <w:sz w:val="28"/>
          <w:szCs w:val="28"/>
          <w:lang w:eastAsia="en-GB"/>
        </w:rPr>
      </w:pPr>
    </w:p>
    <w:p w:rsidR="0097325B" w:rsidRPr="0097325B" w:rsidRDefault="0097325B" w:rsidP="0097325B">
      <w:pPr>
        <w:spacing w:after="0" w:line="240" w:lineRule="auto"/>
        <w:rPr>
          <w:rFonts w:ascii="Arial" w:eastAsia="Times New Roman" w:hAnsi="Arial" w:cs="Times New Roman"/>
          <w:b/>
          <w:sz w:val="28"/>
          <w:szCs w:val="28"/>
          <w:lang w:eastAsia="en-GB"/>
        </w:rPr>
      </w:pPr>
      <w:r w:rsidRPr="0097325B">
        <w:rPr>
          <w:rFonts w:ascii="Arial" w:eastAsia="Times New Roman" w:hAnsi="Arial" w:cs="Times New Roman"/>
          <w:b/>
          <w:sz w:val="28"/>
          <w:szCs w:val="28"/>
          <w:lang w:eastAsia="en-GB"/>
        </w:rPr>
        <w:lastRenderedPageBreak/>
        <w:t xml:space="preserve">Delivery </w:t>
      </w:r>
    </w:p>
    <w:p w:rsidR="0097325B" w:rsidRPr="0097325B" w:rsidRDefault="0097325B" w:rsidP="0097325B">
      <w:pPr>
        <w:spacing w:after="0" w:line="240" w:lineRule="auto"/>
        <w:rPr>
          <w:rFonts w:ascii="Arial" w:eastAsia="Times New Roman" w:hAnsi="Arial" w:cs="Times New Roman"/>
          <w:sz w:val="28"/>
          <w:szCs w:val="28"/>
          <w:lang w:eastAsia="en-GB"/>
        </w:rPr>
      </w:pPr>
    </w:p>
    <w:p w:rsidR="0097325B" w:rsidRPr="0097325B" w:rsidRDefault="0097325B" w:rsidP="0097325B">
      <w:pPr>
        <w:spacing w:after="0" w:line="240" w:lineRule="auto"/>
        <w:rPr>
          <w:rFonts w:ascii="Arial" w:eastAsia="Times New Roman" w:hAnsi="Arial" w:cs="Times New Roman"/>
          <w:sz w:val="28"/>
          <w:szCs w:val="28"/>
          <w:lang w:eastAsia="en-GB"/>
        </w:rPr>
      </w:pPr>
      <w:r w:rsidRPr="0097325B">
        <w:rPr>
          <w:rFonts w:ascii="Arial" w:eastAsia="Times New Roman" w:hAnsi="Arial" w:cs="Times New Roman"/>
          <w:sz w:val="28"/>
          <w:szCs w:val="28"/>
          <w:lang w:eastAsia="en-GB"/>
        </w:rPr>
        <w:t>At</w:t>
      </w:r>
      <w:r w:rsidR="00D24ACE">
        <w:rPr>
          <w:rFonts w:ascii="Arial" w:eastAsia="Times New Roman" w:hAnsi="Arial" w:cs="Times New Roman"/>
          <w:sz w:val="28"/>
          <w:szCs w:val="28"/>
          <w:lang w:eastAsia="en-GB"/>
        </w:rPr>
        <w:t xml:space="preserve"> Ysgol </w:t>
      </w:r>
      <w:proofErr w:type="spellStart"/>
      <w:r w:rsidR="00D24ACE">
        <w:rPr>
          <w:rFonts w:ascii="Arial" w:eastAsia="Times New Roman" w:hAnsi="Arial" w:cs="Times New Roman"/>
          <w:sz w:val="28"/>
          <w:szCs w:val="28"/>
          <w:lang w:eastAsia="en-GB"/>
        </w:rPr>
        <w:t>Mynydd</w:t>
      </w:r>
      <w:proofErr w:type="spellEnd"/>
      <w:r w:rsidR="00D24ACE">
        <w:rPr>
          <w:rFonts w:ascii="Arial" w:eastAsia="Times New Roman" w:hAnsi="Arial" w:cs="Times New Roman"/>
          <w:sz w:val="28"/>
          <w:szCs w:val="28"/>
          <w:lang w:eastAsia="en-GB"/>
        </w:rPr>
        <w:t xml:space="preserve"> Bychan</w:t>
      </w:r>
      <w:r w:rsidRPr="0097325B">
        <w:rPr>
          <w:rFonts w:ascii="Arial" w:eastAsia="Times New Roman" w:hAnsi="Arial" w:cs="Times New Roman"/>
          <w:sz w:val="28"/>
          <w:szCs w:val="28"/>
          <w:lang w:eastAsia="en-GB"/>
        </w:rPr>
        <w:t>, pupils will learn about hygiene using approaches that provide:</w:t>
      </w:r>
    </w:p>
    <w:p w:rsidR="0097325B" w:rsidRPr="0097325B" w:rsidRDefault="0097325B" w:rsidP="0097325B">
      <w:pPr>
        <w:spacing w:after="0" w:line="240" w:lineRule="auto"/>
        <w:rPr>
          <w:rFonts w:ascii="Arial" w:eastAsia="Times New Roman" w:hAnsi="Arial" w:cs="Times New Roman"/>
          <w:sz w:val="28"/>
          <w:szCs w:val="28"/>
          <w:lang w:eastAsia="en-GB"/>
        </w:rPr>
      </w:pPr>
    </w:p>
    <w:p w:rsidR="0097325B" w:rsidRPr="0097325B" w:rsidRDefault="0097325B" w:rsidP="0097325B">
      <w:pPr>
        <w:numPr>
          <w:ilvl w:val="0"/>
          <w:numId w:val="6"/>
        </w:numPr>
        <w:tabs>
          <w:tab w:val="left" w:pos="360"/>
        </w:tabs>
        <w:suppressAutoHyphens/>
        <w:overflowPunct w:val="0"/>
        <w:autoSpaceDE w:val="0"/>
        <w:autoSpaceDN w:val="0"/>
        <w:adjustRightInd w:val="0"/>
        <w:spacing w:after="0" w:line="240" w:lineRule="auto"/>
        <w:textAlignment w:val="baseline"/>
        <w:rPr>
          <w:rFonts w:ascii="Arial" w:eastAsia="Times New Roman" w:hAnsi="Arial" w:cs="Times New Roman"/>
          <w:sz w:val="28"/>
          <w:szCs w:val="28"/>
          <w:lang w:eastAsia="en-GB"/>
        </w:rPr>
      </w:pPr>
      <w:r w:rsidRPr="0097325B">
        <w:rPr>
          <w:rFonts w:ascii="Arial" w:eastAsia="Times New Roman" w:hAnsi="Arial" w:cs="Times New Roman"/>
          <w:sz w:val="28"/>
          <w:szCs w:val="28"/>
          <w:lang w:eastAsia="en-GB"/>
        </w:rPr>
        <w:t>Consistent accurate information presented simply and clearly</w:t>
      </w:r>
    </w:p>
    <w:p w:rsidR="0097325B" w:rsidRPr="0097325B" w:rsidRDefault="0097325B" w:rsidP="0097325B">
      <w:pPr>
        <w:numPr>
          <w:ilvl w:val="0"/>
          <w:numId w:val="6"/>
        </w:numPr>
        <w:tabs>
          <w:tab w:val="left" w:pos="360"/>
        </w:tabs>
        <w:suppressAutoHyphens/>
        <w:overflowPunct w:val="0"/>
        <w:autoSpaceDE w:val="0"/>
        <w:autoSpaceDN w:val="0"/>
        <w:adjustRightInd w:val="0"/>
        <w:spacing w:after="0" w:line="240" w:lineRule="auto"/>
        <w:textAlignment w:val="baseline"/>
        <w:rPr>
          <w:rFonts w:ascii="Arial" w:eastAsia="Times New Roman" w:hAnsi="Arial" w:cs="Times New Roman"/>
          <w:sz w:val="28"/>
          <w:szCs w:val="28"/>
          <w:lang w:eastAsia="en-GB"/>
        </w:rPr>
      </w:pPr>
      <w:r w:rsidRPr="0097325B">
        <w:rPr>
          <w:rFonts w:ascii="Arial" w:eastAsia="Times New Roman" w:hAnsi="Arial" w:cs="Times New Roman"/>
          <w:sz w:val="28"/>
          <w:szCs w:val="28"/>
          <w:lang w:eastAsia="en-GB"/>
        </w:rPr>
        <w:t>Informative and accessible reading material</w:t>
      </w:r>
    </w:p>
    <w:p w:rsidR="0097325B" w:rsidRPr="0097325B" w:rsidRDefault="0097325B" w:rsidP="0097325B">
      <w:pPr>
        <w:numPr>
          <w:ilvl w:val="0"/>
          <w:numId w:val="6"/>
        </w:numPr>
        <w:tabs>
          <w:tab w:val="left" w:pos="360"/>
        </w:tabs>
        <w:suppressAutoHyphens/>
        <w:overflowPunct w:val="0"/>
        <w:autoSpaceDE w:val="0"/>
        <w:autoSpaceDN w:val="0"/>
        <w:adjustRightInd w:val="0"/>
        <w:spacing w:after="0" w:line="240" w:lineRule="auto"/>
        <w:textAlignment w:val="baseline"/>
        <w:rPr>
          <w:rFonts w:ascii="Arial" w:eastAsia="Times New Roman" w:hAnsi="Arial" w:cs="Times New Roman"/>
          <w:sz w:val="28"/>
          <w:szCs w:val="28"/>
          <w:lang w:eastAsia="en-GB"/>
        </w:rPr>
      </w:pPr>
      <w:r w:rsidRPr="0097325B">
        <w:rPr>
          <w:rFonts w:ascii="Arial" w:eastAsia="Times New Roman" w:hAnsi="Arial" w:cs="Times New Roman"/>
          <w:sz w:val="28"/>
          <w:szCs w:val="28"/>
          <w:lang w:eastAsia="en-GB"/>
        </w:rPr>
        <w:t>Access to peers and credible adult experts, in addition to teachers</w:t>
      </w:r>
    </w:p>
    <w:p w:rsidR="0097325B" w:rsidRPr="0097325B" w:rsidRDefault="0097325B" w:rsidP="0097325B">
      <w:pPr>
        <w:numPr>
          <w:ilvl w:val="0"/>
          <w:numId w:val="6"/>
        </w:numPr>
        <w:tabs>
          <w:tab w:val="left" w:pos="360"/>
        </w:tabs>
        <w:suppressAutoHyphens/>
        <w:overflowPunct w:val="0"/>
        <w:autoSpaceDE w:val="0"/>
        <w:autoSpaceDN w:val="0"/>
        <w:adjustRightInd w:val="0"/>
        <w:spacing w:after="0" w:line="240" w:lineRule="auto"/>
        <w:textAlignment w:val="baseline"/>
        <w:rPr>
          <w:rFonts w:ascii="Arial" w:eastAsia="Times New Roman" w:hAnsi="Arial" w:cs="Times New Roman"/>
          <w:sz w:val="28"/>
          <w:szCs w:val="28"/>
          <w:lang w:eastAsia="en-GB"/>
        </w:rPr>
      </w:pPr>
      <w:r w:rsidRPr="0097325B">
        <w:rPr>
          <w:rFonts w:ascii="Arial" w:eastAsia="Times New Roman" w:hAnsi="Arial" w:cs="Times New Roman"/>
          <w:sz w:val="28"/>
          <w:szCs w:val="28"/>
          <w:lang w:eastAsia="en-GB"/>
        </w:rPr>
        <w:t>Stimulating and enjoyable tasks</w:t>
      </w:r>
    </w:p>
    <w:p w:rsidR="0097325B" w:rsidRPr="0097325B" w:rsidRDefault="0097325B" w:rsidP="0097325B">
      <w:pPr>
        <w:spacing w:after="0" w:line="240" w:lineRule="auto"/>
        <w:rPr>
          <w:rFonts w:ascii="Arial" w:eastAsia="Times New Roman" w:hAnsi="Arial" w:cs="Times New Roman"/>
          <w:b/>
          <w:sz w:val="28"/>
          <w:szCs w:val="28"/>
          <w:lang w:eastAsia="en-GB"/>
        </w:rPr>
      </w:pPr>
    </w:p>
    <w:p w:rsidR="0097325B" w:rsidRPr="0097325B" w:rsidRDefault="0097325B" w:rsidP="0097325B">
      <w:pPr>
        <w:spacing w:after="0" w:line="240" w:lineRule="auto"/>
        <w:rPr>
          <w:rFonts w:ascii="Arial" w:eastAsia="Times New Roman" w:hAnsi="Arial" w:cs="Times New Roman"/>
          <w:b/>
          <w:sz w:val="28"/>
          <w:szCs w:val="28"/>
          <w:lang w:eastAsia="en-GB"/>
        </w:rPr>
      </w:pPr>
    </w:p>
    <w:p w:rsidR="0097325B" w:rsidRPr="0097325B" w:rsidRDefault="0097325B" w:rsidP="0097325B">
      <w:pPr>
        <w:spacing w:after="0" w:line="240" w:lineRule="auto"/>
        <w:rPr>
          <w:rFonts w:ascii="Arial" w:eastAsia="Times New Roman" w:hAnsi="Arial" w:cs="Times New Roman"/>
          <w:b/>
          <w:sz w:val="28"/>
          <w:szCs w:val="28"/>
          <w:lang w:eastAsia="en-GB"/>
        </w:rPr>
      </w:pPr>
      <w:r w:rsidRPr="0097325B">
        <w:rPr>
          <w:rFonts w:ascii="Arial" w:eastAsia="Times New Roman" w:hAnsi="Arial" w:cs="Times New Roman"/>
          <w:b/>
          <w:sz w:val="28"/>
          <w:szCs w:val="28"/>
          <w:lang w:eastAsia="en-GB"/>
        </w:rPr>
        <w:t>Use of outside Speakers</w:t>
      </w:r>
    </w:p>
    <w:p w:rsidR="0097325B" w:rsidRPr="0097325B" w:rsidRDefault="0097325B" w:rsidP="0097325B">
      <w:pPr>
        <w:spacing w:after="0" w:line="240" w:lineRule="auto"/>
        <w:rPr>
          <w:rFonts w:ascii="Arial" w:eastAsia="Times New Roman" w:hAnsi="Arial" w:cs="Times New Roman"/>
          <w:b/>
          <w:i/>
          <w:sz w:val="28"/>
          <w:szCs w:val="28"/>
          <w:lang w:eastAsia="en-GB"/>
        </w:rPr>
      </w:pPr>
    </w:p>
    <w:p w:rsidR="0097325B" w:rsidRPr="0097325B" w:rsidRDefault="0097325B" w:rsidP="0097325B">
      <w:pPr>
        <w:spacing w:after="0" w:line="240" w:lineRule="auto"/>
        <w:rPr>
          <w:rFonts w:ascii="Arial" w:eastAsia="Times New Roman" w:hAnsi="Arial" w:cs="Times New Roman"/>
          <w:sz w:val="28"/>
          <w:szCs w:val="28"/>
          <w:lang w:eastAsia="en-GB"/>
        </w:rPr>
      </w:pPr>
      <w:r w:rsidRPr="0097325B">
        <w:rPr>
          <w:rFonts w:ascii="Arial" w:eastAsia="Times New Roman" w:hAnsi="Arial" w:cs="Times New Roman"/>
          <w:sz w:val="28"/>
          <w:szCs w:val="28"/>
          <w:lang w:eastAsia="en-GB"/>
        </w:rPr>
        <w:t xml:space="preserve">Where people from external agencies are invited into the school they are ’visitors’ and will be seen as contributing to the school’s agreed programme and not replacing it. Visitors delivering any aspects of Hygiene will be involved in the planning of the full programme and contribute their specific expertise where required </w:t>
      </w:r>
      <w:proofErr w:type="spellStart"/>
      <w:smartTag w:uri="urn:schemas-microsoft-com:office:smarttags" w:element="place">
        <w:smartTag w:uri="urn:schemas-microsoft-com:office:smarttags" w:element="PlaceName">
          <w:r w:rsidRPr="0097325B">
            <w:rPr>
              <w:rFonts w:ascii="Arial" w:eastAsia="Times New Roman" w:hAnsi="Arial" w:cs="Times New Roman"/>
              <w:sz w:val="28"/>
              <w:szCs w:val="28"/>
              <w:lang w:eastAsia="en-GB"/>
            </w:rPr>
            <w:t>e.g</w:t>
          </w:r>
        </w:smartTag>
        <w:proofErr w:type="spellEnd"/>
        <w:r w:rsidRPr="0097325B">
          <w:rPr>
            <w:rFonts w:ascii="Arial" w:eastAsia="Times New Roman" w:hAnsi="Arial" w:cs="Times New Roman"/>
            <w:sz w:val="28"/>
            <w:szCs w:val="28"/>
            <w:lang w:eastAsia="en-GB"/>
          </w:rPr>
          <w:t xml:space="preserve"> </w:t>
        </w:r>
        <w:smartTag w:uri="urn:schemas-microsoft-com:office:smarttags" w:element="PlaceType">
          <w:r w:rsidRPr="0097325B">
            <w:rPr>
              <w:rFonts w:ascii="Arial" w:eastAsia="Times New Roman" w:hAnsi="Arial" w:cs="Times New Roman"/>
              <w:sz w:val="28"/>
              <w:szCs w:val="28"/>
              <w:lang w:eastAsia="en-GB"/>
            </w:rPr>
            <w:t>School</w:t>
          </w:r>
        </w:smartTag>
      </w:smartTag>
      <w:r w:rsidRPr="0097325B">
        <w:rPr>
          <w:rFonts w:ascii="Arial" w:eastAsia="Times New Roman" w:hAnsi="Arial" w:cs="Times New Roman"/>
          <w:sz w:val="28"/>
          <w:szCs w:val="28"/>
          <w:lang w:eastAsia="en-GB"/>
        </w:rPr>
        <w:t xml:space="preserve"> nurse, Healthy Schools</w:t>
      </w:r>
    </w:p>
    <w:p w:rsidR="0097325B" w:rsidRPr="0097325B" w:rsidRDefault="0097325B" w:rsidP="0097325B">
      <w:pPr>
        <w:spacing w:after="0" w:line="240" w:lineRule="auto"/>
        <w:rPr>
          <w:rFonts w:ascii="Arial" w:eastAsia="Times New Roman" w:hAnsi="Arial" w:cs="Times New Roman"/>
          <w:sz w:val="28"/>
          <w:szCs w:val="28"/>
          <w:lang w:eastAsia="en-GB"/>
        </w:rPr>
      </w:pPr>
    </w:p>
    <w:p w:rsidR="0097325B" w:rsidRPr="0097325B" w:rsidRDefault="0097325B" w:rsidP="0097325B">
      <w:pPr>
        <w:spacing w:after="0" w:line="240" w:lineRule="auto"/>
        <w:rPr>
          <w:rFonts w:ascii="Arial" w:eastAsia="Times New Roman" w:hAnsi="Arial" w:cs="Times New Roman"/>
          <w:sz w:val="28"/>
          <w:szCs w:val="28"/>
          <w:lang w:eastAsia="en-GB"/>
        </w:rPr>
      </w:pPr>
    </w:p>
    <w:p w:rsidR="0097325B" w:rsidRPr="0097325B" w:rsidRDefault="0097325B" w:rsidP="0097325B">
      <w:pPr>
        <w:keepNext/>
        <w:spacing w:after="0" w:line="240" w:lineRule="auto"/>
        <w:outlineLvl w:val="0"/>
        <w:rPr>
          <w:rFonts w:ascii="Arial" w:eastAsia="Times New Roman" w:hAnsi="Arial" w:cs="Arial"/>
          <w:b/>
          <w:bCs/>
          <w:sz w:val="28"/>
          <w:szCs w:val="28"/>
        </w:rPr>
      </w:pPr>
      <w:r w:rsidRPr="0097325B">
        <w:rPr>
          <w:rFonts w:ascii="Arial" w:eastAsia="Times New Roman" w:hAnsi="Arial" w:cs="Arial"/>
          <w:b/>
          <w:bCs/>
          <w:sz w:val="28"/>
          <w:szCs w:val="28"/>
          <w:u w:val="single"/>
        </w:rPr>
        <w:t>5. Environment</w:t>
      </w:r>
    </w:p>
    <w:p w:rsidR="0097325B" w:rsidRPr="0097325B" w:rsidRDefault="0097325B" w:rsidP="0097325B">
      <w:pPr>
        <w:spacing w:after="0" w:line="240" w:lineRule="auto"/>
        <w:rPr>
          <w:rFonts w:ascii="Arial" w:eastAsia="Times New Roman" w:hAnsi="Arial" w:cs="Arial"/>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To assist the school in achieving statutory compliance the head teacher will ensure that:</w:t>
      </w:r>
    </w:p>
    <w:p w:rsidR="0097325B" w:rsidRPr="0097325B" w:rsidRDefault="0097325B" w:rsidP="0097325B">
      <w:pPr>
        <w:spacing w:after="0" w:line="240" w:lineRule="auto"/>
        <w:rPr>
          <w:rFonts w:ascii="Arial" w:eastAsia="ZapfDingbats-OV-EWWWCC" w:hAnsi="Arial" w:cs="Arial"/>
          <w:lang w:eastAsia="en-GB"/>
        </w:rPr>
      </w:pPr>
    </w:p>
    <w:p w:rsidR="0097325B" w:rsidRPr="0097325B" w:rsidRDefault="0097325B" w:rsidP="0097325B">
      <w:pPr>
        <w:numPr>
          <w:ilvl w:val="0"/>
          <w:numId w:val="10"/>
        </w:numPr>
        <w:spacing w:after="0" w:line="240" w:lineRule="auto"/>
        <w:rPr>
          <w:rFonts w:ascii="Arial" w:eastAsia="ZapfDingbats-OV-EWWWCC" w:hAnsi="Arial" w:cs="Arial"/>
          <w:sz w:val="28"/>
          <w:szCs w:val="28"/>
          <w:lang w:eastAsia="en-GB"/>
        </w:rPr>
      </w:pPr>
      <w:r w:rsidRPr="0097325B">
        <w:rPr>
          <w:rFonts w:ascii="Arial" w:eastAsia="ZapfDingbats-OV-EWWWCC" w:hAnsi="Arial" w:cs="Arial"/>
          <w:sz w:val="28"/>
          <w:szCs w:val="28"/>
          <w:lang w:eastAsia="en-GB"/>
        </w:rPr>
        <w:t>the school premises (</w:t>
      </w:r>
      <w:r w:rsidRPr="0097325B">
        <w:rPr>
          <w:rFonts w:ascii="Arial" w:eastAsia="Times New Roman" w:hAnsi="Arial" w:cs="Arial"/>
          <w:sz w:val="28"/>
          <w:szCs w:val="28"/>
          <w:lang w:eastAsia="en-GB"/>
        </w:rPr>
        <w:t>furniture, furnishings and fittings)</w:t>
      </w:r>
      <w:r w:rsidRPr="0097325B">
        <w:rPr>
          <w:rFonts w:ascii="Arial" w:eastAsia="ZapfDingbats-OV-EWWWCC" w:hAnsi="Arial" w:cs="Arial"/>
          <w:sz w:val="28"/>
          <w:szCs w:val="28"/>
          <w:lang w:eastAsia="en-GB"/>
        </w:rPr>
        <w:t xml:space="preserve"> are clean and safe before the children arrive each day</w:t>
      </w:r>
    </w:p>
    <w:p w:rsidR="0097325B" w:rsidRPr="0097325B" w:rsidRDefault="0097325B" w:rsidP="0097325B">
      <w:pPr>
        <w:spacing w:after="0" w:line="240" w:lineRule="auto"/>
        <w:rPr>
          <w:rFonts w:ascii="Arial" w:eastAsia="ZapfDingbats-OV-EWWWCC" w:hAnsi="Arial" w:cs="Arial"/>
          <w:lang w:eastAsia="en-GB"/>
        </w:rPr>
      </w:pPr>
    </w:p>
    <w:p w:rsidR="0097325B" w:rsidRPr="0097325B" w:rsidRDefault="0097325B" w:rsidP="0097325B">
      <w:pPr>
        <w:numPr>
          <w:ilvl w:val="0"/>
          <w:numId w:val="10"/>
        </w:num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a documented programme of cleaning for the entire school is in place</w:t>
      </w:r>
    </w:p>
    <w:p w:rsidR="0097325B" w:rsidRPr="0097325B" w:rsidRDefault="0097325B" w:rsidP="0097325B">
      <w:pPr>
        <w:autoSpaceDE w:val="0"/>
        <w:autoSpaceDN w:val="0"/>
        <w:adjustRightInd w:val="0"/>
        <w:spacing w:after="0" w:line="240" w:lineRule="auto"/>
        <w:rPr>
          <w:rFonts w:ascii="Arial" w:eastAsia="Times New Roman" w:hAnsi="Arial" w:cs="Arial"/>
          <w:lang w:eastAsia="en-GB"/>
        </w:rPr>
      </w:pPr>
    </w:p>
    <w:p w:rsidR="0097325B" w:rsidRPr="0097325B" w:rsidRDefault="0097325B" w:rsidP="0097325B">
      <w:pPr>
        <w:numPr>
          <w:ilvl w:val="0"/>
          <w:numId w:val="10"/>
        </w:num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cleaning staff are appropriately trained and aware of British Institute of Cleaning Science (BICS) guidance and COSHH Regulations</w:t>
      </w:r>
    </w:p>
    <w:p w:rsidR="0097325B" w:rsidRPr="0097325B" w:rsidRDefault="0097325B" w:rsidP="0097325B">
      <w:pPr>
        <w:autoSpaceDE w:val="0"/>
        <w:autoSpaceDN w:val="0"/>
        <w:adjustRightInd w:val="0"/>
        <w:spacing w:after="0" w:line="240" w:lineRule="auto"/>
        <w:rPr>
          <w:rFonts w:ascii="Arial" w:eastAsia="Times New Roman" w:hAnsi="Arial" w:cs="Arial"/>
          <w:lang w:eastAsia="en-GB"/>
        </w:rPr>
      </w:pPr>
    </w:p>
    <w:p w:rsidR="0097325B" w:rsidRPr="0097325B" w:rsidRDefault="0097325B" w:rsidP="0097325B">
      <w:pPr>
        <w:numPr>
          <w:ilvl w:val="0"/>
          <w:numId w:val="10"/>
        </w:num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all cleaning equipment is colour coded in line with the British Institute of Cleaning Science (BICS)  </w:t>
      </w:r>
    </w:p>
    <w:p w:rsidR="0097325B" w:rsidRPr="0097325B" w:rsidRDefault="0097325B" w:rsidP="0097325B">
      <w:pPr>
        <w:autoSpaceDE w:val="0"/>
        <w:autoSpaceDN w:val="0"/>
        <w:adjustRightInd w:val="0"/>
        <w:spacing w:after="0" w:line="240" w:lineRule="auto"/>
        <w:rPr>
          <w:rFonts w:ascii="Arial" w:eastAsia="Times New Roman" w:hAnsi="Arial" w:cs="Arial"/>
          <w:sz w:val="24"/>
          <w:szCs w:val="24"/>
          <w:lang w:eastAsia="en-GB"/>
        </w:rPr>
      </w:pPr>
    </w:p>
    <w:p w:rsidR="0097325B" w:rsidRPr="0097325B" w:rsidRDefault="0097325B" w:rsidP="0097325B">
      <w:pPr>
        <w:numPr>
          <w:ilvl w:val="0"/>
          <w:numId w:val="10"/>
        </w:num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all cleaning chemicals and equipment are stored safely in a lockable cupboard</w:t>
      </w:r>
    </w:p>
    <w:p w:rsidR="0097325B" w:rsidRPr="0097325B" w:rsidRDefault="0097325B" w:rsidP="0097325B">
      <w:pPr>
        <w:autoSpaceDE w:val="0"/>
        <w:autoSpaceDN w:val="0"/>
        <w:adjustRightInd w:val="0"/>
        <w:spacing w:after="0" w:line="240" w:lineRule="auto"/>
        <w:rPr>
          <w:rFonts w:ascii="Arial" w:eastAsia="Times New Roman" w:hAnsi="Arial" w:cs="Arial"/>
          <w:lang w:eastAsia="en-GB"/>
        </w:rPr>
      </w:pPr>
    </w:p>
    <w:p w:rsidR="0097325B" w:rsidRPr="0097325B" w:rsidRDefault="0097325B" w:rsidP="0097325B">
      <w:pPr>
        <w:numPr>
          <w:ilvl w:val="0"/>
          <w:numId w:val="10"/>
        </w:numPr>
        <w:spacing w:after="0" w:line="240" w:lineRule="auto"/>
        <w:rPr>
          <w:rFonts w:ascii="Arial" w:eastAsia="ZapfDingbats-OV-EWWWCC" w:hAnsi="Arial" w:cs="Arial"/>
          <w:sz w:val="28"/>
          <w:szCs w:val="28"/>
          <w:lang w:eastAsia="en-GB"/>
        </w:rPr>
      </w:pPr>
      <w:r w:rsidRPr="0097325B">
        <w:rPr>
          <w:rFonts w:ascii="Arial" w:eastAsia="ZapfDingbats-OV-EWWWCC" w:hAnsi="Arial" w:cs="Arial"/>
          <w:sz w:val="28"/>
          <w:szCs w:val="28"/>
          <w:lang w:eastAsia="en-GB"/>
        </w:rPr>
        <w:t>procedures for removing spills of blood and body fluids are in place (see 5.3)</w:t>
      </w:r>
    </w:p>
    <w:p w:rsidR="0097325B" w:rsidRPr="0097325B" w:rsidRDefault="0097325B" w:rsidP="0097325B">
      <w:pPr>
        <w:autoSpaceDE w:val="0"/>
        <w:autoSpaceDN w:val="0"/>
        <w:adjustRightInd w:val="0"/>
        <w:spacing w:after="0" w:line="240" w:lineRule="auto"/>
        <w:rPr>
          <w:rFonts w:ascii="Arial" w:eastAsia="Times New Roman" w:hAnsi="Arial" w:cs="Arial"/>
          <w:lang w:eastAsia="en-GB"/>
        </w:rPr>
      </w:pPr>
    </w:p>
    <w:p w:rsidR="0097325B" w:rsidRPr="0097325B" w:rsidRDefault="0097325B" w:rsidP="0097325B">
      <w:pPr>
        <w:numPr>
          <w:ilvl w:val="0"/>
          <w:numId w:val="10"/>
        </w:numPr>
        <w:spacing w:after="0" w:line="240" w:lineRule="auto"/>
        <w:rPr>
          <w:rFonts w:ascii="Arial" w:eastAsia="ZapfDingbats-OV-EWWWCC" w:hAnsi="Arial" w:cs="Arial"/>
          <w:sz w:val="28"/>
          <w:szCs w:val="28"/>
          <w:lang w:eastAsia="en-GB"/>
        </w:rPr>
      </w:pPr>
      <w:r w:rsidRPr="0097325B">
        <w:rPr>
          <w:rFonts w:ascii="Arial" w:eastAsia="Times New Roman" w:hAnsi="Arial" w:cs="Arial"/>
          <w:sz w:val="28"/>
          <w:szCs w:val="28"/>
          <w:lang w:eastAsia="en-GB"/>
        </w:rPr>
        <w:t>include hygiene procedures in staff induction and training</w:t>
      </w:r>
    </w:p>
    <w:p w:rsidR="0097325B" w:rsidRPr="0097325B" w:rsidRDefault="0097325B" w:rsidP="0097325B">
      <w:pPr>
        <w:spacing w:after="0" w:line="240" w:lineRule="auto"/>
        <w:rPr>
          <w:rFonts w:ascii="Arial" w:eastAsia="ZapfDingbats-OV-EWWWCC" w:hAnsi="Arial" w:cs="Arial"/>
          <w:lang w:eastAsia="en-GB"/>
        </w:rPr>
      </w:pPr>
    </w:p>
    <w:p w:rsidR="0097325B" w:rsidRPr="0097325B" w:rsidRDefault="0097325B" w:rsidP="0097325B">
      <w:pPr>
        <w:numPr>
          <w:ilvl w:val="0"/>
          <w:numId w:val="10"/>
        </w:numPr>
        <w:spacing w:after="0" w:line="240" w:lineRule="auto"/>
        <w:rPr>
          <w:rFonts w:ascii="Arial" w:eastAsia="ZapfDingbats-OV-EWWWCC" w:hAnsi="Arial" w:cs="Arial"/>
          <w:b/>
          <w:sz w:val="28"/>
          <w:szCs w:val="28"/>
          <w:lang w:eastAsia="en-GB"/>
        </w:rPr>
      </w:pPr>
      <w:r w:rsidRPr="0097325B">
        <w:rPr>
          <w:rFonts w:ascii="Arial" w:eastAsia="ZapfDingbats-OV-EWWWCC" w:hAnsi="Arial" w:cs="Arial"/>
          <w:sz w:val="28"/>
          <w:szCs w:val="28"/>
          <w:lang w:eastAsia="en-GB"/>
        </w:rPr>
        <w:t xml:space="preserve">waste is removed promptly and is not allowed to </w:t>
      </w:r>
      <w:r w:rsidRPr="0097325B">
        <w:rPr>
          <w:rFonts w:ascii="Arial" w:eastAsia="ZapfDingbats-OV-EWWWCC" w:hAnsi="Arial" w:cs="Arial"/>
          <w:b/>
          <w:sz w:val="28"/>
          <w:szCs w:val="28"/>
          <w:lang w:eastAsia="en-GB"/>
        </w:rPr>
        <w:t>accumulate</w:t>
      </w:r>
    </w:p>
    <w:p w:rsidR="0097325B" w:rsidRPr="0097325B" w:rsidRDefault="0097325B" w:rsidP="0097325B">
      <w:pPr>
        <w:spacing w:after="0" w:line="240" w:lineRule="auto"/>
        <w:rPr>
          <w:rFonts w:ascii="Arial" w:eastAsia="ZapfDingbats-OV-EWWWCC" w:hAnsi="Arial" w:cs="Arial"/>
          <w:lang w:eastAsia="en-GB"/>
        </w:rPr>
      </w:pPr>
    </w:p>
    <w:p w:rsidR="0097325B" w:rsidRPr="0097325B" w:rsidRDefault="0097325B" w:rsidP="0097325B">
      <w:pPr>
        <w:numPr>
          <w:ilvl w:val="0"/>
          <w:numId w:val="10"/>
        </w:numPr>
        <w:spacing w:after="0" w:line="240" w:lineRule="auto"/>
        <w:rPr>
          <w:rFonts w:ascii="Arial" w:eastAsia="ZapfDingbats-OV-EWWWCC" w:hAnsi="Arial" w:cs="Arial"/>
          <w:sz w:val="28"/>
          <w:szCs w:val="28"/>
          <w:lang w:eastAsia="en-GB"/>
        </w:rPr>
      </w:pPr>
      <w:r w:rsidRPr="0097325B">
        <w:rPr>
          <w:rFonts w:ascii="Arial" w:eastAsia="Times New Roman" w:hAnsi="Arial" w:cs="Arial"/>
          <w:sz w:val="28"/>
          <w:szCs w:val="28"/>
          <w:lang w:eastAsia="en-GB"/>
        </w:rPr>
        <w:t>well-maintained toilet facilities are provided where pupils feel comfortable and safe and have open access to throughout the school day</w:t>
      </w:r>
    </w:p>
    <w:p w:rsidR="0097325B" w:rsidRPr="0097325B" w:rsidRDefault="0097325B" w:rsidP="0097325B">
      <w:pPr>
        <w:spacing w:after="0" w:line="240" w:lineRule="auto"/>
        <w:rPr>
          <w:rFonts w:ascii="Arial" w:eastAsia="ZapfDingbats-OV-EWWWCC" w:hAnsi="Arial" w:cs="Arial"/>
          <w:lang w:eastAsia="en-GB"/>
        </w:rPr>
      </w:pPr>
    </w:p>
    <w:p w:rsidR="0097325B" w:rsidRPr="0097325B" w:rsidRDefault="0097325B" w:rsidP="0097325B">
      <w:pPr>
        <w:numPr>
          <w:ilvl w:val="0"/>
          <w:numId w:val="10"/>
        </w:numPr>
        <w:spacing w:after="0" w:line="240" w:lineRule="auto"/>
        <w:rPr>
          <w:rFonts w:ascii="Arial" w:eastAsia="ZapfDingbats-OV-EWWWCC" w:hAnsi="Arial" w:cs="Arial"/>
          <w:sz w:val="28"/>
          <w:szCs w:val="28"/>
          <w:lang w:eastAsia="en-GB"/>
        </w:rPr>
      </w:pPr>
      <w:r w:rsidRPr="0097325B">
        <w:rPr>
          <w:rFonts w:ascii="Arial" w:eastAsia="ZapfDingbats-OV-EWWWCC" w:hAnsi="Arial" w:cs="Arial"/>
          <w:sz w:val="28"/>
          <w:szCs w:val="28"/>
          <w:lang w:eastAsia="en-GB"/>
        </w:rPr>
        <w:t>provision for suitable, sufficient and readily accessible hand washing and drying facilities for staff and children are available.</w:t>
      </w:r>
    </w:p>
    <w:p w:rsidR="0097325B" w:rsidRPr="0097325B" w:rsidRDefault="0097325B" w:rsidP="0097325B">
      <w:pPr>
        <w:spacing w:after="0" w:line="240" w:lineRule="auto"/>
        <w:rPr>
          <w:rFonts w:ascii="Arial" w:eastAsia="ZapfDingbats-OV-EWWWCC" w:hAnsi="Arial" w:cs="Arial"/>
          <w:lang w:eastAsia="en-GB"/>
        </w:rPr>
      </w:pPr>
    </w:p>
    <w:p w:rsidR="0097325B" w:rsidRPr="0097325B" w:rsidRDefault="0097325B" w:rsidP="00016005">
      <w:pPr>
        <w:autoSpaceDE w:val="0"/>
        <w:autoSpaceDN w:val="0"/>
        <w:adjustRightInd w:val="0"/>
        <w:spacing w:after="0" w:line="240" w:lineRule="auto"/>
        <w:rPr>
          <w:rFonts w:ascii="Arial" w:eastAsia="Times New Roman" w:hAnsi="Arial" w:cs="Arial"/>
          <w:b/>
          <w:lang w:eastAsia="en-GB"/>
        </w:rPr>
      </w:pPr>
    </w:p>
    <w:p w:rsidR="0097325B" w:rsidRPr="0097325B" w:rsidRDefault="0097325B" w:rsidP="0097325B">
      <w:pPr>
        <w:numPr>
          <w:ilvl w:val="0"/>
          <w:numId w:val="10"/>
        </w:num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use notices, posters and staff meetings to promote good hygiene practices</w:t>
      </w:r>
    </w:p>
    <w:p w:rsidR="0097325B" w:rsidRPr="0097325B" w:rsidRDefault="0097325B" w:rsidP="0097325B">
      <w:pPr>
        <w:spacing w:after="0" w:line="240" w:lineRule="auto"/>
        <w:rPr>
          <w:rFonts w:ascii="Arial" w:eastAsia="ZapfDingbats-OV-EWWWCC" w:hAnsi="Arial" w:cs="Arial"/>
          <w:lang w:eastAsia="en-GB"/>
        </w:rPr>
      </w:pPr>
    </w:p>
    <w:p w:rsidR="0097325B" w:rsidRPr="0097325B" w:rsidRDefault="0097325B" w:rsidP="0097325B">
      <w:pPr>
        <w:numPr>
          <w:ilvl w:val="0"/>
          <w:numId w:val="10"/>
        </w:num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a list of notifiable diseases is kept and staff are familiar with local</w:t>
      </w:r>
    </w:p>
    <w:p w:rsidR="0097325B" w:rsidRPr="0097325B" w:rsidRDefault="0097325B" w:rsidP="0097325B">
      <w:pPr>
        <w:autoSpaceDE w:val="0"/>
        <w:autoSpaceDN w:val="0"/>
        <w:adjustRightInd w:val="0"/>
        <w:spacing w:after="0" w:line="240" w:lineRule="auto"/>
        <w:ind w:left="720"/>
        <w:rPr>
          <w:rFonts w:ascii="Arial" w:eastAsia="Times New Roman" w:hAnsi="Arial" w:cs="Arial"/>
          <w:sz w:val="28"/>
          <w:szCs w:val="28"/>
          <w:lang w:eastAsia="en-GB"/>
        </w:rPr>
      </w:pPr>
      <w:r w:rsidRPr="0097325B">
        <w:rPr>
          <w:rFonts w:ascii="Arial" w:eastAsia="Times New Roman" w:hAnsi="Arial" w:cs="Arial"/>
          <w:sz w:val="28"/>
          <w:szCs w:val="28"/>
          <w:lang w:eastAsia="en-GB"/>
        </w:rPr>
        <w:t>guidelines and procedures for notifying the CCDC and EHO of outbreaks of disease</w:t>
      </w:r>
    </w:p>
    <w:p w:rsidR="0097325B" w:rsidRPr="0097325B" w:rsidRDefault="0097325B" w:rsidP="0097325B">
      <w:pPr>
        <w:spacing w:after="0" w:line="240" w:lineRule="auto"/>
        <w:ind w:left="360"/>
        <w:rPr>
          <w:rFonts w:ascii="Arial" w:eastAsia="ZapfDingbats-OV-EWWWCC" w:hAnsi="Arial" w:cs="Arial"/>
          <w:lang w:eastAsia="en-GB"/>
        </w:rPr>
      </w:pPr>
    </w:p>
    <w:p w:rsidR="0097325B" w:rsidRPr="0097325B" w:rsidRDefault="0097325B" w:rsidP="0097325B">
      <w:pPr>
        <w:numPr>
          <w:ilvl w:val="0"/>
          <w:numId w:val="13"/>
        </w:num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display a list of addresses and telephone numbers for key health contacts including your nearest Accident and Emergency Department, Health Centre, EHO and CCDC</w:t>
      </w:r>
    </w:p>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p>
    <w:p w:rsidR="0097325B" w:rsidRPr="0097325B" w:rsidRDefault="0097325B" w:rsidP="0097325B">
      <w:pPr>
        <w:numPr>
          <w:ilvl w:val="0"/>
          <w:numId w:val="21"/>
        </w:numPr>
        <w:spacing w:after="0" w:line="240" w:lineRule="auto"/>
        <w:rPr>
          <w:rFonts w:ascii="Arial" w:eastAsia="Calibri" w:hAnsi="Arial" w:cs="Arial"/>
          <w:sz w:val="28"/>
          <w:szCs w:val="28"/>
        </w:rPr>
      </w:pPr>
      <w:r w:rsidRPr="0097325B">
        <w:rPr>
          <w:rFonts w:ascii="Arial" w:eastAsia="Calibri" w:hAnsi="Arial" w:cs="Arial"/>
          <w:sz w:val="28"/>
          <w:szCs w:val="28"/>
        </w:rPr>
        <w:t xml:space="preserve">COSHH data sheets for all cleaning chemicals are held either by the school or the contracted cleaning service </w:t>
      </w:r>
    </w:p>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i/>
          <w:iCs/>
          <w:color w:val="1F497D"/>
          <w:sz w:val="24"/>
          <w:szCs w:val="24"/>
          <w:lang w:eastAsia="en-GB"/>
        </w:rPr>
      </w:pPr>
    </w:p>
    <w:p w:rsidR="0097325B" w:rsidRPr="0097325B" w:rsidRDefault="0097325B" w:rsidP="0097325B">
      <w:pPr>
        <w:spacing w:after="0" w:line="240" w:lineRule="auto"/>
        <w:ind w:left="360"/>
        <w:rPr>
          <w:rFonts w:ascii="Arial" w:eastAsia="Times New Roman" w:hAnsi="Arial" w:cs="Arial"/>
          <w:i/>
          <w:iCs/>
          <w:color w:val="1F497D"/>
          <w:sz w:val="24"/>
          <w:szCs w:val="24"/>
          <w:lang w:eastAsia="en-GB"/>
        </w:rPr>
      </w:pPr>
    </w:p>
    <w:p w:rsidR="0097325B" w:rsidRPr="0097325B" w:rsidRDefault="0097325B" w:rsidP="0097325B">
      <w:pPr>
        <w:spacing w:after="0" w:line="240" w:lineRule="auto"/>
        <w:rPr>
          <w:rFonts w:ascii="Arial" w:eastAsia="Times New Roman" w:hAnsi="Arial" w:cs="Arial"/>
          <w:b/>
          <w:bCs/>
          <w:iCs/>
          <w:sz w:val="28"/>
          <w:szCs w:val="28"/>
          <w:u w:val="single"/>
          <w:lang w:eastAsia="en-GB"/>
        </w:rPr>
      </w:pPr>
      <w:r w:rsidRPr="0097325B">
        <w:rPr>
          <w:rFonts w:ascii="Arial" w:eastAsia="Times New Roman" w:hAnsi="Arial" w:cs="Arial"/>
          <w:b/>
          <w:bCs/>
          <w:iCs/>
          <w:sz w:val="28"/>
          <w:szCs w:val="28"/>
          <w:u w:val="single"/>
          <w:lang w:eastAsia="en-GB"/>
        </w:rPr>
        <w:t>5.1 Training</w:t>
      </w:r>
    </w:p>
    <w:p w:rsidR="0097325B" w:rsidRPr="0097325B" w:rsidRDefault="0097325B" w:rsidP="0097325B">
      <w:pPr>
        <w:spacing w:after="0" w:line="240" w:lineRule="auto"/>
        <w:rPr>
          <w:rFonts w:ascii="Arial" w:eastAsia="Times New Roman" w:hAnsi="Arial" w:cs="Arial"/>
          <w:bCs/>
          <w:iCs/>
          <w:sz w:val="28"/>
          <w:szCs w:val="28"/>
          <w:lang w:eastAsia="en-GB"/>
        </w:rPr>
      </w:pPr>
    </w:p>
    <w:p w:rsidR="0097325B" w:rsidRPr="0097325B" w:rsidRDefault="0097325B" w:rsidP="0097325B">
      <w:pPr>
        <w:spacing w:after="0" w:line="240" w:lineRule="auto"/>
        <w:rPr>
          <w:rFonts w:ascii="Arial" w:eastAsia="Times New Roman" w:hAnsi="Arial" w:cs="Arial"/>
          <w:bCs/>
          <w:iCs/>
          <w:sz w:val="28"/>
          <w:szCs w:val="28"/>
          <w:lang w:eastAsia="en-GB"/>
        </w:rPr>
      </w:pPr>
      <w:r w:rsidRPr="0097325B">
        <w:rPr>
          <w:rFonts w:ascii="Arial" w:eastAsia="Times New Roman" w:hAnsi="Arial" w:cs="Arial"/>
          <w:bCs/>
          <w:iCs/>
          <w:sz w:val="28"/>
          <w:szCs w:val="28"/>
          <w:lang w:eastAsia="en-GB"/>
        </w:rPr>
        <w:t>The school will ensure that all staff responsible for food preparation and handling under take the Level 2 award in Food Safety, and that is updated as required.</w:t>
      </w:r>
    </w:p>
    <w:p w:rsidR="0097325B" w:rsidRPr="0097325B" w:rsidRDefault="0097325B" w:rsidP="0097325B">
      <w:pPr>
        <w:spacing w:after="0" w:line="240" w:lineRule="auto"/>
        <w:rPr>
          <w:rFonts w:ascii="Arial" w:eastAsia="Times New Roman" w:hAnsi="Arial" w:cs="Arial"/>
          <w:bCs/>
          <w:i/>
          <w:iCs/>
          <w:sz w:val="28"/>
          <w:szCs w:val="28"/>
          <w:lang w:eastAsia="en-GB"/>
        </w:rPr>
      </w:pPr>
    </w:p>
    <w:p w:rsidR="0097325B" w:rsidRPr="0097325B" w:rsidRDefault="0097325B" w:rsidP="0097325B">
      <w:pPr>
        <w:spacing w:after="0" w:line="240" w:lineRule="auto"/>
        <w:rPr>
          <w:rFonts w:ascii="Arial" w:eastAsia="Times New Roman" w:hAnsi="Arial" w:cs="Arial"/>
          <w:i/>
          <w:sz w:val="28"/>
          <w:szCs w:val="28"/>
          <w:lang w:eastAsia="en-GB"/>
        </w:rPr>
      </w:pPr>
    </w:p>
    <w:p w:rsidR="0097325B" w:rsidRPr="0097325B" w:rsidRDefault="0097325B" w:rsidP="0097325B">
      <w:pPr>
        <w:spacing w:after="0" w:line="240" w:lineRule="auto"/>
        <w:rPr>
          <w:rFonts w:ascii="Arial" w:eastAsia="Times New Roman" w:hAnsi="Arial" w:cs="Arial"/>
          <w:b/>
          <w:sz w:val="28"/>
          <w:szCs w:val="28"/>
          <w:u w:val="single"/>
          <w:lang w:eastAsia="en-GB"/>
        </w:rPr>
      </w:pPr>
      <w:r w:rsidRPr="0097325B">
        <w:rPr>
          <w:rFonts w:ascii="Arial" w:eastAsia="Times New Roman" w:hAnsi="Arial" w:cs="Arial"/>
          <w:b/>
          <w:sz w:val="28"/>
          <w:szCs w:val="28"/>
          <w:u w:val="single"/>
          <w:lang w:eastAsia="en-GB"/>
        </w:rPr>
        <w:t>5.2 Food and Kitchen hygiene</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016005" w:rsidP="0097325B">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Ysgol </w:t>
      </w:r>
      <w:proofErr w:type="spellStart"/>
      <w:r>
        <w:rPr>
          <w:rFonts w:ascii="Arial" w:eastAsia="Times New Roman" w:hAnsi="Arial" w:cs="Arial"/>
          <w:sz w:val="28"/>
          <w:szCs w:val="28"/>
          <w:lang w:eastAsia="en-GB"/>
        </w:rPr>
        <w:t>Mynydd</w:t>
      </w:r>
      <w:proofErr w:type="spellEnd"/>
      <w:r>
        <w:rPr>
          <w:rFonts w:ascii="Arial" w:eastAsia="Times New Roman" w:hAnsi="Arial" w:cs="Arial"/>
          <w:sz w:val="28"/>
          <w:szCs w:val="28"/>
          <w:lang w:eastAsia="en-GB"/>
        </w:rPr>
        <w:t xml:space="preserve"> </w:t>
      </w:r>
      <w:proofErr w:type="spellStart"/>
      <w:r>
        <w:rPr>
          <w:rFonts w:ascii="Arial" w:eastAsia="Times New Roman" w:hAnsi="Arial" w:cs="Arial"/>
          <w:sz w:val="28"/>
          <w:szCs w:val="28"/>
          <w:lang w:eastAsia="en-GB"/>
        </w:rPr>
        <w:t>Bychan’s</w:t>
      </w:r>
      <w:proofErr w:type="spellEnd"/>
      <w:r>
        <w:rPr>
          <w:rFonts w:ascii="Arial" w:eastAsia="Times New Roman" w:hAnsi="Arial" w:cs="Arial"/>
          <w:sz w:val="28"/>
          <w:szCs w:val="28"/>
          <w:lang w:eastAsia="en-GB"/>
        </w:rPr>
        <w:t xml:space="preserve"> </w:t>
      </w:r>
      <w:r w:rsidR="0097325B" w:rsidRPr="0097325B">
        <w:rPr>
          <w:rFonts w:ascii="Arial" w:eastAsia="Times New Roman" w:hAnsi="Arial" w:cs="Arial"/>
          <w:sz w:val="28"/>
          <w:szCs w:val="28"/>
          <w:lang w:eastAsia="en-GB"/>
        </w:rPr>
        <w:t>food preparation areas conform to environmental health and food safety regulations. Staff responsible for preparing and handling food in school are aware of, and comply with regulations relating to food safety and hygiene. In particular:</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549"/>
      </w:tblGrid>
      <w:tr w:rsidR="0097325B" w:rsidRPr="0097325B" w:rsidTr="00770CC3">
        <w:tc>
          <w:tcPr>
            <w:tcW w:w="9285" w:type="dxa"/>
            <w:tcBorders>
              <w:bottom w:val="single" w:sz="4" w:space="0" w:color="auto"/>
            </w:tcBorders>
            <w:shd w:val="clear" w:color="auto" w:fill="C0C0C0"/>
          </w:tcPr>
          <w:p w:rsidR="0097325B" w:rsidRPr="0097325B" w:rsidRDefault="0097325B" w:rsidP="0097325B">
            <w:pPr>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Staff will:</w:t>
            </w:r>
          </w:p>
          <w:p w:rsidR="0097325B" w:rsidRPr="0097325B" w:rsidRDefault="0097325B" w:rsidP="0097325B">
            <w:pPr>
              <w:spacing w:after="0" w:line="240" w:lineRule="auto"/>
              <w:rPr>
                <w:rFonts w:ascii="Arial" w:eastAsia="Times New Roman" w:hAnsi="Arial" w:cs="Arial"/>
                <w:b/>
                <w:sz w:val="28"/>
                <w:szCs w:val="28"/>
                <w:lang w:eastAsia="en-GB"/>
              </w:rPr>
            </w:pP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ensure all food and drink is stored appropriately, refrigerated as needed including considerations for the contents of children’s packed lunches</w:t>
            </w: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hand wash before touching food and immediately after handling raw food, especially meat and poultry</w:t>
            </w: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clean and disinfect kitchen work surfaces immediately before use and immediately after contact with raw food</w:t>
            </w: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regularly clean and disinfect and contact surfaces (e.g. handles, taps)</w:t>
            </w:r>
          </w:p>
          <w:p w:rsidR="0097325B" w:rsidRPr="0097325B" w:rsidRDefault="0097325B" w:rsidP="0097325B">
            <w:pPr>
              <w:spacing w:after="0" w:line="240" w:lineRule="auto"/>
              <w:rPr>
                <w:rFonts w:ascii="Arial" w:eastAsia="Times New Roman" w:hAnsi="Arial" w:cs="Arial"/>
                <w:sz w:val="28"/>
                <w:szCs w:val="28"/>
                <w:lang w:eastAsia="en-GB"/>
              </w:rPr>
            </w:pP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regularly clear food debris from surfaces (e.g. cupboards, refrigerators, microwaves), and clean and disinfect them</w:t>
            </w: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ensure all cooking and eating utensils are properly cleaned before use</w:t>
            </w:r>
          </w:p>
          <w:p w:rsidR="0097325B" w:rsidRPr="0097325B" w:rsidRDefault="0097325B" w:rsidP="0097325B">
            <w:pPr>
              <w:spacing w:after="0" w:line="240" w:lineRule="auto"/>
              <w:rPr>
                <w:rFonts w:ascii="Arial" w:eastAsia="Times New Roman" w:hAnsi="Arial" w:cs="Arial"/>
                <w:sz w:val="28"/>
                <w:szCs w:val="28"/>
                <w:lang w:eastAsia="en-GB"/>
              </w:rPr>
            </w:pPr>
          </w:p>
        </w:tc>
      </w:tr>
      <w:tr w:rsidR="0097325B" w:rsidRPr="0097325B" w:rsidTr="00770CC3">
        <w:tc>
          <w:tcPr>
            <w:tcW w:w="9285" w:type="dxa"/>
            <w:tcBorders>
              <w:bottom w:val="single" w:sz="4" w:space="0" w:color="auto"/>
            </w:tcBorders>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use a bin with a lid and clean and disinfect it regularly</w:t>
            </w:r>
          </w:p>
          <w:p w:rsidR="0097325B" w:rsidRPr="0097325B" w:rsidRDefault="0097325B" w:rsidP="0097325B">
            <w:pPr>
              <w:spacing w:after="0" w:line="240" w:lineRule="auto"/>
              <w:rPr>
                <w:rFonts w:ascii="Arial" w:eastAsia="Times New Roman" w:hAnsi="Arial" w:cs="Arial"/>
                <w:sz w:val="28"/>
                <w:szCs w:val="28"/>
                <w:lang w:eastAsia="en-GB"/>
              </w:rPr>
            </w:pP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wash fruit and vegetables well (especially if they are to be eaten raw) including considerations for  fruit tuck shops</w:t>
            </w: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avoid contact between cooked and raw foods (e.g. use separate chopping boards and knives)</w:t>
            </w: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check use-by dates and avoid damaged food or packages</w:t>
            </w:r>
          </w:p>
        </w:tc>
      </w:tr>
      <w:tr w:rsidR="0097325B" w:rsidRPr="0097325B" w:rsidTr="00770CC3">
        <w:tc>
          <w:tcPr>
            <w:tcW w:w="9285" w:type="dxa"/>
            <w:tcBorders>
              <w:bottom w:val="single" w:sz="4" w:space="0" w:color="auto"/>
            </w:tcBorders>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keep refrigerators set at or below 5°C (thus ensuring food remains below 8°C – the legal limit), and freezers at or below minus 18°C</w:t>
            </w:r>
          </w:p>
        </w:tc>
      </w:tr>
      <w:tr w:rsidR="0097325B" w:rsidRPr="0097325B" w:rsidTr="00770CC3">
        <w:tc>
          <w:tcPr>
            <w:tcW w:w="9285" w:type="dxa"/>
            <w:tcBorders>
              <w:bottom w:val="single" w:sz="4" w:space="0" w:color="auto"/>
            </w:tcBorders>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cook food thoroughly and evenly (especially meat). Thorough cooking will destroy most germs. However, all parts of the food must reach at least 70°C</w:t>
            </w: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serve cooked food immediately, or cool and refrigerate it within 1 to 2 hours. Germs can multiply quickly in food left to stand at room temperature.</w:t>
            </w: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Keep tea towels clean and washed between sessions of activity with pupils</w:t>
            </w:r>
          </w:p>
          <w:p w:rsidR="0097325B" w:rsidRPr="0097325B" w:rsidRDefault="0097325B" w:rsidP="0097325B">
            <w:pPr>
              <w:spacing w:after="0" w:line="240" w:lineRule="auto"/>
              <w:rPr>
                <w:rFonts w:ascii="Arial" w:eastAsia="Times New Roman" w:hAnsi="Arial" w:cs="Arial"/>
                <w:sz w:val="28"/>
                <w:szCs w:val="28"/>
                <w:lang w:eastAsia="en-GB"/>
              </w:rPr>
            </w:pPr>
          </w:p>
        </w:tc>
      </w:tr>
      <w:tr w:rsidR="0097325B" w:rsidRPr="0097325B" w:rsidTr="00770CC3">
        <w:tc>
          <w:tcPr>
            <w:tcW w:w="9285" w:type="dxa"/>
            <w:shd w:val="clear" w:color="auto" w:fill="C0C0C0"/>
          </w:tcPr>
          <w:p w:rsidR="0097325B" w:rsidRPr="0097325B" w:rsidRDefault="0097325B" w:rsidP="0097325B">
            <w:pPr>
              <w:autoSpaceDE w:val="0"/>
              <w:autoSpaceDN w:val="0"/>
              <w:adjustRightInd w:val="0"/>
              <w:spacing w:after="0" w:line="240" w:lineRule="auto"/>
              <w:rPr>
                <w:rFonts w:ascii="Frutiger-LightCn-OV-CWWWCC" w:eastAsia="Times New Roman" w:hAnsi="Frutiger-LightCn-OV-CWWWCC" w:cs="Frutiger-LightCn-OV-CWWWCC"/>
                <w:b/>
                <w:sz w:val="28"/>
                <w:szCs w:val="28"/>
                <w:lang w:eastAsia="en-GB"/>
              </w:rPr>
            </w:pPr>
            <w:r w:rsidRPr="0097325B">
              <w:rPr>
                <w:rFonts w:ascii="Frutiger-LightCn-OV-CWWWCC" w:eastAsia="Times New Roman" w:hAnsi="Frutiger-LightCn-OV-CWWWCC" w:cs="Frutiger-LightCn-OV-CWWWCC"/>
                <w:b/>
                <w:sz w:val="28"/>
                <w:szCs w:val="28"/>
                <w:lang w:eastAsia="en-GB"/>
              </w:rPr>
              <w:t>Staff should not:</w:t>
            </w:r>
          </w:p>
          <w:p w:rsidR="0097325B" w:rsidRPr="0097325B" w:rsidRDefault="0097325B" w:rsidP="0097325B">
            <w:pPr>
              <w:autoSpaceDE w:val="0"/>
              <w:autoSpaceDN w:val="0"/>
              <w:adjustRightInd w:val="0"/>
              <w:spacing w:after="0" w:line="240" w:lineRule="auto"/>
              <w:rPr>
                <w:rFonts w:ascii="Frutiger-LightCn-OV-CWWWCC" w:eastAsia="Times New Roman" w:hAnsi="Frutiger-LightCn-OV-CWWWCC" w:cs="Frutiger-LightCn-OV-CWWWCC"/>
                <w:b/>
                <w:sz w:val="28"/>
                <w:szCs w:val="28"/>
                <w:lang w:eastAsia="en-GB"/>
              </w:rPr>
            </w:pP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ZapfDingbats-OV-EWWWCC" w:hAnsi="Arial" w:cs="Arial"/>
                <w:sz w:val="28"/>
                <w:szCs w:val="28"/>
                <w:lang w:eastAsia="en-GB"/>
              </w:rPr>
            </w:pPr>
            <w:r w:rsidRPr="0097325B">
              <w:rPr>
                <w:rFonts w:ascii="Arial" w:eastAsia="ZapfDingbats-OV-EWWWCC" w:hAnsi="Arial" w:cs="Arial"/>
                <w:sz w:val="28"/>
                <w:szCs w:val="28"/>
                <w:lang w:eastAsia="en-GB"/>
              </w:rPr>
              <w:t>drink unpasteurised milk or give it to children</w:t>
            </w:r>
          </w:p>
          <w:p w:rsidR="0097325B" w:rsidRPr="0097325B" w:rsidRDefault="0097325B" w:rsidP="0097325B">
            <w:pPr>
              <w:spacing w:after="0" w:line="240" w:lineRule="auto"/>
              <w:rPr>
                <w:rFonts w:ascii="Arial" w:eastAsia="ZapfDingbats-OV-EWWWCC" w:hAnsi="Arial" w:cs="Arial"/>
                <w:sz w:val="28"/>
                <w:szCs w:val="28"/>
                <w:lang w:eastAsia="en-GB"/>
              </w:rPr>
            </w:pP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ZapfDingbats-OV-EWWWCC" w:hAnsi="Arial" w:cs="Arial"/>
                <w:sz w:val="28"/>
                <w:szCs w:val="28"/>
                <w:lang w:eastAsia="en-GB"/>
              </w:rPr>
            </w:pPr>
            <w:r w:rsidRPr="0097325B">
              <w:rPr>
                <w:rFonts w:ascii="Arial" w:eastAsia="ZapfDingbats-OV-EWWWCC" w:hAnsi="Arial" w:cs="Arial"/>
                <w:sz w:val="28"/>
                <w:szCs w:val="28"/>
                <w:lang w:eastAsia="en-GB"/>
              </w:rPr>
              <w:t>eat raw or lightly cooked eggs or uncooked dishes made with them</w:t>
            </w:r>
          </w:p>
          <w:p w:rsidR="0097325B" w:rsidRPr="0097325B" w:rsidRDefault="0097325B" w:rsidP="0097325B">
            <w:pPr>
              <w:spacing w:after="0" w:line="240" w:lineRule="auto"/>
              <w:rPr>
                <w:rFonts w:ascii="Arial" w:eastAsia="ZapfDingbats-OV-EWWWCC" w:hAnsi="Arial" w:cs="Arial"/>
                <w:sz w:val="28"/>
                <w:szCs w:val="28"/>
                <w:lang w:eastAsia="en-GB"/>
              </w:rPr>
            </w:pP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ZapfDingbats-OV-EWWWCC" w:hAnsi="Arial" w:cs="Arial"/>
                <w:sz w:val="28"/>
                <w:szCs w:val="28"/>
                <w:lang w:eastAsia="en-GB"/>
              </w:rPr>
            </w:pPr>
            <w:r w:rsidRPr="0097325B">
              <w:rPr>
                <w:rFonts w:ascii="Arial" w:eastAsia="ZapfDingbats-OV-EWWWCC" w:hAnsi="Arial" w:cs="Arial"/>
                <w:sz w:val="28"/>
                <w:szCs w:val="28"/>
                <w:lang w:eastAsia="en-GB"/>
              </w:rPr>
              <w:lastRenderedPageBreak/>
              <w:t>eat meat that is undercooked or still pink</w:t>
            </w:r>
          </w:p>
          <w:p w:rsidR="0097325B" w:rsidRPr="0097325B" w:rsidRDefault="0097325B" w:rsidP="0097325B">
            <w:pPr>
              <w:spacing w:after="0" w:line="240" w:lineRule="auto"/>
              <w:rPr>
                <w:rFonts w:ascii="Arial" w:eastAsia="ZapfDingbats-OV-EWWWCC" w:hAnsi="Arial" w:cs="Arial"/>
                <w:sz w:val="28"/>
                <w:szCs w:val="28"/>
                <w:lang w:eastAsia="en-GB"/>
              </w:rPr>
            </w:pP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ZapfDingbats-OV-EWWWCC" w:hAnsi="Arial" w:cs="Arial"/>
                <w:sz w:val="28"/>
                <w:szCs w:val="28"/>
                <w:lang w:eastAsia="en-GB"/>
              </w:rPr>
            </w:pPr>
            <w:r w:rsidRPr="0097325B">
              <w:rPr>
                <w:rFonts w:ascii="Arial" w:eastAsia="ZapfDingbats-OV-EWWWCC" w:hAnsi="Arial" w:cs="Arial"/>
                <w:sz w:val="28"/>
                <w:szCs w:val="28"/>
                <w:lang w:eastAsia="en-GB"/>
              </w:rPr>
              <w:t>eat pâté or ripened soft cheese (e.g. camembert, brie and blue cheeses) if you are pregnant  or allow young children to eat any of the above foods</w:t>
            </w: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ZapfDingbats-OV-EWWWCC" w:hAnsi="Arial" w:cs="Arial"/>
                <w:sz w:val="28"/>
                <w:szCs w:val="28"/>
                <w:lang w:eastAsia="en-GB"/>
              </w:rPr>
            </w:pPr>
            <w:r w:rsidRPr="0097325B">
              <w:rPr>
                <w:rFonts w:ascii="Arial" w:eastAsia="ZapfDingbats-OV-EWWWCC" w:hAnsi="Arial" w:cs="Arial"/>
                <w:sz w:val="28"/>
                <w:szCs w:val="28"/>
                <w:lang w:eastAsia="en-GB"/>
              </w:rPr>
              <w:t>allow animals on kitchen surfaces</w:t>
            </w:r>
          </w:p>
          <w:p w:rsidR="0097325B" w:rsidRPr="0097325B" w:rsidRDefault="0097325B" w:rsidP="0097325B">
            <w:pPr>
              <w:spacing w:after="0" w:line="240" w:lineRule="auto"/>
              <w:rPr>
                <w:rFonts w:ascii="Arial" w:eastAsia="ZapfDingbats-OV-EWWWCC" w:hAnsi="Arial" w:cs="Arial"/>
                <w:sz w:val="28"/>
                <w:szCs w:val="28"/>
                <w:lang w:eastAsia="en-GB"/>
              </w:rPr>
            </w:pP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ZapfDingbats-OV-EWWWCC" w:hAnsi="Arial" w:cs="Arial"/>
                <w:sz w:val="28"/>
                <w:szCs w:val="28"/>
                <w:lang w:eastAsia="en-GB"/>
              </w:rPr>
            </w:pPr>
            <w:r w:rsidRPr="0097325B">
              <w:rPr>
                <w:rFonts w:ascii="Arial" w:eastAsia="ZapfDingbats-OV-EWWWCC" w:hAnsi="Arial" w:cs="Arial"/>
                <w:sz w:val="28"/>
                <w:szCs w:val="28"/>
                <w:lang w:eastAsia="en-GB"/>
              </w:rPr>
              <w:t>refreeze food once it has defrosted</w:t>
            </w:r>
          </w:p>
          <w:p w:rsidR="0097325B" w:rsidRPr="0097325B" w:rsidRDefault="0097325B" w:rsidP="0097325B">
            <w:pPr>
              <w:spacing w:after="0" w:line="240" w:lineRule="auto"/>
              <w:rPr>
                <w:rFonts w:ascii="Arial" w:eastAsia="ZapfDingbats-OV-EWWWCC" w:hAnsi="Arial" w:cs="Arial"/>
                <w:sz w:val="28"/>
                <w:szCs w:val="28"/>
                <w:lang w:eastAsia="en-GB"/>
              </w:rPr>
            </w:pP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ZapfDingbats-OV-EWWWCC" w:hAnsi="Arial" w:cs="Arial"/>
                <w:sz w:val="28"/>
                <w:szCs w:val="28"/>
                <w:lang w:eastAsia="en-GB"/>
              </w:rPr>
            </w:pPr>
            <w:r w:rsidRPr="0097325B">
              <w:rPr>
                <w:rFonts w:ascii="Arial" w:eastAsia="ZapfDingbats-OV-EWWWCC" w:hAnsi="Arial" w:cs="Arial"/>
                <w:sz w:val="28"/>
                <w:szCs w:val="28"/>
                <w:lang w:eastAsia="en-GB"/>
              </w:rPr>
              <w:t>reheat food more than once</w:t>
            </w:r>
          </w:p>
          <w:p w:rsidR="0097325B" w:rsidRPr="0097325B" w:rsidRDefault="0097325B" w:rsidP="0097325B">
            <w:pPr>
              <w:spacing w:after="0" w:line="240" w:lineRule="auto"/>
              <w:rPr>
                <w:rFonts w:ascii="Arial" w:eastAsia="ZapfDingbats-OV-EWWWCC" w:hAnsi="Arial" w:cs="Arial"/>
                <w:sz w:val="28"/>
                <w:szCs w:val="28"/>
                <w:lang w:eastAsia="en-GB"/>
              </w:rPr>
            </w:pP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ZapfDingbats-OV-EWWWCC" w:hAnsi="Arial" w:cs="Arial"/>
                <w:sz w:val="28"/>
                <w:szCs w:val="28"/>
                <w:lang w:eastAsia="en-GB"/>
              </w:rPr>
            </w:pPr>
            <w:r w:rsidRPr="0097325B">
              <w:rPr>
                <w:rFonts w:ascii="Arial" w:eastAsia="ZapfDingbats-OV-EWWWCC" w:hAnsi="Arial" w:cs="Arial"/>
                <w:sz w:val="28"/>
                <w:szCs w:val="28"/>
                <w:lang w:eastAsia="en-GB"/>
              </w:rPr>
              <w:t>allow children into the kitchen area, unless it is used solely for a supervised cooking activity</w:t>
            </w:r>
          </w:p>
          <w:p w:rsidR="0097325B" w:rsidRPr="0097325B" w:rsidRDefault="0097325B" w:rsidP="0097325B">
            <w:pPr>
              <w:spacing w:after="0" w:line="240" w:lineRule="auto"/>
              <w:rPr>
                <w:rFonts w:ascii="Arial" w:eastAsia="ZapfDingbats-OV-EWWWCC" w:hAnsi="Arial" w:cs="Arial"/>
                <w:sz w:val="28"/>
                <w:szCs w:val="28"/>
                <w:lang w:eastAsia="en-GB"/>
              </w:rPr>
            </w:pP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ZapfDingbats-OV-EWWWCC" w:hAnsi="Arial" w:cs="Arial"/>
                <w:sz w:val="28"/>
                <w:szCs w:val="28"/>
                <w:lang w:eastAsia="en-GB"/>
              </w:rPr>
            </w:pPr>
            <w:r w:rsidRPr="0097325B">
              <w:rPr>
                <w:rFonts w:ascii="Arial" w:eastAsia="ZapfDingbats-OV-EWWWCC" w:hAnsi="Arial" w:cs="Arial"/>
                <w:sz w:val="28"/>
                <w:szCs w:val="28"/>
                <w:lang w:eastAsia="en-GB"/>
              </w:rPr>
              <w:t>use cracked or chipped crockery</w:t>
            </w:r>
          </w:p>
          <w:p w:rsidR="0097325B" w:rsidRPr="0097325B" w:rsidRDefault="0097325B" w:rsidP="0097325B">
            <w:pPr>
              <w:spacing w:after="0" w:line="240" w:lineRule="auto"/>
              <w:rPr>
                <w:rFonts w:ascii="Arial" w:eastAsia="ZapfDingbats-OV-EWWWCC" w:hAnsi="Arial" w:cs="Arial"/>
                <w:sz w:val="28"/>
                <w:szCs w:val="28"/>
                <w:lang w:eastAsia="en-GB"/>
              </w:rPr>
            </w:pPr>
          </w:p>
        </w:tc>
      </w:tr>
      <w:tr w:rsidR="0097325B" w:rsidRPr="0097325B" w:rsidTr="00770CC3">
        <w:tc>
          <w:tcPr>
            <w:tcW w:w="9285"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ZapfDingbats-OV-EWWWCC" w:hAnsi="Arial" w:cs="Arial"/>
                <w:sz w:val="28"/>
                <w:szCs w:val="28"/>
                <w:lang w:eastAsia="en-GB"/>
              </w:rPr>
              <w:t>carry</w:t>
            </w:r>
            <w:r w:rsidRPr="0097325B">
              <w:rPr>
                <w:rFonts w:ascii="Arial" w:eastAsia="Times New Roman" w:hAnsi="Arial" w:cs="Arial"/>
                <w:sz w:val="28"/>
                <w:szCs w:val="28"/>
                <w:lang w:eastAsia="en-GB"/>
              </w:rPr>
              <w:t xml:space="preserve"> hot drinks through the play areas or place hot drinks within reach of children</w:t>
            </w:r>
          </w:p>
          <w:p w:rsidR="0097325B" w:rsidRPr="0097325B" w:rsidRDefault="0097325B" w:rsidP="0097325B">
            <w:pPr>
              <w:spacing w:after="0" w:line="240" w:lineRule="auto"/>
              <w:rPr>
                <w:rFonts w:ascii="Arial" w:eastAsia="ZapfDingbats-OV-EWWWCC" w:hAnsi="Arial" w:cs="Arial"/>
                <w:sz w:val="28"/>
                <w:szCs w:val="28"/>
                <w:lang w:eastAsia="en-GB"/>
              </w:rPr>
            </w:pPr>
          </w:p>
        </w:tc>
      </w:tr>
    </w:tbl>
    <w:p w:rsidR="0097325B" w:rsidRPr="0097325B" w:rsidRDefault="0097325B" w:rsidP="0097325B">
      <w:pPr>
        <w:autoSpaceDE w:val="0"/>
        <w:autoSpaceDN w:val="0"/>
        <w:adjustRightInd w:val="0"/>
        <w:spacing w:after="0" w:line="240" w:lineRule="auto"/>
        <w:rPr>
          <w:rFonts w:ascii="Frutiger-LightCn-OV-CWWWCC" w:eastAsia="ZapfDingbats-OV-EWWWCC" w:hAnsi="Frutiger-LightCn-OV-CWWWCC" w:cs="Frutiger-LightCn-OV-CWWWCC"/>
          <w:sz w:val="28"/>
          <w:szCs w:val="28"/>
          <w:lang w:eastAsia="en-GB"/>
        </w:rPr>
      </w:pPr>
    </w:p>
    <w:p w:rsidR="0097325B" w:rsidRPr="0097325B" w:rsidRDefault="0097325B" w:rsidP="0097325B">
      <w:pPr>
        <w:autoSpaceDE w:val="0"/>
        <w:autoSpaceDN w:val="0"/>
        <w:adjustRightInd w:val="0"/>
        <w:spacing w:after="0" w:line="240" w:lineRule="auto"/>
        <w:rPr>
          <w:rFonts w:ascii="Arial" w:eastAsia="Times New Roman" w:hAnsi="Arial" w:cs="Arial"/>
          <w:b/>
          <w:sz w:val="28"/>
          <w:szCs w:val="28"/>
          <w:lang w:eastAsia="en-GB"/>
        </w:rPr>
      </w:pPr>
    </w:p>
    <w:p w:rsidR="0097325B" w:rsidRPr="0097325B" w:rsidRDefault="0097325B" w:rsidP="0097325B">
      <w:pPr>
        <w:autoSpaceDE w:val="0"/>
        <w:autoSpaceDN w:val="0"/>
        <w:adjustRightInd w:val="0"/>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Dietary Requirements</w:t>
      </w:r>
    </w:p>
    <w:p w:rsidR="0097325B" w:rsidRPr="0097325B" w:rsidRDefault="0097325B" w:rsidP="0097325B">
      <w:pPr>
        <w:spacing w:after="0" w:line="240" w:lineRule="auto"/>
        <w:rPr>
          <w:rFonts w:ascii="Arial" w:eastAsia="Times New Roman" w:hAnsi="Arial" w:cs="Times New Roman"/>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Current information about individual children’s dietary needs are recorded and communicated verbally to all staff and volunteers. Staff are required to show sensitivity in providing for children’s diets and allergies. Staff do not use a child’s diet or allergy as a label for the child or make a child feel singled out because of his/her diet or allergy. Children are discouraged from sharing and swapping their food with one another in order to protect those with food allergies.</w:t>
      </w:r>
    </w:p>
    <w:p w:rsidR="0097325B" w:rsidRPr="0097325B" w:rsidRDefault="0097325B" w:rsidP="0097325B">
      <w:pPr>
        <w:spacing w:after="0" w:line="240" w:lineRule="auto"/>
        <w:rPr>
          <w:rFonts w:ascii="Arial" w:eastAsia="Times New Roman" w:hAnsi="Arial" w:cs="Times New Roman"/>
          <w:sz w:val="28"/>
          <w:szCs w:val="28"/>
          <w:lang w:eastAsia="en-GB"/>
        </w:rPr>
      </w:pPr>
    </w:p>
    <w:p w:rsidR="0097325B" w:rsidRPr="0097325B" w:rsidRDefault="0097325B" w:rsidP="0097325B">
      <w:pPr>
        <w:spacing w:after="0" w:line="240" w:lineRule="auto"/>
        <w:rPr>
          <w:rFonts w:ascii="Arial" w:eastAsia="Times New Roman" w:hAnsi="Arial" w:cs="Times New Roman"/>
          <w:sz w:val="28"/>
          <w:szCs w:val="28"/>
          <w:lang w:eastAsia="en-GB"/>
        </w:rPr>
      </w:pPr>
    </w:p>
    <w:p w:rsidR="0097325B" w:rsidRPr="0097325B" w:rsidRDefault="0097325B" w:rsidP="0097325B">
      <w:pPr>
        <w:spacing w:after="0" w:line="240" w:lineRule="auto"/>
        <w:rPr>
          <w:rFonts w:ascii="Arial" w:eastAsia="Times New Roman" w:hAnsi="Arial" w:cs="Arial"/>
          <w:b/>
          <w:sz w:val="28"/>
          <w:szCs w:val="28"/>
          <w:u w:val="single"/>
          <w:lang w:eastAsia="en-GB"/>
        </w:rPr>
      </w:pPr>
      <w:r w:rsidRPr="0097325B">
        <w:rPr>
          <w:rFonts w:ascii="Arial" w:eastAsia="Times New Roman" w:hAnsi="Arial" w:cs="Arial"/>
          <w:b/>
          <w:sz w:val="28"/>
          <w:szCs w:val="28"/>
          <w:u w:val="single"/>
          <w:lang w:eastAsia="en-GB"/>
        </w:rPr>
        <w:t>5.3 Toilets and Toileting</w:t>
      </w:r>
    </w:p>
    <w:p w:rsidR="0097325B" w:rsidRPr="0097325B" w:rsidRDefault="0097325B" w:rsidP="0097325B">
      <w:pPr>
        <w:spacing w:after="0" w:line="240" w:lineRule="auto"/>
        <w:rPr>
          <w:rFonts w:ascii="Arial" w:eastAsia="Times New Roman" w:hAnsi="Arial" w:cs="Arial"/>
          <w:b/>
          <w:sz w:val="28"/>
          <w:szCs w:val="28"/>
          <w:u w:val="single"/>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To ensure staff are aware of and are able to carry out effective hygiene practices, the head teacher will ensure that;</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numPr>
          <w:ilvl w:val="0"/>
          <w:numId w:val="17"/>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all toilets are open and available to pupils throughout the school day</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numPr>
          <w:ilvl w:val="0"/>
          <w:numId w:val="15"/>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the toilet and washroom facilities are suitable for the range of users, including pupils with disabilities and special needs and cater for the needs of all pupils from ethnic and religious communities</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numPr>
          <w:ilvl w:val="0"/>
          <w:numId w:val="16"/>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the toilet facilities provide appropriate privacy for users</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numPr>
          <w:ilvl w:val="0"/>
          <w:numId w:val="18"/>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all toilet areas have access to supplies of warm and cold water, liquid soap, hand drying facilities and toilet tissue in dispensers, provided at a convenient height, at all times</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5949CA" w:rsidRDefault="0097325B" w:rsidP="0097325B">
      <w:pPr>
        <w:numPr>
          <w:ilvl w:val="0"/>
          <w:numId w:val="18"/>
        </w:numPr>
        <w:spacing w:after="0" w:line="240" w:lineRule="auto"/>
        <w:rPr>
          <w:rFonts w:ascii="Arial" w:eastAsia="Times New Roman" w:hAnsi="Arial" w:cs="Arial"/>
          <w:sz w:val="28"/>
          <w:szCs w:val="28"/>
          <w:lang w:eastAsia="en-GB"/>
        </w:rPr>
      </w:pPr>
      <w:r w:rsidRPr="005949CA">
        <w:rPr>
          <w:rFonts w:ascii="Arial" w:eastAsia="Times New Roman" w:hAnsi="Arial" w:cs="Arial"/>
          <w:sz w:val="28"/>
          <w:szCs w:val="28"/>
          <w:lang w:eastAsia="en-GB"/>
        </w:rPr>
        <w:t xml:space="preserve">provision of </w:t>
      </w:r>
      <w:r w:rsidR="00D81043" w:rsidRPr="005949CA">
        <w:rPr>
          <w:rFonts w:ascii="Arial" w:eastAsia="Times New Roman" w:hAnsi="Arial" w:cs="Arial"/>
          <w:sz w:val="28"/>
          <w:szCs w:val="28"/>
          <w:lang w:eastAsia="en-GB"/>
        </w:rPr>
        <w:t>sanitary disposal units in</w:t>
      </w:r>
      <w:r w:rsidRPr="005949CA">
        <w:rPr>
          <w:rFonts w:ascii="Arial" w:eastAsia="Times New Roman" w:hAnsi="Arial" w:cs="Arial"/>
          <w:sz w:val="28"/>
          <w:szCs w:val="28"/>
          <w:lang w:eastAsia="en-GB"/>
        </w:rPr>
        <w:t xml:space="preserve"> female cubicles </w:t>
      </w:r>
    </w:p>
    <w:p w:rsidR="0097325B" w:rsidRPr="0097325B" w:rsidRDefault="0097325B" w:rsidP="0097325B">
      <w:pPr>
        <w:numPr>
          <w:ilvl w:val="0"/>
          <w:numId w:val="20"/>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ensure drinking water supplies  are available in appropriate locations, and not in toilet areas</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numPr>
          <w:ilvl w:val="0"/>
          <w:numId w:val="19"/>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supervision </w:t>
      </w:r>
      <w:proofErr w:type="gramStart"/>
      <w:r w:rsidRPr="0097325B">
        <w:rPr>
          <w:rFonts w:ascii="Arial" w:eastAsia="Times New Roman" w:hAnsi="Arial" w:cs="Arial"/>
          <w:sz w:val="28"/>
          <w:szCs w:val="28"/>
          <w:lang w:eastAsia="en-GB"/>
        </w:rPr>
        <w:t>of  the</w:t>
      </w:r>
      <w:proofErr w:type="gramEnd"/>
      <w:r w:rsidRPr="0097325B">
        <w:rPr>
          <w:rFonts w:ascii="Arial" w:eastAsia="Times New Roman" w:hAnsi="Arial" w:cs="Arial"/>
          <w:sz w:val="28"/>
          <w:szCs w:val="28"/>
          <w:lang w:eastAsia="en-GB"/>
        </w:rPr>
        <w:t xml:space="preserve"> toilets at break and lunchtimes is undertaken by Staff, if required.</w:t>
      </w:r>
    </w:p>
    <w:p w:rsidR="0097325B" w:rsidRPr="0097325B" w:rsidRDefault="0097325B" w:rsidP="0097325B">
      <w:pPr>
        <w:spacing w:after="0" w:line="240" w:lineRule="auto"/>
        <w:rPr>
          <w:rFonts w:ascii="Arial" w:eastAsia="Times New Roman" w:hAnsi="Arial" w:cs="Arial"/>
          <w:b/>
          <w:sz w:val="28"/>
          <w:szCs w:val="28"/>
          <w:u w:val="single"/>
          <w:lang w:eastAsia="en-GB"/>
        </w:rPr>
      </w:pPr>
    </w:p>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To prevent the spread of all infection, staff at </w:t>
      </w:r>
      <w:r w:rsidR="00D81043">
        <w:rPr>
          <w:rFonts w:ascii="Arial" w:eastAsia="Times New Roman" w:hAnsi="Arial" w:cs="Arial"/>
          <w:sz w:val="28"/>
          <w:szCs w:val="28"/>
          <w:lang w:eastAsia="en-GB"/>
        </w:rPr>
        <w:t xml:space="preserve">Ysgol </w:t>
      </w:r>
      <w:proofErr w:type="spellStart"/>
      <w:r w:rsidR="00D81043">
        <w:rPr>
          <w:rFonts w:ascii="Arial" w:eastAsia="Times New Roman" w:hAnsi="Arial" w:cs="Arial"/>
          <w:sz w:val="28"/>
          <w:szCs w:val="28"/>
          <w:lang w:eastAsia="en-GB"/>
        </w:rPr>
        <w:t>Mynydd</w:t>
      </w:r>
      <w:proofErr w:type="spellEnd"/>
      <w:r w:rsidR="00D81043">
        <w:rPr>
          <w:rFonts w:ascii="Arial" w:eastAsia="Times New Roman" w:hAnsi="Arial" w:cs="Arial"/>
          <w:sz w:val="28"/>
          <w:szCs w:val="28"/>
          <w:lang w:eastAsia="en-GB"/>
        </w:rPr>
        <w:t xml:space="preserve"> Bychan </w:t>
      </w:r>
      <w:r w:rsidRPr="0097325B">
        <w:rPr>
          <w:rFonts w:ascii="Arial" w:eastAsia="Times New Roman" w:hAnsi="Arial" w:cs="Arial"/>
          <w:sz w:val="28"/>
          <w:szCs w:val="28"/>
          <w:lang w:eastAsia="en-GB"/>
        </w:rPr>
        <w:t xml:space="preserve">will ensure the following toileting good practices are observed: - </w:t>
      </w:r>
    </w:p>
    <w:p w:rsidR="0097325B" w:rsidRPr="0097325B" w:rsidRDefault="0097325B" w:rsidP="0097325B">
      <w:pPr>
        <w:spacing w:after="0" w:line="240" w:lineRule="auto"/>
        <w:rPr>
          <w:rFonts w:ascii="Arial" w:eastAsia="Times New Roman" w:hAnsi="Arial" w:cs="Arial"/>
          <w:b/>
          <w:sz w:val="28"/>
          <w:szCs w:val="28"/>
          <w:u w:val="single"/>
          <w:lang w:eastAsia="en-GB"/>
        </w:rPr>
      </w:pPr>
    </w:p>
    <w:p w:rsidR="0097325B" w:rsidRPr="0097325B" w:rsidRDefault="0097325B" w:rsidP="0097325B">
      <w:pPr>
        <w:spacing w:after="0" w:line="240" w:lineRule="auto"/>
        <w:rPr>
          <w:rFonts w:ascii="Arial" w:eastAsia="Times New Roman" w:hAnsi="Arial" w:cs="Arial"/>
          <w:b/>
          <w:sz w:val="28"/>
          <w:szCs w:val="28"/>
          <w:u w:val="single"/>
          <w:lang w:eastAsia="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8"/>
      </w:tblGrid>
      <w:tr w:rsidR="0097325B" w:rsidRPr="0097325B" w:rsidTr="00770CC3">
        <w:tc>
          <w:tcPr>
            <w:tcW w:w="9386" w:type="dxa"/>
            <w:shd w:val="clear" w:color="auto" w:fill="auto"/>
          </w:tcPr>
          <w:p w:rsidR="0097325B" w:rsidRPr="0097325B" w:rsidRDefault="0097325B" w:rsidP="0097325B">
            <w:pPr>
              <w:numPr>
                <w:ilvl w:val="0"/>
                <w:numId w:val="14"/>
              </w:num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Only staff members will accompany pupils to the toilets, as required </w:t>
            </w:r>
          </w:p>
          <w:p w:rsidR="0097325B" w:rsidRPr="0097325B" w:rsidRDefault="0097325B" w:rsidP="0097325B">
            <w:pPr>
              <w:spacing w:after="0" w:line="240" w:lineRule="auto"/>
              <w:rPr>
                <w:rFonts w:ascii="Arial" w:eastAsia="Times New Roman" w:hAnsi="Arial" w:cs="Arial"/>
                <w:sz w:val="28"/>
                <w:szCs w:val="28"/>
                <w:lang w:eastAsia="en-GB"/>
              </w:rPr>
            </w:pPr>
          </w:p>
        </w:tc>
      </w:tr>
      <w:tr w:rsidR="0097325B" w:rsidRPr="0097325B" w:rsidTr="00770CC3">
        <w:tc>
          <w:tcPr>
            <w:tcW w:w="9386" w:type="dxa"/>
            <w:shd w:val="clear" w:color="auto" w:fill="auto"/>
          </w:tcPr>
          <w:p w:rsidR="0097325B" w:rsidRPr="0097325B" w:rsidRDefault="0097325B" w:rsidP="0097325B">
            <w:pPr>
              <w:numPr>
                <w:ilvl w:val="0"/>
                <w:numId w:val="14"/>
              </w:num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Staff will take into account every child's individual needs and work in partnership with Parents/Carers in toileting matters</w:t>
            </w:r>
          </w:p>
        </w:tc>
      </w:tr>
      <w:tr w:rsidR="0097325B" w:rsidRPr="0097325B" w:rsidTr="00770CC3">
        <w:tc>
          <w:tcPr>
            <w:tcW w:w="9386" w:type="dxa"/>
            <w:shd w:val="clear" w:color="auto" w:fill="auto"/>
          </w:tcPr>
          <w:p w:rsidR="0097325B" w:rsidRPr="0097325B" w:rsidRDefault="0097325B" w:rsidP="0097325B">
            <w:pPr>
              <w:numPr>
                <w:ilvl w:val="0"/>
                <w:numId w:val="14"/>
              </w:num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color w:val="000000"/>
                <w:sz w:val="28"/>
                <w:szCs w:val="28"/>
                <w:lang w:eastAsia="en-GB"/>
              </w:rPr>
              <w:t>Any accidents are dealt with swiftly, with minimal fuss, involving a change of clothing for the child</w:t>
            </w:r>
          </w:p>
          <w:p w:rsidR="0097325B" w:rsidRPr="0097325B" w:rsidRDefault="0097325B" w:rsidP="0097325B">
            <w:pPr>
              <w:autoSpaceDE w:val="0"/>
              <w:autoSpaceDN w:val="0"/>
              <w:adjustRightInd w:val="0"/>
              <w:spacing w:after="0" w:line="240" w:lineRule="auto"/>
              <w:ind w:left="360"/>
              <w:rPr>
                <w:rFonts w:ascii="Arial" w:eastAsia="Times New Roman" w:hAnsi="Arial" w:cs="Arial"/>
                <w:sz w:val="28"/>
                <w:szCs w:val="28"/>
                <w:lang w:eastAsia="en-GB"/>
              </w:rPr>
            </w:pPr>
          </w:p>
        </w:tc>
      </w:tr>
      <w:tr w:rsidR="0097325B" w:rsidRPr="0097325B" w:rsidTr="00770CC3">
        <w:tc>
          <w:tcPr>
            <w:tcW w:w="9386" w:type="dxa"/>
            <w:shd w:val="clear" w:color="auto" w:fill="auto"/>
          </w:tcPr>
          <w:p w:rsidR="0097325B" w:rsidRPr="0097325B" w:rsidRDefault="0097325B" w:rsidP="0097325B">
            <w:pPr>
              <w:numPr>
                <w:ilvl w:val="0"/>
                <w:numId w:val="14"/>
              </w:numPr>
              <w:autoSpaceDE w:val="0"/>
              <w:autoSpaceDN w:val="0"/>
              <w:adjustRightInd w:val="0"/>
              <w:spacing w:after="47" w:line="240" w:lineRule="auto"/>
              <w:rPr>
                <w:rFonts w:ascii="Arial" w:eastAsia="Times New Roman" w:hAnsi="Arial" w:cs="Arial"/>
                <w:sz w:val="28"/>
                <w:szCs w:val="28"/>
                <w:lang w:eastAsia="en-GB"/>
              </w:rPr>
            </w:pPr>
            <w:r w:rsidRPr="0097325B">
              <w:rPr>
                <w:rFonts w:ascii="Arial" w:eastAsia="Times New Roman" w:hAnsi="Arial" w:cs="Arial"/>
                <w:color w:val="000000"/>
                <w:sz w:val="28"/>
                <w:szCs w:val="28"/>
                <w:lang w:eastAsia="en-GB"/>
              </w:rPr>
              <w:t xml:space="preserve">Spare laundered pants, and other clothing, will be available in case of accidents. Polythene bags will be available in which to wrap soiled garments in order to return them to the Parent/Carer </w:t>
            </w:r>
          </w:p>
        </w:tc>
      </w:tr>
      <w:tr w:rsidR="0097325B" w:rsidRPr="0097325B" w:rsidTr="00770CC3">
        <w:tc>
          <w:tcPr>
            <w:tcW w:w="9386" w:type="dxa"/>
            <w:shd w:val="clear" w:color="auto" w:fill="auto"/>
          </w:tcPr>
          <w:p w:rsidR="0097325B" w:rsidRPr="0097325B" w:rsidRDefault="0097325B" w:rsidP="0097325B">
            <w:pPr>
              <w:numPr>
                <w:ilvl w:val="0"/>
                <w:numId w:val="14"/>
              </w:num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The use of electric hand dryers </w:t>
            </w:r>
            <w:proofErr w:type="gramStart"/>
            <w:r w:rsidR="00683D88">
              <w:rPr>
                <w:rFonts w:ascii="Arial" w:eastAsia="Times New Roman" w:hAnsi="Arial" w:cs="Arial"/>
                <w:sz w:val="28"/>
                <w:szCs w:val="28"/>
                <w:lang w:eastAsia="en-GB"/>
              </w:rPr>
              <w:t>are</w:t>
            </w:r>
            <w:proofErr w:type="gramEnd"/>
            <w:r w:rsidR="00683D88">
              <w:rPr>
                <w:rFonts w:ascii="Arial" w:eastAsia="Times New Roman" w:hAnsi="Arial" w:cs="Arial"/>
                <w:sz w:val="28"/>
                <w:szCs w:val="28"/>
                <w:lang w:eastAsia="en-GB"/>
              </w:rPr>
              <w:t xml:space="preserve"> available</w:t>
            </w:r>
            <w:r w:rsidRPr="0097325B">
              <w:rPr>
                <w:rFonts w:ascii="Arial" w:eastAsia="Times New Roman" w:hAnsi="Arial" w:cs="Arial"/>
                <w:sz w:val="28"/>
                <w:szCs w:val="28"/>
                <w:lang w:eastAsia="en-GB"/>
              </w:rPr>
              <w:t xml:space="preserve">. Paper towels will be available, and disposed of appropriately when used. </w:t>
            </w:r>
          </w:p>
          <w:p w:rsidR="0097325B" w:rsidRPr="0097325B" w:rsidRDefault="0097325B" w:rsidP="0097325B">
            <w:pPr>
              <w:spacing w:after="0" w:line="240" w:lineRule="auto"/>
              <w:rPr>
                <w:rFonts w:ascii="Arial" w:eastAsia="Times New Roman" w:hAnsi="Arial" w:cs="Arial"/>
                <w:sz w:val="28"/>
                <w:szCs w:val="28"/>
                <w:lang w:eastAsia="en-GB"/>
              </w:rPr>
            </w:pPr>
          </w:p>
        </w:tc>
      </w:tr>
      <w:tr w:rsidR="0097325B" w:rsidRPr="0097325B" w:rsidTr="00770CC3">
        <w:tc>
          <w:tcPr>
            <w:tcW w:w="9386" w:type="dxa"/>
            <w:shd w:val="clear" w:color="auto" w:fill="auto"/>
          </w:tcPr>
          <w:p w:rsidR="0097325B" w:rsidRPr="0097325B" w:rsidRDefault="0097325B" w:rsidP="0097325B">
            <w:pPr>
              <w:numPr>
                <w:ilvl w:val="0"/>
                <w:numId w:val="14"/>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Hand washing and all aspects of hygiene are encouraged by all staff</w:t>
            </w:r>
          </w:p>
          <w:p w:rsidR="0097325B" w:rsidRPr="0097325B" w:rsidRDefault="0097325B" w:rsidP="0097325B">
            <w:pPr>
              <w:spacing w:after="0" w:line="240" w:lineRule="auto"/>
              <w:rPr>
                <w:rFonts w:ascii="Arial" w:eastAsia="Times New Roman" w:hAnsi="Arial" w:cs="Arial"/>
                <w:sz w:val="28"/>
                <w:szCs w:val="28"/>
                <w:lang w:eastAsia="en-GB"/>
              </w:rPr>
            </w:pPr>
          </w:p>
        </w:tc>
      </w:tr>
    </w:tbl>
    <w:p w:rsidR="0097325B" w:rsidRPr="0097325B" w:rsidRDefault="0097325B" w:rsidP="0097325B">
      <w:pPr>
        <w:spacing w:after="0" w:line="240" w:lineRule="auto"/>
        <w:rPr>
          <w:rFonts w:ascii="Arial" w:eastAsia="Times New Roman" w:hAnsi="Arial" w:cs="Times New Roman"/>
          <w:b/>
          <w:sz w:val="28"/>
          <w:szCs w:val="28"/>
          <w:u w:val="single"/>
          <w:lang w:eastAsia="en-GB"/>
        </w:rPr>
      </w:pPr>
    </w:p>
    <w:p w:rsidR="0097325B" w:rsidRPr="0097325B" w:rsidRDefault="0097325B" w:rsidP="0097325B">
      <w:pPr>
        <w:spacing w:after="0" w:line="240" w:lineRule="auto"/>
        <w:rPr>
          <w:rFonts w:ascii="Arial" w:eastAsia="Times New Roman" w:hAnsi="Arial" w:cs="Times New Roman"/>
          <w:b/>
          <w:sz w:val="28"/>
          <w:szCs w:val="28"/>
          <w:u w:val="single"/>
          <w:lang w:eastAsia="en-GB"/>
        </w:rPr>
      </w:pPr>
    </w:p>
    <w:p w:rsidR="0097325B" w:rsidRDefault="0097325B" w:rsidP="0097325B">
      <w:pPr>
        <w:spacing w:after="0" w:line="240" w:lineRule="auto"/>
        <w:rPr>
          <w:rFonts w:ascii="Arial" w:eastAsia="Times New Roman" w:hAnsi="Arial" w:cs="Times New Roman"/>
          <w:b/>
          <w:sz w:val="28"/>
          <w:szCs w:val="28"/>
          <w:u w:val="single"/>
          <w:lang w:eastAsia="en-GB"/>
        </w:rPr>
      </w:pPr>
    </w:p>
    <w:p w:rsidR="00152A97" w:rsidRDefault="00152A97" w:rsidP="0097325B">
      <w:pPr>
        <w:spacing w:after="0" w:line="240" w:lineRule="auto"/>
        <w:rPr>
          <w:rFonts w:ascii="Arial" w:eastAsia="Times New Roman" w:hAnsi="Arial" w:cs="Times New Roman"/>
          <w:b/>
          <w:sz w:val="28"/>
          <w:szCs w:val="28"/>
          <w:u w:val="single"/>
          <w:lang w:eastAsia="en-GB"/>
        </w:rPr>
      </w:pPr>
    </w:p>
    <w:p w:rsidR="00152A97" w:rsidRDefault="00152A97" w:rsidP="0097325B">
      <w:pPr>
        <w:spacing w:after="0" w:line="240" w:lineRule="auto"/>
        <w:rPr>
          <w:rFonts w:ascii="Arial" w:eastAsia="Times New Roman" w:hAnsi="Arial" w:cs="Times New Roman"/>
          <w:b/>
          <w:sz w:val="28"/>
          <w:szCs w:val="28"/>
          <w:u w:val="single"/>
          <w:lang w:eastAsia="en-GB"/>
        </w:rPr>
      </w:pPr>
    </w:p>
    <w:p w:rsidR="00152A97" w:rsidRPr="0097325B" w:rsidRDefault="00152A97" w:rsidP="0097325B">
      <w:pPr>
        <w:spacing w:after="0" w:line="240" w:lineRule="auto"/>
        <w:rPr>
          <w:rFonts w:ascii="Arial" w:eastAsia="Times New Roman" w:hAnsi="Arial" w:cs="Times New Roman"/>
          <w:b/>
          <w:sz w:val="28"/>
          <w:szCs w:val="28"/>
          <w:u w:val="single"/>
          <w:lang w:eastAsia="en-GB"/>
        </w:rPr>
      </w:pPr>
    </w:p>
    <w:p w:rsidR="0097325B" w:rsidRPr="0097325B" w:rsidRDefault="0097325B" w:rsidP="0097325B">
      <w:pPr>
        <w:spacing w:after="0" w:line="240" w:lineRule="auto"/>
        <w:rPr>
          <w:rFonts w:ascii="Arial" w:eastAsia="Times New Roman" w:hAnsi="Arial" w:cs="Times New Roman"/>
          <w:sz w:val="28"/>
          <w:szCs w:val="28"/>
          <w:lang w:eastAsia="en-GB"/>
        </w:rPr>
      </w:pPr>
      <w:r w:rsidRPr="0097325B">
        <w:rPr>
          <w:rFonts w:ascii="Arial" w:eastAsia="Times New Roman" w:hAnsi="Arial" w:cs="Times New Roman"/>
          <w:b/>
          <w:sz w:val="28"/>
          <w:szCs w:val="28"/>
          <w:u w:val="single"/>
          <w:lang w:eastAsia="en-GB"/>
        </w:rPr>
        <w:lastRenderedPageBreak/>
        <w:t xml:space="preserve">5.4 Procedures for dealing with Spills </w:t>
      </w:r>
    </w:p>
    <w:p w:rsidR="0097325B" w:rsidRPr="0097325B" w:rsidRDefault="0097325B" w:rsidP="0097325B">
      <w:pPr>
        <w:spacing w:after="0" w:line="240" w:lineRule="auto"/>
        <w:rPr>
          <w:rFonts w:ascii="Arial" w:eastAsia="Times New Roman" w:hAnsi="Arial" w:cs="Times New Roman"/>
          <w:sz w:val="28"/>
          <w:szCs w:val="28"/>
          <w:lang w:eastAsia="en-GB"/>
        </w:rPr>
      </w:pPr>
    </w:p>
    <w:p w:rsidR="0097325B" w:rsidRPr="0097325B" w:rsidRDefault="0097325B" w:rsidP="0097325B">
      <w:pPr>
        <w:autoSpaceDE w:val="0"/>
        <w:autoSpaceDN w:val="0"/>
        <w:adjustRightInd w:val="0"/>
        <w:spacing w:after="0" w:line="240" w:lineRule="auto"/>
        <w:rPr>
          <w:rFonts w:ascii="Frutiger-LightCn-OV-CWWWCC" w:eastAsia="Times New Roman" w:hAnsi="Frutiger-LightCn-OV-CWWWCC" w:cs="Frutiger-LightCn-OV-CWWWCC"/>
          <w:sz w:val="28"/>
          <w:szCs w:val="28"/>
          <w:lang w:eastAsia="en-GB"/>
        </w:rPr>
      </w:pPr>
      <w:r w:rsidRPr="0097325B">
        <w:rPr>
          <w:rFonts w:ascii="Frutiger-LightCn-OV-CWWWCC" w:eastAsia="Times New Roman" w:hAnsi="Frutiger-LightCn-OV-CWWWCC" w:cs="Frutiger-LightCn-OV-CWWWCC"/>
          <w:sz w:val="28"/>
          <w:szCs w:val="28"/>
          <w:lang w:eastAsia="en-GB"/>
        </w:rPr>
        <w:t xml:space="preserve">Spills of blood and body fluids (e.g. faeces, vomit, urine, nasal secretions) are regarded as potentially infectious and any contaminated surfaces are immediately cleaned and disinfected. </w:t>
      </w:r>
    </w:p>
    <w:p w:rsidR="0097325B" w:rsidRPr="0097325B" w:rsidRDefault="0097325B" w:rsidP="0097325B">
      <w:pPr>
        <w:autoSpaceDE w:val="0"/>
        <w:autoSpaceDN w:val="0"/>
        <w:adjustRightInd w:val="0"/>
        <w:spacing w:after="0" w:line="240" w:lineRule="auto"/>
        <w:rPr>
          <w:rFonts w:ascii="Frutiger-LightCn-OV-CWWWCC" w:eastAsia="Times New Roman" w:hAnsi="Frutiger-LightCn-OV-CWWWCC" w:cs="Frutiger-LightCn-OV-CWWWCC"/>
          <w:sz w:val="28"/>
          <w:szCs w:val="28"/>
          <w:lang w:eastAsia="en-GB"/>
        </w:rPr>
      </w:pPr>
    </w:p>
    <w:p w:rsidR="0097325B" w:rsidRPr="0097325B" w:rsidRDefault="0097325B" w:rsidP="0097325B">
      <w:pPr>
        <w:autoSpaceDE w:val="0"/>
        <w:autoSpaceDN w:val="0"/>
        <w:adjustRightInd w:val="0"/>
        <w:spacing w:after="0" w:line="240" w:lineRule="auto"/>
        <w:rPr>
          <w:rFonts w:ascii="Frutiger-LightCn-OV-CWWWCC" w:eastAsia="Times New Roman" w:hAnsi="Frutiger-LightCn-OV-CWWWCC" w:cs="Frutiger-LightCn-OV-CWWWCC"/>
          <w:sz w:val="28"/>
          <w:szCs w:val="28"/>
          <w:lang w:eastAsia="en-GB"/>
        </w:rPr>
      </w:pPr>
      <w:r w:rsidRPr="0097325B">
        <w:rPr>
          <w:rFonts w:ascii="Frutiger-LightCn-OV-CWWWCC" w:eastAsia="Times New Roman" w:hAnsi="Frutiger-LightCn-OV-CWWWCC" w:cs="Frutiger-LightCn-OV-CWWWCC"/>
          <w:sz w:val="28"/>
          <w:szCs w:val="28"/>
          <w:lang w:eastAsia="en-GB"/>
        </w:rPr>
        <w:t xml:space="preserve">The school protocol for dealing with spills is detailed below: </w:t>
      </w:r>
    </w:p>
    <w:p w:rsidR="0097325B" w:rsidRPr="0097325B" w:rsidRDefault="0097325B" w:rsidP="0097325B">
      <w:pPr>
        <w:spacing w:after="0" w:line="240" w:lineRule="auto"/>
        <w:rPr>
          <w:rFonts w:ascii="Arial" w:eastAsia="Times New Roman" w:hAnsi="Arial" w:cs="Times New Roman"/>
          <w:sz w:val="28"/>
          <w:szCs w:val="28"/>
          <w:lang w:eastAsia="en-GB"/>
        </w:rPr>
      </w:pP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227"/>
        <w:gridCol w:w="4322"/>
      </w:tblGrid>
      <w:tr w:rsidR="0097325B" w:rsidRPr="0097325B" w:rsidTr="00770CC3">
        <w:tc>
          <w:tcPr>
            <w:tcW w:w="9361" w:type="dxa"/>
            <w:gridSpan w:val="2"/>
            <w:tcBorders>
              <w:bottom w:val="single" w:sz="4" w:space="0" w:color="auto"/>
            </w:tcBorders>
            <w:shd w:val="clear" w:color="auto" w:fill="C0C0C0"/>
          </w:tcPr>
          <w:p w:rsidR="0097325B" w:rsidRPr="0097325B" w:rsidRDefault="0097325B" w:rsidP="0097325B">
            <w:pPr>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Staff will:</w:t>
            </w:r>
          </w:p>
        </w:tc>
      </w:tr>
      <w:tr w:rsidR="0097325B" w:rsidRPr="0097325B" w:rsidTr="00770CC3">
        <w:tc>
          <w:tcPr>
            <w:tcW w:w="9361" w:type="dxa"/>
            <w:gridSpan w:val="2"/>
            <w:shd w:val="clear" w:color="auto" w:fill="auto"/>
          </w:tcPr>
          <w:p w:rsidR="0097325B" w:rsidRPr="0097325B" w:rsidRDefault="0097325B" w:rsidP="0097325B">
            <w:pPr>
              <w:numPr>
                <w:ilvl w:val="0"/>
                <w:numId w:val="1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wear disposable (</w:t>
            </w:r>
            <w:proofErr w:type="spellStart"/>
            <w:r w:rsidRPr="0097325B">
              <w:rPr>
                <w:rFonts w:ascii="Arial" w:eastAsia="Times New Roman" w:hAnsi="Arial" w:cs="Arial"/>
                <w:sz w:val="28"/>
                <w:szCs w:val="28"/>
                <w:lang w:eastAsia="en-GB"/>
              </w:rPr>
              <w:t>non latex</w:t>
            </w:r>
            <w:proofErr w:type="spellEnd"/>
            <w:r w:rsidRPr="0097325B">
              <w:rPr>
                <w:rFonts w:ascii="Arial" w:eastAsia="Times New Roman" w:hAnsi="Arial" w:cs="Arial"/>
                <w:sz w:val="28"/>
                <w:szCs w:val="28"/>
                <w:lang w:eastAsia="en-GB"/>
              </w:rPr>
              <w:t>) gloves and a plastic apron whilst cleaning spills of blood and body fluids</w:t>
            </w:r>
          </w:p>
        </w:tc>
      </w:tr>
      <w:tr w:rsidR="0097325B" w:rsidRPr="0097325B" w:rsidTr="00770CC3">
        <w:tc>
          <w:tcPr>
            <w:tcW w:w="4642" w:type="dxa"/>
            <w:shd w:val="clear" w:color="auto" w:fill="auto"/>
          </w:tcPr>
          <w:p w:rsidR="0097325B" w:rsidRPr="0097325B" w:rsidRDefault="0097325B" w:rsidP="0097325B">
            <w:pPr>
              <w:numPr>
                <w:ilvl w:val="0"/>
                <w:numId w:val="1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use disposable paper towels to wipe up the spill and discard in a plastic bag</w:t>
            </w:r>
          </w:p>
        </w:tc>
        <w:tc>
          <w:tcPr>
            <w:tcW w:w="4719" w:type="dxa"/>
            <w:shd w:val="clear" w:color="auto" w:fill="auto"/>
          </w:tcPr>
          <w:p w:rsidR="0097325B" w:rsidRPr="0097325B" w:rsidRDefault="0097325B" w:rsidP="0097325B">
            <w:pPr>
              <w:numPr>
                <w:ilvl w:val="0"/>
                <w:numId w:val="1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If use of a mop is required to clean a heavily contaminated area, e.g. a spill of vomit or faeces, it must be disposed of after use </w:t>
            </w:r>
          </w:p>
          <w:p w:rsidR="0097325B" w:rsidRPr="0097325B" w:rsidRDefault="0097325B" w:rsidP="0097325B">
            <w:pPr>
              <w:numPr>
                <w:ilvl w:val="0"/>
                <w:numId w:val="1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The school will use disposable mop heads </w:t>
            </w:r>
          </w:p>
        </w:tc>
      </w:tr>
      <w:tr w:rsidR="0097325B" w:rsidRPr="0097325B" w:rsidTr="00770CC3">
        <w:tc>
          <w:tcPr>
            <w:tcW w:w="9361" w:type="dxa"/>
            <w:gridSpan w:val="2"/>
            <w:shd w:val="clear" w:color="auto" w:fill="auto"/>
          </w:tcPr>
          <w:p w:rsidR="0097325B" w:rsidRPr="0097325B" w:rsidRDefault="0097325B" w:rsidP="0097325B">
            <w:pPr>
              <w:numPr>
                <w:ilvl w:val="0"/>
                <w:numId w:val="1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disinfect all surfaces contaminated with body fluids using a disinfectant that will kill both bacteria and viruses</w:t>
            </w:r>
          </w:p>
        </w:tc>
      </w:tr>
      <w:tr w:rsidR="0097325B" w:rsidRPr="0097325B" w:rsidTr="00770CC3">
        <w:tc>
          <w:tcPr>
            <w:tcW w:w="9361" w:type="dxa"/>
            <w:gridSpan w:val="2"/>
            <w:shd w:val="clear" w:color="auto" w:fill="auto"/>
          </w:tcPr>
          <w:p w:rsidR="0097325B" w:rsidRPr="0097325B" w:rsidRDefault="0097325B" w:rsidP="0097325B">
            <w:pPr>
              <w:numPr>
                <w:ilvl w:val="0"/>
                <w:numId w:val="1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after removing the spill, clean the area with a freshly prepared solution of detergent and water</w:t>
            </w:r>
          </w:p>
        </w:tc>
      </w:tr>
      <w:tr w:rsidR="0097325B" w:rsidRPr="0097325B" w:rsidTr="00770CC3">
        <w:tc>
          <w:tcPr>
            <w:tcW w:w="9361" w:type="dxa"/>
            <w:gridSpan w:val="2"/>
            <w:shd w:val="clear" w:color="auto" w:fill="auto"/>
          </w:tcPr>
          <w:p w:rsidR="0097325B" w:rsidRPr="0097325B" w:rsidRDefault="0097325B" w:rsidP="00D81043">
            <w:pPr>
              <w:numPr>
                <w:ilvl w:val="0"/>
                <w:numId w:val="1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wash hands after removing gloves</w:t>
            </w:r>
          </w:p>
        </w:tc>
      </w:tr>
      <w:tr w:rsidR="0097325B" w:rsidRPr="0097325B" w:rsidTr="00770CC3">
        <w:tc>
          <w:tcPr>
            <w:tcW w:w="9361" w:type="dxa"/>
            <w:gridSpan w:val="2"/>
            <w:shd w:val="clear" w:color="auto" w:fill="auto"/>
          </w:tcPr>
          <w:p w:rsidR="0097325B" w:rsidRPr="0097325B" w:rsidRDefault="0097325B" w:rsidP="00D81043">
            <w:pPr>
              <w:numPr>
                <w:ilvl w:val="0"/>
                <w:numId w:val="1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put any waste into a plastic bag for disposal (according to local guidelines)</w:t>
            </w:r>
          </w:p>
        </w:tc>
      </w:tr>
      <w:tr w:rsidR="0097325B" w:rsidRPr="0097325B" w:rsidTr="00770CC3">
        <w:tc>
          <w:tcPr>
            <w:tcW w:w="9361" w:type="dxa"/>
            <w:gridSpan w:val="2"/>
            <w:shd w:val="clear" w:color="auto" w:fill="auto"/>
          </w:tcPr>
          <w:p w:rsidR="0097325B" w:rsidRPr="0097325B" w:rsidRDefault="0097325B" w:rsidP="00D81043">
            <w:pPr>
              <w:numPr>
                <w:ilvl w:val="0"/>
                <w:numId w:val="1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follow the manufacturer’s instructions when using disinfectants and cleaning products*</w:t>
            </w:r>
          </w:p>
        </w:tc>
      </w:tr>
      <w:tr w:rsidR="0097325B" w:rsidRPr="0097325B" w:rsidTr="00770CC3">
        <w:tc>
          <w:tcPr>
            <w:tcW w:w="9361" w:type="dxa"/>
            <w:gridSpan w:val="2"/>
            <w:shd w:val="clear" w:color="auto" w:fill="auto"/>
          </w:tcPr>
          <w:p w:rsidR="0097325B" w:rsidRPr="0097325B" w:rsidRDefault="0097325B" w:rsidP="00D81043">
            <w:pPr>
              <w:numPr>
                <w:ilvl w:val="0"/>
                <w:numId w:val="1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ensure disinfectants are stored in a locked cupboard after use</w:t>
            </w:r>
          </w:p>
        </w:tc>
      </w:tr>
      <w:tr w:rsidR="0097325B" w:rsidRPr="0097325B" w:rsidTr="00770CC3">
        <w:tc>
          <w:tcPr>
            <w:tcW w:w="9361" w:type="dxa"/>
            <w:gridSpan w:val="2"/>
            <w:shd w:val="clear" w:color="auto" w:fill="auto"/>
          </w:tcPr>
          <w:p w:rsidR="0097325B" w:rsidRPr="0097325B" w:rsidRDefault="0097325B" w:rsidP="0097325B">
            <w:pPr>
              <w:numPr>
                <w:ilvl w:val="0"/>
                <w:numId w:val="11"/>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consider steam cleaning fabric or carpeted areas as soon as possible after contamination</w:t>
            </w:r>
          </w:p>
        </w:tc>
      </w:tr>
      <w:tr w:rsidR="0097325B" w:rsidRPr="0097325B" w:rsidTr="00770CC3">
        <w:tc>
          <w:tcPr>
            <w:tcW w:w="9361" w:type="dxa"/>
            <w:gridSpan w:val="2"/>
            <w:tcBorders>
              <w:bottom w:val="single" w:sz="4" w:space="0" w:color="auto"/>
            </w:tcBorders>
            <w:shd w:val="clear" w:color="auto" w:fill="C0C0C0"/>
          </w:tcPr>
          <w:p w:rsidR="0097325B" w:rsidRPr="0097325B" w:rsidRDefault="0097325B" w:rsidP="0097325B">
            <w:pPr>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Staff will not:</w:t>
            </w:r>
          </w:p>
        </w:tc>
      </w:tr>
      <w:tr w:rsidR="0097325B" w:rsidRPr="0097325B" w:rsidTr="00770CC3">
        <w:tc>
          <w:tcPr>
            <w:tcW w:w="4642" w:type="dxa"/>
            <w:shd w:val="clear" w:color="auto" w:fill="auto"/>
          </w:tcPr>
          <w:p w:rsidR="0097325B" w:rsidRPr="0097325B" w:rsidRDefault="0097325B" w:rsidP="0097325B">
            <w:pPr>
              <w:numPr>
                <w:ilvl w:val="0"/>
                <w:numId w:val="12"/>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use bleach products on carpets or wooden surfaces, or in confined unventilated areas</w:t>
            </w:r>
          </w:p>
        </w:tc>
        <w:tc>
          <w:tcPr>
            <w:tcW w:w="4719" w:type="dxa"/>
            <w:shd w:val="clear" w:color="auto" w:fill="auto"/>
          </w:tcPr>
          <w:p w:rsidR="0097325B" w:rsidRPr="0097325B" w:rsidRDefault="0097325B" w:rsidP="0097325B">
            <w:pPr>
              <w:numPr>
                <w:ilvl w:val="0"/>
                <w:numId w:val="12"/>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use bleach on spills of urine.</w:t>
            </w:r>
          </w:p>
        </w:tc>
      </w:tr>
    </w:tbl>
    <w:p w:rsidR="0097325B" w:rsidRPr="0097325B" w:rsidRDefault="0097325B" w:rsidP="0097325B">
      <w:pPr>
        <w:spacing w:after="0" w:line="240" w:lineRule="auto"/>
        <w:rPr>
          <w:rFonts w:ascii="Arial" w:eastAsia="Times New Roman" w:hAnsi="Arial" w:cs="Times New Roman"/>
          <w:b/>
          <w:sz w:val="28"/>
          <w:szCs w:val="28"/>
          <w:lang w:eastAsia="en-GB"/>
        </w:rPr>
      </w:pPr>
    </w:p>
    <w:p w:rsidR="0097325B" w:rsidRPr="0097325B" w:rsidRDefault="0097325B" w:rsidP="0097325B">
      <w:pPr>
        <w:spacing w:after="0" w:line="240" w:lineRule="auto"/>
        <w:rPr>
          <w:rFonts w:ascii="Arial" w:eastAsia="Times New Roman" w:hAnsi="Arial" w:cs="Times New Roman"/>
          <w:b/>
          <w:sz w:val="28"/>
          <w:szCs w:val="28"/>
          <w:lang w:eastAsia="en-GB"/>
        </w:rPr>
      </w:pPr>
    </w:p>
    <w:p w:rsidR="0097325B" w:rsidRPr="0097325B" w:rsidRDefault="0097325B" w:rsidP="0097325B">
      <w:pPr>
        <w:spacing w:after="0" w:line="240" w:lineRule="auto"/>
        <w:rPr>
          <w:rFonts w:ascii="Arial" w:eastAsia="Times New Roman" w:hAnsi="Arial" w:cs="Times New Roman"/>
          <w:b/>
          <w:sz w:val="28"/>
          <w:szCs w:val="28"/>
          <w:u w:val="single"/>
          <w:lang w:eastAsia="en-GB"/>
        </w:rPr>
      </w:pPr>
      <w:r w:rsidRPr="0097325B">
        <w:rPr>
          <w:rFonts w:ascii="Arial" w:eastAsia="Times New Roman" w:hAnsi="Arial" w:cs="Times New Roman"/>
          <w:b/>
          <w:sz w:val="28"/>
          <w:szCs w:val="28"/>
          <w:u w:val="single"/>
          <w:lang w:eastAsia="en-GB"/>
        </w:rPr>
        <w:t xml:space="preserve">5.5. Animals </w:t>
      </w:r>
    </w:p>
    <w:p w:rsidR="0097325B" w:rsidRPr="0097325B" w:rsidRDefault="0097325B" w:rsidP="0097325B">
      <w:pPr>
        <w:spacing w:after="0" w:line="240" w:lineRule="auto"/>
        <w:rPr>
          <w:rFonts w:ascii="Arial" w:eastAsia="Times New Roman" w:hAnsi="Arial" w:cs="Times New Roman"/>
          <w:b/>
          <w:sz w:val="28"/>
          <w:szCs w:val="28"/>
          <w:u w:val="single"/>
          <w:lang w:eastAsia="en-GB"/>
        </w:rPr>
      </w:pPr>
    </w:p>
    <w:p w:rsidR="0097325B" w:rsidRPr="0097325B" w:rsidRDefault="0097325B" w:rsidP="0097325B">
      <w:pPr>
        <w:spacing w:after="0" w:line="240" w:lineRule="auto"/>
        <w:rPr>
          <w:rFonts w:ascii="Arial" w:eastAsia="Times New Roman" w:hAnsi="Arial" w:cs="Times New Roman"/>
          <w:sz w:val="28"/>
          <w:szCs w:val="28"/>
          <w:lang w:eastAsia="en-GB"/>
        </w:rPr>
      </w:pPr>
      <w:r w:rsidRPr="0097325B">
        <w:rPr>
          <w:rFonts w:ascii="Arial" w:eastAsia="Times New Roman" w:hAnsi="Arial" w:cs="Times New Roman"/>
          <w:sz w:val="28"/>
          <w:szCs w:val="28"/>
          <w:lang w:eastAsia="en-GB"/>
        </w:rPr>
        <w:lastRenderedPageBreak/>
        <w:t xml:space="preserve">Animals, including pets and farmyard animals carry a wide range of bacteria. Therefore staff will encourage pupils to wash their hands immediately after handling animals at school. Staff will also ensure that pupils are shown how to wash hands correctly to help prevent the spread of bacteria and viruses. </w:t>
      </w:r>
    </w:p>
    <w:p w:rsidR="0097325B" w:rsidRPr="0097325B" w:rsidRDefault="00152A97" w:rsidP="0097325B">
      <w:pPr>
        <w:spacing w:after="0" w:line="240" w:lineRule="auto"/>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A detailed risk assessment </w:t>
      </w:r>
      <w:r w:rsidR="0097325B" w:rsidRPr="0097325B">
        <w:rPr>
          <w:rFonts w:ascii="Arial" w:eastAsia="Times New Roman" w:hAnsi="Arial" w:cs="Times New Roman"/>
          <w:sz w:val="28"/>
          <w:szCs w:val="28"/>
          <w:lang w:eastAsia="en-GB"/>
        </w:rPr>
        <w:t>should be undertaken for any animals kept on school premises as class ‘pets.’</w:t>
      </w:r>
    </w:p>
    <w:p w:rsidR="0097325B" w:rsidRPr="0097325B" w:rsidRDefault="0097325B" w:rsidP="0097325B">
      <w:pPr>
        <w:spacing w:after="0" w:line="240" w:lineRule="auto"/>
        <w:rPr>
          <w:rFonts w:ascii="Arial" w:eastAsia="Times New Roman" w:hAnsi="Arial" w:cs="Times New Roman"/>
          <w:sz w:val="28"/>
          <w:szCs w:val="28"/>
          <w:lang w:eastAsia="en-GB"/>
        </w:rPr>
      </w:pPr>
    </w:p>
    <w:p w:rsidR="0097325B" w:rsidRPr="0097325B" w:rsidRDefault="00D81043" w:rsidP="0097325B">
      <w:pPr>
        <w:spacing w:after="0" w:line="240" w:lineRule="auto"/>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Ysgol </w:t>
      </w:r>
      <w:proofErr w:type="spellStart"/>
      <w:r>
        <w:rPr>
          <w:rFonts w:ascii="Arial" w:eastAsia="Times New Roman" w:hAnsi="Arial" w:cs="Times New Roman"/>
          <w:sz w:val="28"/>
          <w:szCs w:val="28"/>
          <w:lang w:eastAsia="en-GB"/>
        </w:rPr>
        <w:t>Mynydd</w:t>
      </w:r>
      <w:proofErr w:type="spellEnd"/>
      <w:r>
        <w:rPr>
          <w:rFonts w:ascii="Arial" w:eastAsia="Times New Roman" w:hAnsi="Arial" w:cs="Times New Roman"/>
          <w:sz w:val="28"/>
          <w:szCs w:val="28"/>
          <w:lang w:eastAsia="en-GB"/>
        </w:rPr>
        <w:t xml:space="preserve"> Bychan </w:t>
      </w:r>
      <w:r w:rsidR="0097325B" w:rsidRPr="0097325B">
        <w:rPr>
          <w:rFonts w:ascii="Arial" w:eastAsia="Times New Roman" w:hAnsi="Arial" w:cs="Times New Roman"/>
          <w:sz w:val="28"/>
          <w:szCs w:val="28"/>
          <w:lang w:eastAsia="en-GB"/>
        </w:rPr>
        <w:t xml:space="preserve">will refer to the following guidance if considering a farm educational visit – </w:t>
      </w:r>
      <w:hyperlink r:id="rId7" w:history="1">
        <w:r w:rsidR="0097325B" w:rsidRPr="0097325B">
          <w:rPr>
            <w:rFonts w:ascii="Arial" w:eastAsia="Times New Roman" w:hAnsi="Arial" w:cs="Times New Roman"/>
            <w:color w:val="0000FF"/>
            <w:sz w:val="28"/>
            <w:szCs w:val="28"/>
            <w:u w:val="single"/>
            <w:lang w:eastAsia="en-GB"/>
          </w:rPr>
          <w:t>http://www.face-online.org.uk/face-news/preventing-or-controlling-ill-health-from-animal-contact-at-visitor-attractions</w:t>
        </w:r>
      </w:hyperlink>
    </w:p>
    <w:p w:rsidR="0097325B" w:rsidRPr="0097325B" w:rsidRDefault="0097325B" w:rsidP="0097325B">
      <w:pPr>
        <w:spacing w:after="0" w:line="240" w:lineRule="auto"/>
        <w:ind w:firstLine="360"/>
        <w:rPr>
          <w:rFonts w:ascii="Arial" w:eastAsia="Times New Roman" w:hAnsi="Arial" w:cs="Times New Roman"/>
          <w:i/>
          <w:sz w:val="28"/>
          <w:szCs w:val="28"/>
          <w:lang w:eastAsia="en-GB"/>
        </w:rPr>
      </w:pPr>
    </w:p>
    <w:p w:rsidR="0097325B" w:rsidRPr="0097325B" w:rsidRDefault="0097325B" w:rsidP="0097325B">
      <w:pPr>
        <w:autoSpaceDE w:val="0"/>
        <w:autoSpaceDN w:val="0"/>
        <w:adjustRightInd w:val="0"/>
        <w:spacing w:after="0" w:line="240" w:lineRule="auto"/>
        <w:rPr>
          <w:rFonts w:ascii="Arial" w:eastAsia="Times New Roman" w:hAnsi="Arial" w:cs="Arial"/>
          <w:b/>
          <w:sz w:val="28"/>
          <w:szCs w:val="28"/>
          <w:u w:val="single"/>
          <w:lang w:eastAsia="en-GB"/>
        </w:rPr>
      </w:pPr>
      <w:r w:rsidRPr="0097325B">
        <w:rPr>
          <w:rFonts w:ascii="Arial" w:eastAsia="Times New Roman" w:hAnsi="Arial" w:cs="Arial"/>
          <w:b/>
          <w:sz w:val="28"/>
          <w:szCs w:val="28"/>
          <w:u w:val="single"/>
          <w:lang w:eastAsia="en-GB"/>
        </w:rPr>
        <w:t>6. Illness absence</w:t>
      </w:r>
    </w:p>
    <w:p w:rsidR="0097325B" w:rsidRPr="0097325B" w:rsidRDefault="0097325B" w:rsidP="0097325B">
      <w:pPr>
        <w:autoSpaceDE w:val="0"/>
        <w:autoSpaceDN w:val="0"/>
        <w:adjustRightInd w:val="0"/>
        <w:spacing w:after="0" w:line="240" w:lineRule="auto"/>
        <w:rPr>
          <w:rFonts w:ascii="Frutiger-LightCn-OV-CWWWCC" w:eastAsia="Times New Roman" w:hAnsi="Frutiger-LightCn-OV-CWWWCC" w:cs="Frutiger-LightCn-OV-CWWWCC"/>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Parents of pupils at </w:t>
      </w:r>
      <w:r w:rsidR="00D81043">
        <w:rPr>
          <w:rFonts w:ascii="Arial" w:eastAsia="Times New Roman" w:hAnsi="Arial" w:cs="Arial"/>
          <w:sz w:val="28"/>
          <w:szCs w:val="28"/>
          <w:lang w:eastAsia="en-GB"/>
        </w:rPr>
        <w:t xml:space="preserve">Ysgol </w:t>
      </w:r>
      <w:proofErr w:type="spellStart"/>
      <w:r w:rsidR="00D81043">
        <w:rPr>
          <w:rFonts w:ascii="Arial" w:eastAsia="Times New Roman" w:hAnsi="Arial" w:cs="Arial"/>
          <w:sz w:val="28"/>
          <w:szCs w:val="28"/>
          <w:lang w:eastAsia="en-GB"/>
        </w:rPr>
        <w:t>Mynydd</w:t>
      </w:r>
      <w:proofErr w:type="spellEnd"/>
      <w:r w:rsidR="00D81043">
        <w:rPr>
          <w:rFonts w:ascii="Arial" w:eastAsia="Times New Roman" w:hAnsi="Arial" w:cs="Arial"/>
          <w:sz w:val="28"/>
          <w:szCs w:val="28"/>
          <w:lang w:eastAsia="en-GB"/>
        </w:rPr>
        <w:t xml:space="preserve"> Bychan </w:t>
      </w:r>
      <w:r w:rsidRPr="0097325B">
        <w:rPr>
          <w:rFonts w:ascii="Arial" w:eastAsia="Times New Roman" w:hAnsi="Arial" w:cs="Arial"/>
          <w:sz w:val="28"/>
          <w:szCs w:val="28"/>
          <w:lang w:eastAsia="en-GB"/>
        </w:rPr>
        <w:t>are made aware that any child who is acutely unwell should be kept away from school until they are well enough to benefit and participate. In addition, even if they appear well, it is necessary to keep children who have certain infectious diseases away from school for an appropriate period, to help prevent others from becoming infected. The table below provides guidance on appropriate absence periods for some common infections:</w:t>
      </w:r>
    </w:p>
    <w:p w:rsidR="0097325B" w:rsidRPr="0097325B" w:rsidRDefault="0097325B" w:rsidP="0097325B">
      <w:pPr>
        <w:autoSpaceDE w:val="0"/>
        <w:autoSpaceDN w:val="0"/>
        <w:adjustRightInd w:val="0"/>
        <w:spacing w:after="0" w:line="240" w:lineRule="auto"/>
        <w:rPr>
          <w:rFonts w:ascii="Frutiger-LightCn-OV-CWWWCC" w:eastAsia="Times New Roman" w:hAnsi="Frutiger-LightCn-OV-CWWWCC" w:cs="Frutiger-LightCn-OV-CWWWCC"/>
          <w:sz w:val="28"/>
          <w:szCs w:val="28"/>
          <w:lang w:eastAsia="en-GB"/>
        </w:rPr>
      </w:pPr>
    </w:p>
    <w:tbl>
      <w:tblPr>
        <w:tblW w:w="930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120"/>
      </w:tblGrid>
      <w:tr w:rsidR="0097325B" w:rsidRPr="0097325B" w:rsidTr="00770CC3">
        <w:trPr>
          <w:trHeight w:val="467"/>
        </w:trPr>
        <w:tc>
          <w:tcPr>
            <w:tcW w:w="3186" w:type="dxa"/>
            <w:shd w:val="clear" w:color="auto" w:fill="C0C0C0"/>
          </w:tcPr>
          <w:p w:rsidR="0097325B" w:rsidRPr="0097325B" w:rsidRDefault="0097325B" w:rsidP="0097325B">
            <w:pPr>
              <w:spacing w:after="0" w:line="240" w:lineRule="auto"/>
              <w:jc w:val="center"/>
              <w:rPr>
                <w:rFonts w:ascii="Arial" w:eastAsia="Times New Roman" w:hAnsi="Arial" w:cs="Arial"/>
                <w:b/>
                <w:sz w:val="28"/>
                <w:szCs w:val="28"/>
                <w:lang w:eastAsia="en-GB"/>
              </w:rPr>
            </w:pPr>
            <w:r w:rsidRPr="0097325B">
              <w:rPr>
                <w:rFonts w:ascii="Arial" w:eastAsia="Times New Roman" w:hAnsi="Arial" w:cs="Arial"/>
                <w:b/>
                <w:sz w:val="28"/>
                <w:szCs w:val="28"/>
                <w:lang w:eastAsia="en-GB"/>
              </w:rPr>
              <w:t>Disease</w:t>
            </w:r>
          </w:p>
        </w:tc>
        <w:tc>
          <w:tcPr>
            <w:tcW w:w="6120" w:type="dxa"/>
            <w:shd w:val="clear" w:color="auto" w:fill="C0C0C0"/>
          </w:tcPr>
          <w:p w:rsidR="0097325B" w:rsidRPr="0097325B" w:rsidRDefault="0097325B" w:rsidP="0097325B">
            <w:pPr>
              <w:spacing w:after="0" w:line="240" w:lineRule="auto"/>
              <w:jc w:val="center"/>
              <w:rPr>
                <w:rFonts w:ascii="Arial" w:eastAsia="Times New Roman" w:hAnsi="Arial" w:cs="Arial"/>
                <w:b/>
                <w:sz w:val="28"/>
                <w:szCs w:val="28"/>
                <w:lang w:eastAsia="en-GB"/>
              </w:rPr>
            </w:pPr>
            <w:r w:rsidRPr="0097325B">
              <w:rPr>
                <w:rFonts w:ascii="Arial" w:eastAsia="Times New Roman" w:hAnsi="Arial" w:cs="Arial"/>
                <w:b/>
                <w:sz w:val="28"/>
                <w:szCs w:val="28"/>
                <w:lang w:eastAsia="en-GB"/>
              </w:rPr>
              <w:t>Absence period</w:t>
            </w:r>
          </w:p>
          <w:p w:rsidR="0097325B" w:rsidRPr="0097325B" w:rsidRDefault="0097325B" w:rsidP="0097325B">
            <w:pPr>
              <w:spacing w:after="0" w:line="240" w:lineRule="auto"/>
              <w:jc w:val="center"/>
              <w:rPr>
                <w:rFonts w:ascii="Arial" w:eastAsia="Times New Roman" w:hAnsi="Arial" w:cs="Arial"/>
                <w:b/>
                <w:sz w:val="24"/>
                <w:szCs w:val="24"/>
                <w:lang w:eastAsia="en-GB"/>
              </w:rPr>
            </w:pPr>
          </w:p>
        </w:tc>
      </w:tr>
      <w:tr w:rsidR="0097325B" w:rsidRPr="0097325B" w:rsidTr="00770CC3">
        <w:trPr>
          <w:trHeight w:val="407"/>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Chickenpox</w:t>
            </w:r>
          </w:p>
        </w:tc>
        <w:tc>
          <w:tcPr>
            <w:tcW w:w="6120"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For 5 days after rash appears</w:t>
            </w:r>
          </w:p>
          <w:p w:rsidR="0097325B" w:rsidRPr="0097325B" w:rsidRDefault="0097325B" w:rsidP="0097325B">
            <w:pPr>
              <w:spacing w:after="0" w:line="240" w:lineRule="auto"/>
              <w:rPr>
                <w:rFonts w:ascii="Arial" w:eastAsia="Times New Roman" w:hAnsi="Arial" w:cs="Arial"/>
                <w:sz w:val="28"/>
                <w:szCs w:val="28"/>
                <w:lang w:eastAsia="en-GB"/>
              </w:rPr>
            </w:pPr>
          </w:p>
        </w:tc>
      </w:tr>
      <w:tr w:rsidR="0097325B" w:rsidRPr="0097325B" w:rsidTr="00770CC3">
        <w:trPr>
          <w:trHeight w:val="407"/>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Conjunctivitis</w:t>
            </w:r>
          </w:p>
        </w:tc>
        <w:tc>
          <w:tcPr>
            <w:tcW w:w="6120"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None</w:t>
            </w:r>
          </w:p>
          <w:p w:rsidR="0097325B" w:rsidRPr="0097325B" w:rsidRDefault="0097325B" w:rsidP="0097325B">
            <w:pPr>
              <w:spacing w:after="0" w:line="240" w:lineRule="auto"/>
              <w:rPr>
                <w:rFonts w:ascii="Arial" w:eastAsia="Times New Roman" w:hAnsi="Arial" w:cs="Arial"/>
                <w:sz w:val="28"/>
                <w:szCs w:val="28"/>
                <w:lang w:eastAsia="en-GB"/>
              </w:rPr>
            </w:pPr>
          </w:p>
        </w:tc>
      </w:tr>
      <w:tr w:rsidR="0097325B" w:rsidRPr="0097325B" w:rsidTr="00770CC3">
        <w:trPr>
          <w:trHeight w:val="618"/>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Diarrhoea and vomiting</w:t>
            </w:r>
          </w:p>
        </w:tc>
        <w:tc>
          <w:tcPr>
            <w:tcW w:w="6120"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Until 48 hours after the last episode of diarrhoea</w:t>
            </w: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or vomiting</w:t>
            </w:r>
          </w:p>
        </w:tc>
      </w:tr>
      <w:tr w:rsidR="0097325B" w:rsidRPr="0097325B" w:rsidTr="00770CC3">
        <w:trPr>
          <w:trHeight w:val="335"/>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Hand, foot and mouth disease</w:t>
            </w:r>
          </w:p>
        </w:tc>
        <w:tc>
          <w:tcPr>
            <w:tcW w:w="6120"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None</w:t>
            </w:r>
          </w:p>
        </w:tc>
      </w:tr>
      <w:tr w:rsidR="0097325B" w:rsidRPr="0097325B" w:rsidTr="00770CC3">
        <w:trPr>
          <w:trHeight w:val="813"/>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Hepatitis A </w:t>
            </w:r>
          </w:p>
          <w:p w:rsidR="0097325B" w:rsidRPr="0097325B" w:rsidRDefault="0097325B" w:rsidP="0097325B">
            <w:pPr>
              <w:spacing w:after="0" w:line="240" w:lineRule="auto"/>
              <w:rPr>
                <w:rFonts w:ascii="Arial" w:eastAsia="Times New Roman" w:hAnsi="Arial" w:cs="Arial"/>
                <w:sz w:val="28"/>
                <w:szCs w:val="28"/>
                <w:lang w:eastAsia="en-GB"/>
              </w:rPr>
            </w:pPr>
          </w:p>
        </w:tc>
        <w:tc>
          <w:tcPr>
            <w:tcW w:w="6120" w:type="dxa"/>
            <w:shd w:val="clear" w:color="auto" w:fill="auto"/>
          </w:tcPr>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Exclude until seven days after onset of jaundice (or seven days after symptom onset if no jaundice)</w:t>
            </w:r>
          </w:p>
        </w:tc>
      </w:tr>
      <w:tr w:rsidR="0097325B" w:rsidRPr="0097325B" w:rsidTr="00770CC3">
        <w:trPr>
          <w:trHeight w:val="422"/>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Impetigo</w:t>
            </w:r>
          </w:p>
        </w:tc>
        <w:tc>
          <w:tcPr>
            <w:tcW w:w="6120" w:type="dxa"/>
            <w:shd w:val="clear" w:color="auto" w:fill="auto"/>
          </w:tcPr>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Until lesions are crusted and healed, or 48 hours after commencing antibiotic treatment</w:t>
            </w:r>
          </w:p>
        </w:tc>
      </w:tr>
      <w:tr w:rsidR="0097325B" w:rsidRPr="0097325B" w:rsidTr="00770CC3">
        <w:trPr>
          <w:trHeight w:val="407"/>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Measles</w:t>
            </w:r>
          </w:p>
        </w:tc>
        <w:tc>
          <w:tcPr>
            <w:tcW w:w="6120"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Four days from onset of rash</w:t>
            </w:r>
          </w:p>
        </w:tc>
      </w:tr>
      <w:tr w:rsidR="0097325B" w:rsidRPr="0097325B" w:rsidTr="00770CC3">
        <w:trPr>
          <w:trHeight w:val="301"/>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Mumps</w:t>
            </w:r>
          </w:p>
        </w:tc>
        <w:tc>
          <w:tcPr>
            <w:tcW w:w="6120" w:type="dxa"/>
            <w:shd w:val="clear" w:color="auto" w:fill="auto"/>
          </w:tcPr>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Exclude child for five days after onset of swelling</w:t>
            </w:r>
          </w:p>
        </w:tc>
      </w:tr>
      <w:tr w:rsidR="0097325B" w:rsidRPr="0097325B" w:rsidTr="00770CC3">
        <w:trPr>
          <w:trHeight w:val="422"/>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lastRenderedPageBreak/>
              <w:t>Pertussis (whooping cough)</w:t>
            </w:r>
          </w:p>
        </w:tc>
        <w:tc>
          <w:tcPr>
            <w:tcW w:w="6120" w:type="dxa"/>
            <w:shd w:val="clear" w:color="auto" w:fill="auto"/>
          </w:tcPr>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Five days from commencing antibiotic</w:t>
            </w:r>
          </w:p>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treatment, or 21 days from onset of illness if no antibiotic treatment</w:t>
            </w:r>
          </w:p>
        </w:tc>
      </w:tr>
      <w:tr w:rsidR="0097325B" w:rsidRPr="0097325B" w:rsidTr="00770CC3">
        <w:trPr>
          <w:trHeight w:val="407"/>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Ringworm</w:t>
            </w:r>
          </w:p>
        </w:tc>
        <w:tc>
          <w:tcPr>
            <w:tcW w:w="6120"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Exclusion not usually required</w:t>
            </w:r>
          </w:p>
        </w:tc>
      </w:tr>
      <w:tr w:rsidR="0097325B" w:rsidRPr="0097325B" w:rsidTr="00770CC3">
        <w:trPr>
          <w:trHeight w:val="407"/>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Rubella</w:t>
            </w:r>
          </w:p>
        </w:tc>
        <w:tc>
          <w:tcPr>
            <w:tcW w:w="6120"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Six days from onset of rash</w:t>
            </w:r>
          </w:p>
        </w:tc>
      </w:tr>
      <w:tr w:rsidR="0097325B" w:rsidRPr="0097325B" w:rsidTr="00770CC3">
        <w:trPr>
          <w:trHeight w:val="407"/>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Scabies</w:t>
            </w:r>
          </w:p>
          <w:p w:rsidR="0097325B" w:rsidRPr="0097325B" w:rsidRDefault="0097325B" w:rsidP="0097325B">
            <w:pPr>
              <w:spacing w:after="0" w:line="240" w:lineRule="auto"/>
              <w:rPr>
                <w:rFonts w:ascii="Arial" w:eastAsia="Times New Roman" w:hAnsi="Arial" w:cs="Arial"/>
                <w:sz w:val="28"/>
                <w:szCs w:val="28"/>
                <w:lang w:eastAsia="en-GB"/>
              </w:rPr>
            </w:pPr>
          </w:p>
        </w:tc>
        <w:tc>
          <w:tcPr>
            <w:tcW w:w="6120"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Child can return after first treatment</w:t>
            </w:r>
          </w:p>
        </w:tc>
      </w:tr>
      <w:tr w:rsidR="0097325B" w:rsidRPr="0097325B" w:rsidTr="00770CC3">
        <w:trPr>
          <w:trHeight w:val="422"/>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Scarlet fever</w:t>
            </w:r>
          </w:p>
        </w:tc>
        <w:tc>
          <w:tcPr>
            <w:tcW w:w="6120" w:type="dxa"/>
            <w:shd w:val="clear" w:color="auto" w:fill="auto"/>
          </w:tcPr>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Child can return 24 hours after commencing appropriate antibiotic treatment</w:t>
            </w:r>
          </w:p>
        </w:tc>
      </w:tr>
      <w:tr w:rsidR="0097325B" w:rsidRPr="0097325B" w:rsidTr="00770CC3">
        <w:trPr>
          <w:trHeight w:val="407"/>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Threadworms</w:t>
            </w:r>
          </w:p>
        </w:tc>
        <w:tc>
          <w:tcPr>
            <w:tcW w:w="6120"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None</w:t>
            </w:r>
          </w:p>
          <w:p w:rsidR="0097325B" w:rsidRPr="0097325B" w:rsidRDefault="0097325B" w:rsidP="0097325B">
            <w:pPr>
              <w:spacing w:after="0" w:line="240" w:lineRule="auto"/>
              <w:rPr>
                <w:rFonts w:ascii="Arial" w:eastAsia="Times New Roman" w:hAnsi="Arial" w:cs="Arial"/>
                <w:sz w:val="28"/>
                <w:szCs w:val="28"/>
                <w:lang w:eastAsia="en-GB"/>
              </w:rPr>
            </w:pPr>
          </w:p>
        </w:tc>
      </w:tr>
      <w:tr w:rsidR="0097325B" w:rsidRPr="0097325B" w:rsidTr="00770CC3">
        <w:trPr>
          <w:trHeight w:val="422"/>
        </w:trPr>
        <w:tc>
          <w:tcPr>
            <w:tcW w:w="3186"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Tuberculosis</w:t>
            </w:r>
          </w:p>
        </w:tc>
        <w:tc>
          <w:tcPr>
            <w:tcW w:w="6120" w:type="dxa"/>
            <w:shd w:val="clear" w:color="auto" w:fill="auto"/>
          </w:tcPr>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Always consult the Health Protection Team</w:t>
            </w:r>
          </w:p>
        </w:tc>
      </w:tr>
    </w:tbl>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Frutiger-LightCn-OV-CWWWCC" w:eastAsia="Times New Roman" w:hAnsi="Frutiger-LightCn-OV-CWWWCC" w:cs="Frutiger-LightCn-OV-CWWWCC"/>
          <w:sz w:val="28"/>
          <w:szCs w:val="28"/>
          <w:lang w:eastAsia="en-GB"/>
        </w:rPr>
        <w:t xml:space="preserve"> </w:t>
      </w:r>
    </w:p>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Schools should display ‘Guidance on infection control in schools and other childcare settings’</w:t>
      </w:r>
      <w:r w:rsidR="00D81043">
        <w:rPr>
          <w:rFonts w:ascii="Arial" w:eastAsia="Times New Roman" w:hAnsi="Arial" w:cs="Arial"/>
          <w:sz w:val="28"/>
          <w:szCs w:val="28"/>
          <w:lang w:eastAsia="en-GB"/>
        </w:rPr>
        <w:t xml:space="preserve"> in the school main entrance, staff room and office.</w:t>
      </w:r>
    </w:p>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Parents/carers will be asked to keep their children at home if they have any infection, and to inform the school as to the nature of the infection, so that the school can inform other parents/carers if necessary, and to make careful observations of any child who seems unwell. </w:t>
      </w:r>
    </w:p>
    <w:p w:rsidR="0097325B" w:rsidRPr="0097325B" w:rsidRDefault="0097325B" w:rsidP="0097325B">
      <w:pPr>
        <w:autoSpaceDE w:val="0"/>
        <w:autoSpaceDN w:val="0"/>
        <w:adjustRightInd w:val="0"/>
        <w:spacing w:after="0" w:line="240" w:lineRule="auto"/>
        <w:rPr>
          <w:rFonts w:ascii="Arial" w:eastAsia="Times New Roman" w:hAnsi="Arial" w:cs="Arial"/>
          <w:b/>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If a child is issued prescribed medication, procedures outlined in the school’s </w:t>
      </w:r>
      <w:r w:rsidR="00D81043">
        <w:rPr>
          <w:rFonts w:ascii="Arial" w:eastAsia="Times New Roman" w:hAnsi="Arial" w:cs="Arial"/>
          <w:sz w:val="28"/>
          <w:szCs w:val="28"/>
          <w:lang w:eastAsia="en-GB"/>
        </w:rPr>
        <w:t>Health and Safety</w:t>
      </w:r>
      <w:r w:rsidRPr="0097325B">
        <w:rPr>
          <w:rFonts w:ascii="Arial" w:eastAsia="Times New Roman" w:hAnsi="Arial" w:cs="Arial"/>
          <w:sz w:val="28"/>
          <w:szCs w:val="28"/>
          <w:lang w:eastAsia="en-GB"/>
        </w:rPr>
        <w:t xml:space="preserve"> Policy will be followed.</w:t>
      </w:r>
    </w:p>
    <w:p w:rsidR="0097325B" w:rsidRPr="0097325B" w:rsidRDefault="0097325B" w:rsidP="0097325B">
      <w:pPr>
        <w:autoSpaceDE w:val="0"/>
        <w:autoSpaceDN w:val="0"/>
        <w:adjustRightInd w:val="0"/>
        <w:spacing w:after="0" w:line="240" w:lineRule="auto"/>
        <w:rPr>
          <w:rFonts w:ascii="Arial" w:eastAsia="Times New Roman" w:hAnsi="Arial" w:cs="Arial"/>
          <w:b/>
          <w:sz w:val="28"/>
          <w:szCs w:val="28"/>
          <w:lang w:eastAsia="en-GB"/>
        </w:rPr>
      </w:pPr>
    </w:p>
    <w:p w:rsidR="0097325B" w:rsidRPr="0097325B" w:rsidRDefault="0097325B" w:rsidP="0097325B">
      <w:pPr>
        <w:autoSpaceDE w:val="0"/>
        <w:autoSpaceDN w:val="0"/>
        <w:adjustRightInd w:val="0"/>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Head lice</w:t>
      </w:r>
    </w:p>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p>
    <w:p w:rsidR="0097325B" w:rsidRPr="0097325B" w:rsidRDefault="0097325B" w:rsidP="0097325B">
      <w:pPr>
        <w:autoSpaceDE w:val="0"/>
        <w:autoSpaceDN w:val="0"/>
        <w:adjustRightInd w:val="0"/>
        <w:spacing w:after="47"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Parents/carers should notify the school if they discover that their child has head lice. In this instance the school will issue appropriate guidance to parents in the form of a letter / leaflet, advising of necessary precautions and advice for treatment.</w:t>
      </w:r>
      <w:r w:rsidR="007A5F9C">
        <w:rPr>
          <w:rFonts w:ascii="Arial" w:eastAsia="Times New Roman" w:hAnsi="Arial" w:cs="Arial"/>
          <w:sz w:val="28"/>
          <w:szCs w:val="28"/>
          <w:lang w:eastAsia="en-GB"/>
        </w:rPr>
        <w:t xml:space="preserve"> Advice is available on the school website.</w:t>
      </w:r>
    </w:p>
    <w:p w:rsidR="0097325B" w:rsidRPr="0097325B" w:rsidRDefault="0097325B" w:rsidP="0097325B">
      <w:pPr>
        <w:spacing w:after="0" w:line="240" w:lineRule="auto"/>
        <w:rPr>
          <w:rFonts w:ascii="Times New Roman" w:eastAsia="Times New Roman" w:hAnsi="Times New Roman" w:cs="Times New Roman"/>
          <w:b/>
          <w:sz w:val="28"/>
          <w:szCs w:val="28"/>
          <w:lang w:eastAsia="en-GB"/>
        </w:rPr>
      </w:pPr>
    </w:p>
    <w:p w:rsidR="0097325B" w:rsidRPr="0097325B" w:rsidRDefault="0097325B" w:rsidP="0097325B">
      <w:pPr>
        <w:spacing w:after="0" w:line="240" w:lineRule="auto"/>
        <w:rPr>
          <w:rFonts w:ascii="Arial" w:eastAsia="Times New Roman" w:hAnsi="Arial" w:cs="Arial"/>
          <w:b/>
          <w:sz w:val="28"/>
          <w:szCs w:val="28"/>
          <w:u w:val="single"/>
          <w:lang w:eastAsia="en-GB"/>
        </w:rPr>
      </w:pPr>
      <w:r w:rsidRPr="0097325B">
        <w:rPr>
          <w:rFonts w:ascii="Arial" w:eastAsia="Times New Roman" w:hAnsi="Arial" w:cs="Arial"/>
          <w:b/>
          <w:sz w:val="28"/>
          <w:szCs w:val="28"/>
          <w:u w:val="single"/>
          <w:lang w:eastAsia="en-GB"/>
        </w:rPr>
        <w:t>7. Immunisations</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Immunisation status is checked at school entry and at the time of any vaccination.  Parents are encouraged to have their child immunised and any immunisation missed or further catch-up doses organised through the child’s GP.  See overleaf the UK Universal Immunisation Schedule: </w:t>
      </w:r>
    </w:p>
    <w:p w:rsidR="0097325B" w:rsidRPr="0097325B" w:rsidRDefault="0097325B" w:rsidP="0097325B">
      <w:pPr>
        <w:spacing w:after="0" w:line="240" w:lineRule="auto"/>
        <w:rPr>
          <w:rFonts w:ascii="Arial" w:eastAsia="Times New Roman" w:hAnsi="Arial" w:cs="Arial"/>
          <w:sz w:val="28"/>
          <w:szCs w:val="28"/>
          <w:lang w:eastAsia="en-GB"/>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5940"/>
        <w:gridCol w:w="1943"/>
      </w:tblGrid>
      <w:tr w:rsidR="0097325B" w:rsidRPr="0097325B" w:rsidTr="00770CC3">
        <w:trPr>
          <w:jc w:val="center"/>
        </w:trPr>
        <w:tc>
          <w:tcPr>
            <w:tcW w:w="2167" w:type="dxa"/>
            <w:shd w:val="clear" w:color="auto" w:fill="C0C0C0"/>
          </w:tcPr>
          <w:p w:rsidR="0097325B" w:rsidRPr="0097325B" w:rsidRDefault="0097325B" w:rsidP="0097325B">
            <w:pPr>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2 months old</w:t>
            </w:r>
          </w:p>
        </w:tc>
        <w:tc>
          <w:tcPr>
            <w:tcW w:w="5940" w:type="dxa"/>
            <w:shd w:val="clear" w:color="auto" w:fill="auto"/>
          </w:tcPr>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 xml:space="preserve">Diphtheria, tetanus, pertussis (whooping cough), polio and Haemophilus influenza </w:t>
            </w:r>
          </w:p>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 xml:space="preserve">type b </w:t>
            </w:r>
          </w:p>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lastRenderedPageBreak/>
              <w:t xml:space="preserve">Pneumococcal disease </w:t>
            </w: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Helvetica" w:eastAsia="Times New Roman" w:hAnsi="Helvetica" w:cs="Helvetica"/>
                <w:sz w:val="28"/>
                <w:szCs w:val="28"/>
                <w:lang w:eastAsia="en-GB"/>
              </w:rPr>
              <w:t xml:space="preserve">Rotavirus </w:t>
            </w:r>
            <w:r w:rsidRPr="0097325B">
              <w:rPr>
                <w:rFonts w:ascii="Helvetica-Oblique" w:eastAsia="Times New Roman" w:hAnsi="Helvetica-Oblique" w:cs="Helvetica-Oblique"/>
                <w:i/>
                <w:iCs/>
                <w:sz w:val="28"/>
                <w:szCs w:val="28"/>
                <w:lang w:eastAsia="en-GB"/>
              </w:rPr>
              <w:t xml:space="preserve">(cut off is 15 weeks old) </w:t>
            </w:r>
          </w:p>
        </w:tc>
        <w:tc>
          <w:tcPr>
            <w:tcW w:w="1943" w:type="dxa"/>
            <w:shd w:val="clear" w:color="auto" w:fill="auto"/>
          </w:tcPr>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lastRenderedPageBreak/>
              <w:t>Thigh</w:t>
            </w:r>
          </w:p>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p>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p>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lastRenderedPageBreak/>
              <w:t>Thigh</w:t>
            </w: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Mouth</w:t>
            </w:r>
          </w:p>
        </w:tc>
      </w:tr>
      <w:tr w:rsidR="0097325B" w:rsidRPr="0097325B" w:rsidTr="00770CC3">
        <w:trPr>
          <w:trHeight w:val="445"/>
          <w:jc w:val="center"/>
        </w:trPr>
        <w:tc>
          <w:tcPr>
            <w:tcW w:w="2167" w:type="dxa"/>
            <w:shd w:val="clear" w:color="auto" w:fill="C0C0C0"/>
          </w:tcPr>
          <w:p w:rsidR="0097325B" w:rsidRPr="0097325B" w:rsidRDefault="0097325B" w:rsidP="0097325B">
            <w:pPr>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lastRenderedPageBreak/>
              <w:t>3 months old</w:t>
            </w:r>
          </w:p>
        </w:tc>
        <w:tc>
          <w:tcPr>
            <w:tcW w:w="5940" w:type="dxa"/>
            <w:shd w:val="clear" w:color="auto" w:fill="auto"/>
          </w:tcPr>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 xml:space="preserve">Diphtheria, tetanus, pertussis, polio and Hib </w:t>
            </w:r>
          </w:p>
          <w:p w:rsidR="0097325B" w:rsidRPr="0097325B" w:rsidRDefault="0097325B" w:rsidP="0097325B">
            <w:pPr>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Meningococcal group C disease (</w:t>
            </w:r>
            <w:proofErr w:type="spellStart"/>
            <w:r w:rsidRPr="0097325B">
              <w:rPr>
                <w:rFonts w:ascii="Helvetica" w:eastAsia="Times New Roman" w:hAnsi="Helvetica" w:cs="Helvetica"/>
                <w:sz w:val="28"/>
                <w:szCs w:val="28"/>
                <w:lang w:eastAsia="en-GB"/>
              </w:rPr>
              <w:t>MenC</w:t>
            </w:r>
            <w:proofErr w:type="spellEnd"/>
            <w:r w:rsidRPr="0097325B">
              <w:rPr>
                <w:rFonts w:ascii="Helvetica" w:eastAsia="Times New Roman" w:hAnsi="Helvetica" w:cs="Helvetica"/>
                <w:sz w:val="28"/>
                <w:szCs w:val="28"/>
                <w:lang w:eastAsia="en-GB"/>
              </w:rPr>
              <w:t xml:space="preserve">) </w:t>
            </w: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Helvetica" w:eastAsia="Times New Roman" w:hAnsi="Helvetica" w:cs="Helvetica"/>
                <w:sz w:val="28"/>
                <w:szCs w:val="28"/>
                <w:lang w:eastAsia="en-GB"/>
              </w:rPr>
              <w:t xml:space="preserve">Rotavirus </w:t>
            </w:r>
            <w:r w:rsidRPr="0097325B">
              <w:rPr>
                <w:rFonts w:ascii="Helvetica-Oblique" w:eastAsia="Times New Roman" w:hAnsi="Helvetica-Oblique" w:cs="Helvetica-Oblique"/>
                <w:i/>
                <w:iCs/>
                <w:sz w:val="28"/>
                <w:szCs w:val="28"/>
                <w:lang w:eastAsia="en-GB"/>
              </w:rPr>
              <w:t xml:space="preserve">(cut off is 24 weeks old) </w:t>
            </w:r>
          </w:p>
        </w:tc>
        <w:tc>
          <w:tcPr>
            <w:tcW w:w="1943" w:type="dxa"/>
            <w:shd w:val="clear" w:color="auto" w:fill="auto"/>
          </w:tcPr>
          <w:p w:rsidR="0097325B" w:rsidRPr="0097325B" w:rsidRDefault="0097325B" w:rsidP="0097325B">
            <w:pPr>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Thigh</w:t>
            </w:r>
          </w:p>
          <w:p w:rsidR="0097325B" w:rsidRPr="0097325B" w:rsidRDefault="0097325B" w:rsidP="0097325B">
            <w:pPr>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Thigh</w:t>
            </w: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Helvetica" w:eastAsia="Times New Roman" w:hAnsi="Helvetica" w:cs="Helvetica"/>
                <w:sz w:val="28"/>
                <w:szCs w:val="28"/>
                <w:lang w:eastAsia="en-GB"/>
              </w:rPr>
              <w:t>Mouth</w:t>
            </w:r>
          </w:p>
        </w:tc>
      </w:tr>
      <w:tr w:rsidR="0097325B" w:rsidRPr="0097325B" w:rsidTr="00770CC3">
        <w:trPr>
          <w:trHeight w:val="475"/>
          <w:jc w:val="center"/>
        </w:trPr>
        <w:tc>
          <w:tcPr>
            <w:tcW w:w="2167" w:type="dxa"/>
            <w:shd w:val="clear" w:color="auto" w:fill="C0C0C0"/>
          </w:tcPr>
          <w:p w:rsidR="0097325B" w:rsidRPr="0097325B" w:rsidRDefault="0097325B" w:rsidP="0097325B">
            <w:pPr>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4 months old</w:t>
            </w:r>
          </w:p>
        </w:tc>
        <w:tc>
          <w:tcPr>
            <w:tcW w:w="5940" w:type="dxa"/>
            <w:shd w:val="clear" w:color="auto" w:fill="auto"/>
          </w:tcPr>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 xml:space="preserve">Diphtheria, tetanus, pertussis, polio and Hib </w:t>
            </w: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Helvetica" w:eastAsia="Times New Roman" w:hAnsi="Helvetica" w:cs="Helvetica"/>
                <w:sz w:val="28"/>
                <w:szCs w:val="28"/>
                <w:lang w:eastAsia="en-GB"/>
              </w:rPr>
              <w:t xml:space="preserve">Pneumococcal disease </w:t>
            </w:r>
          </w:p>
        </w:tc>
        <w:tc>
          <w:tcPr>
            <w:tcW w:w="1943"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Helvetica" w:eastAsia="Times New Roman" w:hAnsi="Helvetica" w:cs="Helvetica"/>
                <w:sz w:val="28"/>
                <w:szCs w:val="28"/>
                <w:lang w:eastAsia="en-GB"/>
              </w:rPr>
              <w:t>Thigh</w:t>
            </w:r>
          </w:p>
        </w:tc>
      </w:tr>
      <w:tr w:rsidR="0097325B" w:rsidRPr="0097325B" w:rsidTr="00770CC3">
        <w:trPr>
          <w:trHeight w:val="503"/>
          <w:jc w:val="center"/>
        </w:trPr>
        <w:tc>
          <w:tcPr>
            <w:tcW w:w="2167" w:type="dxa"/>
            <w:shd w:val="clear" w:color="auto" w:fill="C0C0C0"/>
          </w:tcPr>
          <w:p w:rsidR="0097325B" w:rsidRPr="0097325B" w:rsidRDefault="0097325B" w:rsidP="0097325B">
            <w:pPr>
              <w:autoSpaceDE w:val="0"/>
              <w:autoSpaceDN w:val="0"/>
              <w:adjustRightInd w:val="0"/>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12-13 months old</w:t>
            </w:r>
            <w:r w:rsidRPr="0097325B">
              <w:rPr>
                <w:rFonts w:ascii="Helvetica" w:eastAsia="Times New Roman" w:hAnsi="Helvetica" w:cs="Helvetica"/>
                <w:sz w:val="18"/>
                <w:szCs w:val="18"/>
                <w:lang w:eastAsia="en-GB"/>
              </w:rPr>
              <w:t xml:space="preserve"> </w:t>
            </w:r>
            <w:r w:rsidRPr="0097325B">
              <w:rPr>
                <w:rFonts w:ascii="Arial" w:eastAsia="Times New Roman" w:hAnsi="Arial" w:cs="Arial"/>
                <w:b/>
                <w:sz w:val="28"/>
                <w:szCs w:val="28"/>
                <w:lang w:eastAsia="en-GB"/>
              </w:rPr>
              <w:t>(within a month</w:t>
            </w:r>
          </w:p>
          <w:p w:rsidR="0097325B" w:rsidRPr="0097325B" w:rsidRDefault="0097325B" w:rsidP="0097325B">
            <w:pPr>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of first birthday)</w:t>
            </w:r>
          </w:p>
        </w:tc>
        <w:tc>
          <w:tcPr>
            <w:tcW w:w="5940" w:type="dxa"/>
            <w:shd w:val="clear" w:color="auto" w:fill="auto"/>
          </w:tcPr>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Hib/</w:t>
            </w:r>
            <w:proofErr w:type="spellStart"/>
            <w:r w:rsidRPr="0097325B">
              <w:rPr>
                <w:rFonts w:ascii="Helvetica" w:eastAsia="Times New Roman" w:hAnsi="Helvetica" w:cs="Helvetica"/>
                <w:sz w:val="28"/>
                <w:szCs w:val="28"/>
                <w:lang w:eastAsia="en-GB"/>
              </w:rPr>
              <w:t>MenC</w:t>
            </w:r>
            <w:proofErr w:type="spellEnd"/>
            <w:r w:rsidRPr="0097325B">
              <w:rPr>
                <w:rFonts w:ascii="Helvetica" w:eastAsia="Times New Roman" w:hAnsi="Helvetica" w:cs="Helvetica"/>
                <w:sz w:val="28"/>
                <w:szCs w:val="28"/>
                <w:lang w:eastAsia="en-GB"/>
              </w:rPr>
              <w:t xml:space="preserve"> </w:t>
            </w:r>
          </w:p>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p>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 xml:space="preserve">Pneumococcal disease </w:t>
            </w:r>
          </w:p>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p>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 xml:space="preserve">Measles Mumps and Rubella (German measles) </w:t>
            </w:r>
          </w:p>
        </w:tc>
        <w:tc>
          <w:tcPr>
            <w:tcW w:w="1943" w:type="dxa"/>
            <w:shd w:val="clear" w:color="auto" w:fill="auto"/>
          </w:tcPr>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Upper arm/thigh</w:t>
            </w:r>
          </w:p>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Upper arm/thigh</w:t>
            </w:r>
          </w:p>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Upper arm/thigh</w:t>
            </w:r>
          </w:p>
        </w:tc>
      </w:tr>
      <w:tr w:rsidR="0097325B" w:rsidRPr="0097325B" w:rsidTr="00770CC3">
        <w:trPr>
          <w:jc w:val="center"/>
        </w:trPr>
        <w:tc>
          <w:tcPr>
            <w:tcW w:w="2167" w:type="dxa"/>
            <w:shd w:val="clear" w:color="auto" w:fill="C0C0C0"/>
          </w:tcPr>
          <w:p w:rsidR="0097325B" w:rsidRPr="0097325B" w:rsidRDefault="0097325B" w:rsidP="0097325B">
            <w:pPr>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 xml:space="preserve">2 – 16 years </w:t>
            </w:r>
          </w:p>
        </w:tc>
        <w:tc>
          <w:tcPr>
            <w:tcW w:w="5940"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Influenza – until the programme is fully introduced the age groups offered the flu vaccine will alter each year</w:t>
            </w:r>
          </w:p>
        </w:tc>
        <w:tc>
          <w:tcPr>
            <w:tcW w:w="1943" w:type="dxa"/>
            <w:shd w:val="clear" w:color="auto" w:fill="auto"/>
          </w:tcPr>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Nostrils</w:t>
            </w:r>
          </w:p>
        </w:tc>
      </w:tr>
      <w:tr w:rsidR="0097325B" w:rsidRPr="0097325B" w:rsidTr="00770CC3">
        <w:trPr>
          <w:trHeight w:val="500"/>
          <w:jc w:val="center"/>
        </w:trPr>
        <w:tc>
          <w:tcPr>
            <w:tcW w:w="2167" w:type="dxa"/>
            <w:shd w:val="clear" w:color="auto" w:fill="C0C0C0"/>
          </w:tcPr>
          <w:p w:rsidR="0097325B" w:rsidRPr="0097325B" w:rsidRDefault="0097325B" w:rsidP="0097325B">
            <w:pPr>
              <w:autoSpaceDE w:val="0"/>
              <w:autoSpaceDN w:val="0"/>
              <w:adjustRightInd w:val="0"/>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3 years &amp; 4 months or soon after</w:t>
            </w:r>
          </w:p>
        </w:tc>
        <w:tc>
          <w:tcPr>
            <w:tcW w:w="5940" w:type="dxa"/>
            <w:shd w:val="clear" w:color="auto" w:fill="auto"/>
          </w:tcPr>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 xml:space="preserve">Diphtheria, tetanus, pertussis, polio </w:t>
            </w:r>
          </w:p>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Measles Mumps and Rubella</w:t>
            </w:r>
          </w:p>
        </w:tc>
        <w:tc>
          <w:tcPr>
            <w:tcW w:w="1943" w:type="dxa"/>
            <w:shd w:val="clear" w:color="auto" w:fill="auto"/>
          </w:tcPr>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Upper arm</w:t>
            </w:r>
          </w:p>
        </w:tc>
      </w:tr>
      <w:tr w:rsidR="0097325B" w:rsidRPr="0097325B" w:rsidTr="00770CC3">
        <w:trPr>
          <w:jc w:val="center"/>
        </w:trPr>
        <w:tc>
          <w:tcPr>
            <w:tcW w:w="2167" w:type="dxa"/>
            <w:shd w:val="clear" w:color="auto" w:fill="C0C0C0"/>
          </w:tcPr>
          <w:p w:rsidR="0097325B" w:rsidRPr="0097325B" w:rsidRDefault="0097325B" w:rsidP="0097325B">
            <w:pPr>
              <w:autoSpaceDE w:val="0"/>
              <w:autoSpaceDN w:val="0"/>
              <w:adjustRightInd w:val="0"/>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Girls aged 12 to 13</w:t>
            </w:r>
          </w:p>
        </w:tc>
        <w:tc>
          <w:tcPr>
            <w:tcW w:w="5940" w:type="dxa"/>
            <w:shd w:val="clear" w:color="auto" w:fill="auto"/>
          </w:tcPr>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Cervical cancer caused by human papilloma virus types 16 &amp; 18 (&amp; genital warts caused by type 6 &amp; 11)</w:t>
            </w:r>
          </w:p>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p>
        </w:tc>
        <w:tc>
          <w:tcPr>
            <w:tcW w:w="1943" w:type="dxa"/>
            <w:shd w:val="clear" w:color="auto" w:fill="auto"/>
          </w:tcPr>
          <w:p w:rsidR="0097325B" w:rsidRPr="0097325B" w:rsidRDefault="0097325B" w:rsidP="0097325B">
            <w:pPr>
              <w:autoSpaceDE w:val="0"/>
              <w:autoSpaceDN w:val="0"/>
              <w:adjustRightInd w:val="0"/>
              <w:spacing w:after="0" w:line="240" w:lineRule="auto"/>
              <w:rPr>
                <w:rFonts w:ascii="Helvetica" w:eastAsia="Times New Roman" w:hAnsi="Helvetica" w:cs="Helvetica"/>
                <w:sz w:val="28"/>
                <w:szCs w:val="28"/>
                <w:lang w:eastAsia="en-GB"/>
              </w:rPr>
            </w:pPr>
            <w:r w:rsidRPr="0097325B">
              <w:rPr>
                <w:rFonts w:ascii="Helvetica" w:eastAsia="Times New Roman" w:hAnsi="Helvetica" w:cs="Helvetica"/>
                <w:sz w:val="28"/>
                <w:szCs w:val="28"/>
                <w:lang w:eastAsia="en-GB"/>
              </w:rPr>
              <w:t>Upper arm</w:t>
            </w:r>
          </w:p>
        </w:tc>
      </w:tr>
      <w:tr w:rsidR="0097325B" w:rsidRPr="0097325B" w:rsidTr="00770CC3">
        <w:trPr>
          <w:jc w:val="center"/>
        </w:trPr>
        <w:tc>
          <w:tcPr>
            <w:tcW w:w="2167" w:type="dxa"/>
            <w:shd w:val="clear" w:color="auto" w:fill="C0C0C0"/>
          </w:tcPr>
          <w:p w:rsidR="0097325B" w:rsidRPr="0097325B" w:rsidRDefault="0097325B" w:rsidP="0097325B">
            <w:pPr>
              <w:autoSpaceDE w:val="0"/>
              <w:autoSpaceDN w:val="0"/>
              <w:adjustRightInd w:val="0"/>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 xml:space="preserve">Between </w:t>
            </w:r>
          </w:p>
          <w:p w:rsidR="0097325B" w:rsidRPr="0097325B" w:rsidRDefault="0097325B" w:rsidP="0097325B">
            <w:pPr>
              <w:autoSpaceDE w:val="0"/>
              <w:autoSpaceDN w:val="0"/>
              <w:adjustRightInd w:val="0"/>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13 - 15 years of age</w:t>
            </w:r>
          </w:p>
        </w:tc>
        <w:tc>
          <w:tcPr>
            <w:tcW w:w="5940" w:type="dxa"/>
            <w:shd w:val="clear" w:color="auto" w:fill="auto"/>
          </w:tcPr>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Tetanus, diphtheria, and polio </w:t>
            </w:r>
          </w:p>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proofErr w:type="spellStart"/>
            <w:r w:rsidRPr="0097325B">
              <w:rPr>
                <w:rFonts w:ascii="Arial" w:eastAsia="Times New Roman" w:hAnsi="Arial" w:cs="Arial"/>
                <w:sz w:val="28"/>
                <w:szCs w:val="28"/>
                <w:lang w:eastAsia="en-GB"/>
              </w:rPr>
              <w:t>MenC</w:t>
            </w:r>
            <w:proofErr w:type="spellEnd"/>
            <w:r w:rsidRPr="0097325B">
              <w:rPr>
                <w:rFonts w:ascii="Arial" w:eastAsia="Times New Roman" w:hAnsi="Arial" w:cs="Arial"/>
                <w:sz w:val="28"/>
                <w:szCs w:val="28"/>
                <w:lang w:eastAsia="en-GB"/>
              </w:rPr>
              <w:t xml:space="preserve"> </w:t>
            </w:r>
          </w:p>
        </w:tc>
        <w:tc>
          <w:tcPr>
            <w:tcW w:w="1943" w:type="dxa"/>
            <w:shd w:val="clear" w:color="auto" w:fill="auto"/>
          </w:tcPr>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Upper arm</w:t>
            </w:r>
          </w:p>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Upper arm</w:t>
            </w:r>
          </w:p>
        </w:tc>
      </w:tr>
    </w:tbl>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i/>
          <w:sz w:val="28"/>
          <w:szCs w:val="28"/>
          <w:lang w:eastAsia="en-GB"/>
        </w:rPr>
      </w:pPr>
      <w:r w:rsidRPr="0097325B">
        <w:rPr>
          <w:rFonts w:ascii="Arial" w:eastAsia="Times New Roman" w:hAnsi="Arial" w:cs="Arial"/>
          <w:i/>
          <w:sz w:val="28"/>
          <w:szCs w:val="28"/>
          <w:lang w:eastAsia="en-GB"/>
        </w:rPr>
        <w:t>Please note children who present with certain risk factors may require additional immunisations.</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b/>
          <w:sz w:val="28"/>
          <w:szCs w:val="28"/>
          <w:lang w:eastAsia="en-GB"/>
        </w:rPr>
      </w:pPr>
      <w:r w:rsidRPr="0097325B">
        <w:rPr>
          <w:rFonts w:ascii="Arial" w:eastAsia="Times New Roman" w:hAnsi="Arial" w:cs="Arial"/>
          <w:b/>
          <w:sz w:val="28"/>
          <w:szCs w:val="28"/>
          <w:lang w:eastAsia="en-GB"/>
        </w:rPr>
        <w:t>Staff Immunisations</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All staff should undergo a full occupational health check prior to employment; this includes ensuring they are up to date with immunisations. All staff aged 16–25 should be advised to check they have had two doses of MMR and one dose of Men C.</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Times New Roman"/>
          <w:sz w:val="28"/>
          <w:szCs w:val="28"/>
          <w:u w:val="single"/>
          <w:lang w:eastAsia="en-GB"/>
        </w:rPr>
      </w:pPr>
      <w:r w:rsidRPr="0097325B">
        <w:rPr>
          <w:rFonts w:ascii="Arial" w:eastAsia="Times New Roman" w:hAnsi="Arial" w:cs="Times New Roman"/>
          <w:b/>
          <w:sz w:val="28"/>
          <w:szCs w:val="28"/>
          <w:u w:val="single"/>
          <w:lang w:eastAsia="en-GB"/>
        </w:rPr>
        <w:t>8. Child Protection</w:t>
      </w:r>
    </w:p>
    <w:p w:rsidR="0097325B" w:rsidRPr="0097325B" w:rsidRDefault="0097325B" w:rsidP="0097325B">
      <w:pPr>
        <w:spacing w:after="0" w:line="240" w:lineRule="auto"/>
        <w:rPr>
          <w:rFonts w:ascii="Tahoma" w:eastAsia="Times New Roman" w:hAnsi="Tahoma" w:cs="Tahoma"/>
          <w:color w:val="000000"/>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It may be necessary to invoke local Child Protection Procedures if a pupil’s safety or welfare (or that of another pupil) is under threat. It would be only be in exceptional circumstances, </w:t>
      </w:r>
      <w:proofErr w:type="spellStart"/>
      <w:r w:rsidRPr="0097325B">
        <w:rPr>
          <w:rFonts w:ascii="Arial" w:eastAsia="Times New Roman" w:hAnsi="Arial" w:cs="Arial"/>
          <w:sz w:val="28"/>
          <w:szCs w:val="28"/>
          <w:lang w:eastAsia="en-GB"/>
        </w:rPr>
        <w:t>e.g</w:t>
      </w:r>
      <w:proofErr w:type="spellEnd"/>
      <w:r w:rsidRPr="0097325B">
        <w:rPr>
          <w:rFonts w:ascii="Arial" w:eastAsia="Times New Roman" w:hAnsi="Arial" w:cs="Arial"/>
          <w:sz w:val="28"/>
          <w:szCs w:val="28"/>
          <w:lang w:eastAsia="en-GB"/>
        </w:rPr>
        <w:t xml:space="preserve"> where there is a clear child protection issue, that sensitive information is passed on against a pupil’s </w:t>
      </w:r>
      <w:r w:rsidRPr="0097325B">
        <w:rPr>
          <w:rFonts w:ascii="Arial" w:eastAsia="Times New Roman" w:hAnsi="Arial" w:cs="Arial"/>
          <w:sz w:val="28"/>
          <w:szCs w:val="28"/>
          <w:lang w:eastAsia="en-GB"/>
        </w:rPr>
        <w:lastRenderedPageBreak/>
        <w:t>wishes, and even then the school will inform the pupil first and endeavour to explain why this needs to happen. These exceptions are defined by a moral or professional duty to act:</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w:t>
      </w:r>
      <w:r w:rsidRPr="0097325B">
        <w:rPr>
          <w:rFonts w:ascii="Arial" w:eastAsia="Times New Roman" w:hAnsi="Arial" w:cs="Arial"/>
          <w:sz w:val="28"/>
          <w:szCs w:val="28"/>
          <w:lang w:eastAsia="en-GB"/>
        </w:rPr>
        <w:tab/>
        <w:t>Where there are child protection issues</w:t>
      </w: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w:t>
      </w:r>
      <w:r w:rsidRPr="0097325B">
        <w:rPr>
          <w:rFonts w:ascii="Arial" w:eastAsia="Times New Roman" w:hAnsi="Arial" w:cs="Arial"/>
          <w:sz w:val="28"/>
          <w:szCs w:val="28"/>
          <w:lang w:eastAsia="en-GB"/>
        </w:rPr>
        <w:tab/>
        <w:t>Where a life is in danger</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Times New Roman"/>
          <w:sz w:val="28"/>
          <w:szCs w:val="28"/>
          <w:lang w:eastAsia="en-GB"/>
        </w:rPr>
      </w:pPr>
    </w:p>
    <w:p w:rsidR="0097325B" w:rsidRPr="0097325B" w:rsidRDefault="0097325B" w:rsidP="0097325B">
      <w:pPr>
        <w:spacing w:after="0" w:line="240" w:lineRule="auto"/>
        <w:rPr>
          <w:rFonts w:ascii="Arial" w:eastAsia="Times New Roman" w:hAnsi="Arial" w:cs="Times New Roman"/>
          <w:b/>
          <w:sz w:val="28"/>
          <w:szCs w:val="28"/>
          <w:u w:val="single"/>
          <w:lang w:eastAsia="en-GB"/>
        </w:rPr>
      </w:pPr>
      <w:r w:rsidRPr="0097325B">
        <w:rPr>
          <w:rFonts w:ascii="Arial" w:eastAsia="Times New Roman" w:hAnsi="Arial" w:cs="Times New Roman"/>
          <w:b/>
          <w:sz w:val="28"/>
          <w:szCs w:val="28"/>
          <w:lang w:eastAsia="en-GB"/>
        </w:rPr>
        <w:t xml:space="preserve">9.  </w:t>
      </w:r>
      <w:r w:rsidRPr="0097325B">
        <w:rPr>
          <w:rFonts w:ascii="Arial" w:eastAsia="Times New Roman" w:hAnsi="Arial" w:cs="Times New Roman"/>
          <w:b/>
          <w:sz w:val="28"/>
          <w:szCs w:val="28"/>
          <w:u w:val="single"/>
          <w:lang w:eastAsia="en-GB"/>
        </w:rPr>
        <w:t>Confidentiality</w:t>
      </w:r>
    </w:p>
    <w:p w:rsidR="0097325B" w:rsidRPr="0097325B" w:rsidRDefault="0097325B" w:rsidP="0097325B">
      <w:pPr>
        <w:spacing w:after="0" w:line="240" w:lineRule="auto"/>
        <w:rPr>
          <w:rFonts w:ascii="Arial" w:eastAsia="Times New Roman" w:hAnsi="Arial" w:cs="Times New Roman"/>
          <w:sz w:val="28"/>
          <w:szCs w:val="28"/>
          <w:highlight w:val="red"/>
          <w:u w:val="single"/>
          <w:lang w:eastAsia="en-GB"/>
        </w:rPr>
      </w:pPr>
    </w:p>
    <w:p w:rsidR="0097325B" w:rsidRPr="0097325B" w:rsidRDefault="0097325B" w:rsidP="0097325B">
      <w:pPr>
        <w:spacing w:after="0" w:line="240" w:lineRule="auto"/>
        <w:rPr>
          <w:rFonts w:ascii="Arial" w:eastAsia="Times New Roman" w:hAnsi="Arial" w:cs="Times New Roman"/>
          <w:sz w:val="28"/>
          <w:szCs w:val="28"/>
          <w:lang w:eastAsia="en-GB"/>
        </w:rPr>
      </w:pPr>
      <w:r w:rsidRPr="0097325B">
        <w:rPr>
          <w:rFonts w:ascii="Arial" w:eastAsia="Times New Roman" w:hAnsi="Arial" w:cs="Times New Roman"/>
          <w:sz w:val="28"/>
          <w:szCs w:val="28"/>
          <w:lang w:eastAsia="en-GB"/>
        </w:rPr>
        <w:t>Teachers will not promise confidentiality. The boundaries of confidentiality will be made clear to pupils. If a pupil discloses information which is sensitive, not generally known, and which the pupil asks not to be passed on, it will be discussed with a senior member of staff. The request will be honoured unless this is unavoidable in order for teachers to fulfil their professional responsibilities in relation to:</w:t>
      </w:r>
    </w:p>
    <w:p w:rsidR="0097325B" w:rsidRPr="0097325B" w:rsidRDefault="0097325B" w:rsidP="0097325B">
      <w:pPr>
        <w:spacing w:after="0" w:line="240" w:lineRule="auto"/>
        <w:ind w:left="360"/>
        <w:rPr>
          <w:rFonts w:ascii="Arial" w:eastAsia="Times New Roman" w:hAnsi="Arial" w:cs="Times New Roman"/>
          <w:sz w:val="28"/>
          <w:szCs w:val="28"/>
          <w:lang w:eastAsia="en-GB"/>
        </w:rPr>
      </w:pPr>
    </w:p>
    <w:p w:rsidR="0097325B" w:rsidRPr="0097325B" w:rsidRDefault="0097325B" w:rsidP="0097325B">
      <w:pPr>
        <w:numPr>
          <w:ilvl w:val="0"/>
          <w:numId w:val="9"/>
        </w:numPr>
        <w:suppressAutoHyphens/>
        <w:overflowPunct w:val="0"/>
        <w:autoSpaceDE w:val="0"/>
        <w:autoSpaceDN w:val="0"/>
        <w:adjustRightInd w:val="0"/>
        <w:spacing w:after="0" w:line="240" w:lineRule="auto"/>
        <w:textAlignment w:val="baseline"/>
        <w:rPr>
          <w:rFonts w:ascii="Arial" w:eastAsia="Times New Roman" w:hAnsi="Arial" w:cs="Times New Roman"/>
          <w:sz w:val="28"/>
          <w:szCs w:val="28"/>
          <w:lang w:eastAsia="en-GB"/>
        </w:rPr>
      </w:pPr>
      <w:r w:rsidRPr="0097325B">
        <w:rPr>
          <w:rFonts w:ascii="Arial" w:eastAsia="Times New Roman" w:hAnsi="Arial" w:cs="Times New Roman"/>
          <w:sz w:val="28"/>
          <w:szCs w:val="28"/>
          <w:lang w:eastAsia="en-GB"/>
        </w:rPr>
        <w:t>Child Protection</w:t>
      </w:r>
    </w:p>
    <w:p w:rsidR="0097325B" w:rsidRPr="0097325B" w:rsidRDefault="0097325B" w:rsidP="0097325B">
      <w:pPr>
        <w:numPr>
          <w:ilvl w:val="0"/>
          <w:numId w:val="9"/>
        </w:numPr>
        <w:suppressAutoHyphens/>
        <w:overflowPunct w:val="0"/>
        <w:autoSpaceDE w:val="0"/>
        <w:autoSpaceDN w:val="0"/>
        <w:adjustRightInd w:val="0"/>
        <w:spacing w:after="0" w:line="240" w:lineRule="auto"/>
        <w:textAlignment w:val="baseline"/>
        <w:rPr>
          <w:rFonts w:ascii="Arial" w:eastAsia="Times New Roman" w:hAnsi="Arial" w:cs="Times New Roman"/>
          <w:sz w:val="28"/>
          <w:szCs w:val="28"/>
          <w:lang w:eastAsia="en-GB"/>
        </w:rPr>
      </w:pPr>
      <w:r w:rsidRPr="0097325B">
        <w:rPr>
          <w:rFonts w:ascii="Arial" w:eastAsia="Times New Roman" w:hAnsi="Arial" w:cs="Times New Roman"/>
          <w:sz w:val="28"/>
          <w:szCs w:val="28"/>
          <w:lang w:eastAsia="en-GB"/>
        </w:rPr>
        <w:t>Co-operation with a police investigation</w:t>
      </w:r>
    </w:p>
    <w:p w:rsidR="0097325B" w:rsidRPr="0097325B" w:rsidRDefault="0097325B" w:rsidP="0097325B">
      <w:pPr>
        <w:numPr>
          <w:ilvl w:val="0"/>
          <w:numId w:val="9"/>
        </w:numPr>
        <w:suppressAutoHyphens/>
        <w:overflowPunct w:val="0"/>
        <w:autoSpaceDE w:val="0"/>
        <w:autoSpaceDN w:val="0"/>
        <w:adjustRightInd w:val="0"/>
        <w:spacing w:after="0" w:line="240" w:lineRule="auto"/>
        <w:textAlignment w:val="baseline"/>
        <w:rPr>
          <w:rFonts w:ascii="Arial" w:eastAsia="Times New Roman" w:hAnsi="Arial" w:cs="Times New Roman"/>
          <w:sz w:val="28"/>
          <w:szCs w:val="28"/>
          <w:lang w:eastAsia="en-GB"/>
        </w:rPr>
      </w:pPr>
      <w:r w:rsidRPr="0097325B">
        <w:rPr>
          <w:rFonts w:ascii="Arial" w:eastAsia="Times New Roman" w:hAnsi="Arial" w:cs="Times New Roman"/>
          <w:sz w:val="28"/>
          <w:szCs w:val="28"/>
          <w:lang w:eastAsia="en-GB"/>
        </w:rPr>
        <w:t>Referral to external service</w:t>
      </w:r>
    </w:p>
    <w:p w:rsidR="0097325B" w:rsidRPr="0097325B" w:rsidRDefault="0097325B" w:rsidP="0097325B">
      <w:pPr>
        <w:spacing w:after="0" w:line="240" w:lineRule="auto"/>
        <w:rPr>
          <w:rFonts w:ascii="Arial" w:eastAsia="Times New Roman" w:hAnsi="Arial" w:cs="Times New Roman"/>
          <w:sz w:val="28"/>
          <w:szCs w:val="28"/>
          <w:lang w:eastAsia="en-GB"/>
        </w:rPr>
      </w:pPr>
    </w:p>
    <w:p w:rsidR="0097325B" w:rsidRPr="0097325B" w:rsidRDefault="0097325B" w:rsidP="0097325B">
      <w:pPr>
        <w:spacing w:after="0" w:line="240" w:lineRule="auto"/>
        <w:rPr>
          <w:rFonts w:ascii="Arial" w:eastAsia="Times New Roman" w:hAnsi="Arial" w:cs="Times New Roman"/>
          <w:sz w:val="28"/>
          <w:szCs w:val="28"/>
          <w:lang w:eastAsia="en-GB"/>
        </w:rPr>
      </w:pPr>
      <w:r w:rsidRPr="0097325B">
        <w:rPr>
          <w:rFonts w:ascii="Arial" w:eastAsia="Times New Roman" w:hAnsi="Arial" w:cs="Times New Roman"/>
          <w:sz w:val="28"/>
          <w:szCs w:val="28"/>
          <w:lang w:eastAsia="en-GB"/>
        </w:rPr>
        <w:t>Every effort will be made to secure the pupils agreement to the way in which the school intends to use any sensitive information.</w:t>
      </w:r>
    </w:p>
    <w:p w:rsidR="0097325B" w:rsidRPr="0097325B" w:rsidRDefault="0097325B" w:rsidP="0097325B">
      <w:pPr>
        <w:keepNext/>
        <w:spacing w:after="0" w:line="240" w:lineRule="auto"/>
        <w:outlineLvl w:val="0"/>
        <w:rPr>
          <w:rFonts w:ascii="Arial" w:eastAsia="Times New Roman" w:hAnsi="Arial" w:cs="Arial"/>
          <w:sz w:val="28"/>
          <w:szCs w:val="28"/>
          <w:lang w:eastAsia="en-GB"/>
        </w:rPr>
      </w:pPr>
    </w:p>
    <w:p w:rsidR="0097325B" w:rsidRPr="0097325B" w:rsidRDefault="0097325B" w:rsidP="0097325B">
      <w:pPr>
        <w:spacing w:after="0" w:line="240" w:lineRule="auto"/>
        <w:rPr>
          <w:rFonts w:ascii="Times New Roman" w:eastAsia="Times New Roman" w:hAnsi="Times New Roman" w:cs="Times New Roman"/>
          <w:sz w:val="28"/>
          <w:szCs w:val="28"/>
          <w:lang w:eastAsia="en-GB"/>
        </w:rPr>
      </w:pPr>
    </w:p>
    <w:p w:rsidR="0097325B" w:rsidRPr="0097325B" w:rsidRDefault="0097325B" w:rsidP="0097325B">
      <w:pPr>
        <w:keepNext/>
        <w:spacing w:after="0" w:line="240" w:lineRule="auto"/>
        <w:outlineLvl w:val="0"/>
        <w:rPr>
          <w:rFonts w:ascii="Arial" w:eastAsia="Times New Roman" w:hAnsi="Arial" w:cs="Arial"/>
          <w:b/>
          <w:bCs/>
          <w:sz w:val="28"/>
          <w:szCs w:val="28"/>
        </w:rPr>
      </w:pPr>
      <w:r w:rsidRPr="0097325B">
        <w:rPr>
          <w:rFonts w:ascii="Arial" w:eastAsia="Times New Roman" w:hAnsi="Arial" w:cs="Arial"/>
          <w:b/>
          <w:bCs/>
          <w:sz w:val="28"/>
          <w:szCs w:val="28"/>
          <w:u w:val="single"/>
        </w:rPr>
        <w:t>10. Community</w:t>
      </w:r>
    </w:p>
    <w:p w:rsidR="0097325B" w:rsidRPr="0097325B" w:rsidRDefault="0097325B" w:rsidP="0097325B">
      <w:pPr>
        <w:spacing w:after="0" w:line="240" w:lineRule="auto"/>
        <w:rPr>
          <w:rFonts w:ascii="Arial" w:eastAsia="Times New Roman" w:hAnsi="Arial" w:cs="Arial"/>
          <w:b/>
          <w:bCs/>
          <w:sz w:val="28"/>
          <w:szCs w:val="28"/>
          <w:lang w:eastAsia="en-GB"/>
        </w:rPr>
      </w:pPr>
    </w:p>
    <w:p w:rsidR="0097325B" w:rsidRPr="0097325B" w:rsidRDefault="0097325B" w:rsidP="0097325B">
      <w:pPr>
        <w:keepNext/>
        <w:spacing w:after="0" w:line="240" w:lineRule="auto"/>
        <w:outlineLvl w:val="0"/>
        <w:rPr>
          <w:rFonts w:ascii="Arial" w:eastAsia="Times New Roman" w:hAnsi="Arial" w:cs="Arial"/>
          <w:sz w:val="28"/>
          <w:szCs w:val="28"/>
        </w:rPr>
      </w:pPr>
      <w:r w:rsidRPr="0097325B">
        <w:rPr>
          <w:rFonts w:ascii="Arial" w:eastAsia="Times New Roman" w:hAnsi="Arial" w:cs="Arial"/>
          <w:sz w:val="28"/>
          <w:szCs w:val="28"/>
        </w:rPr>
        <w:t>Within its broad purpose of ‘education for life’, the school will seek to:</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numPr>
          <w:ilvl w:val="0"/>
          <w:numId w:val="5"/>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Raise awareness of, and promote, the activities and policy of the school around hygiene, in partnership with key community and health agencies</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numPr>
          <w:ilvl w:val="0"/>
          <w:numId w:val="5"/>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Encourage good hygiene practices by providing information to parents to reinforce key messages in the home environment  </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keepNext/>
        <w:spacing w:after="0" w:line="240" w:lineRule="auto"/>
        <w:jc w:val="both"/>
        <w:outlineLvl w:val="0"/>
        <w:rPr>
          <w:rFonts w:ascii="Arial" w:eastAsia="Times New Roman" w:hAnsi="Arial" w:cs="Arial"/>
          <w:b/>
          <w:bCs/>
          <w:sz w:val="28"/>
          <w:szCs w:val="28"/>
        </w:rPr>
      </w:pPr>
      <w:r w:rsidRPr="0097325B">
        <w:rPr>
          <w:rFonts w:ascii="Arial" w:eastAsia="Times New Roman" w:hAnsi="Arial" w:cs="Arial"/>
          <w:b/>
          <w:bCs/>
          <w:sz w:val="28"/>
          <w:szCs w:val="28"/>
          <w:u w:val="single"/>
        </w:rPr>
        <w:t>11. Equality</w:t>
      </w:r>
    </w:p>
    <w:p w:rsidR="0097325B" w:rsidRPr="0097325B" w:rsidRDefault="0097325B" w:rsidP="0097325B">
      <w:pPr>
        <w:keepNext/>
        <w:spacing w:after="0" w:line="240" w:lineRule="auto"/>
        <w:outlineLvl w:val="0"/>
        <w:rPr>
          <w:rFonts w:ascii="Arial" w:eastAsia="Times New Roman" w:hAnsi="Arial" w:cs="Arial"/>
          <w:b/>
          <w:bCs/>
          <w:sz w:val="28"/>
          <w:szCs w:val="28"/>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As an employer and provider of services </w:t>
      </w:r>
      <w:r w:rsidR="00D81043">
        <w:rPr>
          <w:rFonts w:ascii="Arial" w:eastAsia="Times New Roman" w:hAnsi="Arial" w:cs="Arial"/>
          <w:sz w:val="28"/>
          <w:szCs w:val="28"/>
          <w:lang w:eastAsia="en-GB"/>
        </w:rPr>
        <w:t xml:space="preserve">Ysgol </w:t>
      </w:r>
      <w:proofErr w:type="spellStart"/>
      <w:r w:rsidR="00D81043">
        <w:rPr>
          <w:rFonts w:ascii="Arial" w:eastAsia="Times New Roman" w:hAnsi="Arial" w:cs="Arial"/>
          <w:sz w:val="28"/>
          <w:szCs w:val="28"/>
          <w:lang w:eastAsia="en-GB"/>
        </w:rPr>
        <w:t>Mynydd</w:t>
      </w:r>
      <w:proofErr w:type="spellEnd"/>
      <w:r w:rsidR="00D81043">
        <w:rPr>
          <w:rFonts w:ascii="Arial" w:eastAsia="Times New Roman" w:hAnsi="Arial" w:cs="Arial"/>
          <w:sz w:val="28"/>
          <w:szCs w:val="28"/>
          <w:lang w:eastAsia="en-GB"/>
        </w:rPr>
        <w:t xml:space="preserve"> Bychan </w:t>
      </w:r>
      <w:r w:rsidRPr="0097325B">
        <w:rPr>
          <w:rFonts w:ascii="Arial" w:eastAsia="Times New Roman" w:hAnsi="Arial" w:cs="Arial"/>
          <w:sz w:val="28"/>
          <w:szCs w:val="28"/>
          <w:lang w:eastAsia="en-GB"/>
        </w:rPr>
        <w:t xml:space="preserve">will not unlawfully discriminate on grounds of age, disability, gender, gender reassignment, race or ethnicity, religion or belief, sexual orientation, </w:t>
      </w:r>
      <w:r w:rsidRPr="0097325B">
        <w:rPr>
          <w:rFonts w:ascii="Arial" w:eastAsia="Times New Roman" w:hAnsi="Arial" w:cs="Arial"/>
          <w:sz w:val="28"/>
          <w:szCs w:val="28"/>
          <w:lang w:eastAsia="en-GB"/>
        </w:rPr>
        <w:lastRenderedPageBreak/>
        <w:t>marriage or civil partnership, pregnancy and maternity or on the grounds of Welsh language.</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All pupils, their parents and guardians, volunteers, staff and school governors are valued and will be treated with dignity and respect.  We will not tolerate any form of discrimination, harassment or victimisation.</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We will work across our school community to ensure our commitment to equality and fairness is shared and take steps to ensure that our school is accessible, welcoming and inclusive.</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Times New Roman" w:eastAsia="Times New Roman" w:hAnsi="Times New Roman" w:cs="Times New Roman"/>
          <w:sz w:val="28"/>
          <w:szCs w:val="28"/>
        </w:rPr>
      </w:pPr>
    </w:p>
    <w:p w:rsidR="0097325B" w:rsidRPr="0097325B" w:rsidRDefault="0097325B" w:rsidP="0097325B">
      <w:pPr>
        <w:keepNext/>
        <w:spacing w:after="0" w:line="240" w:lineRule="auto"/>
        <w:outlineLvl w:val="0"/>
        <w:rPr>
          <w:rFonts w:ascii="Arial" w:eastAsia="Times New Roman" w:hAnsi="Arial" w:cs="Arial"/>
          <w:b/>
          <w:bCs/>
          <w:sz w:val="28"/>
          <w:szCs w:val="28"/>
          <w:u w:val="single"/>
        </w:rPr>
      </w:pPr>
      <w:r w:rsidRPr="0097325B">
        <w:rPr>
          <w:rFonts w:ascii="Arial" w:eastAsia="Times New Roman" w:hAnsi="Arial" w:cs="Arial"/>
          <w:b/>
          <w:bCs/>
          <w:sz w:val="28"/>
          <w:szCs w:val="28"/>
          <w:u w:val="single"/>
        </w:rPr>
        <w:t xml:space="preserve">12. Implementation </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numPr>
          <w:ilvl w:val="0"/>
          <w:numId w:val="4"/>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The Governing Body to nominate the Health and Safety Governor to take specific responsibility for Hygiene</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D81043" w:rsidP="0097325B">
      <w:pPr>
        <w:numPr>
          <w:ilvl w:val="0"/>
          <w:numId w:val="4"/>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Senior Leadership Team (SL</w:t>
      </w:r>
      <w:r w:rsidR="0097325B" w:rsidRPr="0097325B">
        <w:rPr>
          <w:rFonts w:ascii="Arial" w:eastAsia="Times New Roman" w:hAnsi="Arial" w:cs="Arial"/>
          <w:sz w:val="28"/>
          <w:szCs w:val="28"/>
          <w:lang w:eastAsia="en-GB"/>
        </w:rPr>
        <w:t>T</w:t>
      </w:r>
      <w:r>
        <w:rPr>
          <w:rFonts w:ascii="Arial" w:eastAsia="Times New Roman" w:hAnsi="Arial" w:cs="Arial"/>
          <w:sz w:val="28"/>
          <w:szCs w:val="28"/>
          <w:lang w:eastAsia="en-GB"/>
        </w:rPr>
        <w:t>)</w:t>
      </w:r>
      <w:r w:rsidR="0097325B" w:rsidRPr="0097325B">
        <w:rPr>
          <w:rFonts w:ascii="Arial" w:eastAsia="Times New Roman" w:hAnsi="Arial" w:cs="Arial"/>
          <w:sz w:val="28"/>
          <w:szCs w:val="28"/>
          <w:lang w:eastAsia="en-GB"/>
        </w:rPr>
        <w:t xml:space="preserve"> will ensure that there is adequate trainin</w:t>
      </w:r>
      <w:r>
        <w:rPr>
          <w:rFonts w:ascii="Arial" w:eastAsia="Times New Roman" w:hAnsi="Arial" w:cs="Arial"/>
          <w:sz w:val="28"/>
          <w:szCs w:val="28"/>
          <w:lang w:eastAsia="en-GB"/>
        </w:rPr>
        <w:t xml:space="preserve">g and resources for all staff </w:t>
      </w:r>
      <w:r w:rsidR="0097325B" w:rsidRPr="0097325B">
        <w:rPr>
          <w:rFonts w:ascii="Arial" w:eastAsia="Times New Roman" w:hAnsi="Arial" w:cs="Arial"/>
          <w:sz w:val="28"/>
          <w:szCs w:val="28"/>
          <w:lang w:eastAsia="en-GB"/>
        </w:rPr>
        <w:t>involved in the delivery of the aims and objectives of the Hygiene Policy</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numPr>
          <w:ilvl w:val="0"/>
          <w:numId w:val="4"/>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The governor with the responsibility for Health &amp; Safety </w:t>
      </w:r>
      <w:r w:rsidR="00D81043">
        <w:rPr>
          <w:rFonts w:ascii="Arial" w:eastAsia="Times New Roman" w:hAnsi="Arial" w:cs="Arial"/>
          <w:sz w:val="28"/>
          <w:szCs w:val="28"/>
          <w:lang w:eastAsia="en-GB"/>
        </w:rPr>
        <w:t>/Hygiene will liaise with the SL</w:t>
      </w:r>
      <w:r w:rsidRPr="0097325B">
        <w:rPr>
          <w:rFonts w:ascii="Arial" w:eastAsia="Times New Roman" w:hAnsi="Arial" w:cs="Arial"/>
          <w:sz w:val="28"/>
          <w:szCs w:val="28"/>
          <w:lang w:eastAsia="en-GB"/>
        </w:rPr>
        <w:t>T regularly</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D81043" w:rsidP="0097325B">
      <w:pPr>
        <w:numPr>
          <w:ilvl w:val="0"/>
          <w:numId w:val="4"/>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SL</w:t>
      </w:r>
      <w:r w:rsidR="0097325B" w:rsidRPr="0097325B">
        <w:rPr>
          <w:rFonts w:ascii="Arial" w:eastAsia="Times New Roman" w:hAnsi="Arial" w:cs="Arial"/>
          <w:sz w:val="28"/>
          <w:szCs w:val="28"/>
          <w:lang w:eastAsia="en-GB"/>
        </w:rPr>
        <w:t>T will take advantage of the existing national and local initiatives and resources relating to Hygiene</w:t>
      </w:r>
    </w:p>
    <w:p w:rsidR="0097325B" w:rsidRPr="0097325B" w:rsidRDefault="0097325B" w:rsidP="0097325B">
      <w:pPr>
        <w:spacing w:after="0" w:line="240" w:lineRule="auto"/>
        <w:rPr>
          <w:rFonts w:ascii="Times New Roman" w:eastAsia="Times New Roman" w:hAnsi="Times New Roman" w:cs="Times New Roman"/>
          <w:sz w:val="28"/>
          <w:szCs w:val="28"/>
          <w:lang w:eastAsia="en-GB"/>
        </w:rPr>
      </w:pPr>
    </w:p>
    <w:p w:rsidR="0097325B" w:rsidRPr="0097325B" w:rsidRDefault="0097325B" w:rsidP="0097325B">
      <w:pPr>
        <w:spacing w:after="0" w:line="240" w:lineRule="auto"/>
        <w:rPr>
          <w:rFonts w:ascii="Times New Roman" w:eastAsia="Times New Roman" w:hAnsi="Times New Roman" w:cs="Times New Roman"/>
          <w:sz w:val="28"/>
          <w:szCs w:val="28"/>
          <w:lang w:eastAsia="en-GB"/>
        </w:rPr>
      </w:pPr>
    </w:p>
    <w:p w:rsidR="0097325B" w:rsidRPr="0097325B" w:rsidRDefault="0097325B" w:rsidP="0097325B">
      <w:pPr>
        <w:keepNext/>
        <w:spacing w:after="0" w:line="240" w:lineRule="auto"/>
        <w:jc w:val="both"/>
        <w:outlineLvl w:val="0"/>
        <w:rPr>
          <w:rFonts w:ascii="Arial" w:eastAsia="Times New Roman" w:hAnsi="Arial" w:cs="Arial"/>
          <w:b/>
          <w:bCs/>
          <w:sz w:val="28"/>
          <w:szCs w:val="28"/>
        </w:rPr>
      </w:pPr>
      <w:r w:rsidRPr="0097325B">
        <w:rPr>
          <w:rFonts w:ascii="Arial" w:eastAsia="Times New Roman" w:hAnsi="Arial" w:cs="Arial"/>
          <w:b/>
          <w:bCs/>
          <w:sz w:val="28"/>
          <w:szCs w:val="28"/>
          <w:u w:val="single"/>
        </w:rPr>
        <w:t>13. Monitoring and Evaluation</w:t>
      </w:r>
    </w:p>
    <w:p w:rsidR="0097325B" w:rsidRPr="0097325B" w:rsidRDefault="0097325B" w:rsidP="0097325B">
      <w:pPr>
        <w:spacing w:after="0" w:line="240" w:lineRule="auto"/>
        <w:ind w:left="340"/>
        <w:jc w:val="both"/>
        <w:rPr>
          <w:rFonts w:ascii="Arial" w:eastAsia="Times New Roman" w:hAnsi="Arial" w:cs="Arial"/>
          <w:sz w:val="28"/>
          <w:szCs w:val="28"/>
          <w:lang w:eastAsia="en-GB"/>
        </w:rPr>
      </w:pPr>
    </w:p>
    <w:p w:rsidR="0097325B" w:rsidRPr="0097325B" w:rsidRDefault="0097325B" w:rsidP="0097325B">
      <w:pPr>
        <w:numPr>
          <w:ilvl w:val="0"/>
          <w:numId w:val="4"/>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Opportunities will be provided which will enable pupils to participate and evaluate what they have learnt according to their age, needs and ability</w:t>
      </w:r>
    </w:p>
    <w:p w:rsidR="0097325B" w:rsidRPr="0097325B" w:rsidRDefault="0097325B" w:rsidP="0097325B">
      <w:pPr>
        <w:numPr>
          <w:ilvl w:val="0"/>
          <w:numId w:val="4"/>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Parents will be invited to feedback their ideas for improvements on a regular basis both verbally and through questionnaires</w:t>
      </w:r>
    </w:p>
    <w:p w:rsidR="0097325B" w:rsidRPr="0097325B" w:rsidRDefault="0097325B" w:rsidP="0097325B">
      <w:pPr>
        <w:numPr>
          <w:ilvl w:val="0"/>
          <w:numId w:val="4"/>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School Council </w:t>
      </w:r>
    </w:p>
    <w:p w:rsidR="0097325B" w:rsidRPr="0097325B" w:rsidRDefault="0097325B" w:rsidP="0097325B">
      <w:pPr>
        <w:numPr>
          <w:ilvl w:val="0"/>
          <w:numId w:val="4"/>
        </w:num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Progress will be moni</w:t>
      </w:r>
      <w:r w:rsidR="00D81043">
        <w:rPr>
          <w:rFonts w:ascii="Arial" w:eastAsia="Times New Roman" w:hAnsi="Arial" w:cs="Arial"/>
          <w:sz w:val="28"/>
          <w:szCs w:val="28"/>
          <w:lang w:eastAsia="en-GB"/>
        </w:rPr>
        <w:t>tored at regular intervals by SL</w:t>
      </w:r>
      <w:r w:rsidRPr="0097325B">
        <w:rPr>
          <w:rFonts w:ascii="Arial" w:eastAsia="Times New Roman" w:hAnsi="Arial" w:cs="Arial"/>
          <w:sz w:val="28"/>
          <w:szCs w:val="28"/>
          <w:lang w:eastAsia="en-GB"/>
        </w:rPr>
        <w:t>T and governor responsible for Health &amp; Safety: specific issues will be discussed at staff meetings as appropriate</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97325B" w:rsidP="0097325B">
      <w:pPr>
        <w:spacing w:after="0" w:line="240" w:lineRule="auto"/>
        <w:rPr>
          <w:rFonts w:ascii="Arial" w:eastAsia="Times New Roman" w:hAnsi="Arial" w:cs="Arial"/>
          <w:i/>
          <w:sz w:val="28"/>
          <w:szCs w:val="28"/>
          <w:lang w:eastAsia="en-GB"/>
        </w:rPr>
      </w:pPr>
      <w:r w:rsidRPr="0097325B">
        <w:rPr>
          <w:rFonts w:ascii="Arial" w:eastAsia="Times New Roman" w:hAnsi="Arial" w:cs="Arial"/>
          <w:i/>
          <w:sz w:val="28"/>
          <w:szCs w:val="28"/>
          <w:lang w:eastAsia="en-GB"/>
        </w:rPr>
        <w:t>This policy will be reviewed in accordance with the School Development Plan.</w:t>
      </w:r>
    </w:p>
    <w:p w:rsidR="0097325B" w:rsidRPr="0097325B" w:rsidRDefault="0097325B" w:rsidP="0097325B">
      <w:pPr>
        <w:spacing w:after="0" w:line="240" w:lineRule="auto"/>
        <w:rPr>
          <w:rFonts w:ascii="Arial" w:eastAsia="Times New Roman" w:hAnsi="Arial" w:cs="Arial"/>
          <w:b/>
          <w:sz w:val="28"/>
          <w:szCs w:val="28"/>
          <w:lang w:eastAsia="en-GB"/>
        </w:rPr>
      </w:pPr>
    </w:p>
    <w:p w:rsidR="00D81043" w:rsidRDefault="00D81043" w:rsidP="0097325B">
      <w:pPr>
        <w:spacing w:after="0" w:line="240" w:lineRule="auto"/>
        <w:rPr>
          <w:rFonts w:ascii="Arial" w:eastAsia="Times New Roman" w:hAnsi="Arial" w:cs="Arial"/>
          <w:b/>
          <w:sz w:val="28"/>
          <w:szCs w:val="28"/>
          <w:u w:val="single"/>
          <w:lang w:eastAsia="en-GB"/>
        </w:rPr>
      </w:pPr>
    </w:p>
    <w:p w:rsidR="0097325B" w:rsidRPr="0097325B" w:rsidRDefault="0097325B" w:rsidP="0097325B">
      <w:pPr>
        <w:spacing w:after="0" w:line="240" w:lineRule="auto"/>
        <w:rPr>
          <w:rFonts w:ascii="Arial" w:eastAsia="Times New Roman" w:hAnsi="Arial" w:cs="Arial"/>
          <w:b/>
          <w:sz w:val="28"/>
          <w:szCs w:val="28"/>
          <w:u w:val="single"/>
          <w:lang w:eastAsia="en-GB"/>
        </w:rPr>
      </w:pPr>
      <w:r w:rsidRPr="0097325B">
        <w:rPr>
          <w:rFonts w:ascii="Arial" w:eastAsia="Times New Roman" w:hAnsi="Arial" w:cs="Arial"/>
          <w:b/>
          <w:sz w:val="28"/>
          <w:szCs w:val="28"/>
          <w:u w:val="single"/>
          <w:lang w:eastAsia="en-GB"/>
        </w:rPr>
        <w:t>14. Media</w:t>
      </w:r>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D81043" w:rsidP="0097325B">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Staff at Ysgol </w:t>
      </w:r>
      <w:proofErr w:type="spellStart"/>
      <w:r>
        <w:rPr>
          <w:rFonts w:ascii="Arial" w:eastAsia="Times New Roman" w:hAnsi="Arial" w:cs="Arial"/>
          <w:sz w:val="28"/>
          <w:szCs w:val="28"/>
          <w:lang w:eastAsia="en-GB"/>
        </w:rPr>
        <w:t>Mynydd</w:t>
      </w:r>
      <w:proofErr w:type="spellEnd"/>
      <w:r>
        <w:rPr>
          <w:rFonts w:ascii="Arial" w:eastAsia="Times New Roman" w:hAnsi="Arial" w:cs="Arial"/>
          <w:sz w:val="28"/>
          <w:szCs w:val="28"/>
          <w:lang w:eastAsia="en-GB"/>
        </w:rPr>
        <w:t xml:space="preserve"> Bychan</w:t>
      </w:r>
      <w:r w:rsidR="0097325B" w:rsidRPr="0097325B">
        <w:rPr>
          <w:rFonts w:ascii="Arial" w:eastAsia="Times New Roman" w:hAnsi="Arial" w:cs="Arial"/>
          <w:sz w:val="28"/>
          <w:szCs w:val="28"/>
          <w:lang w:eastAsia="en-GB"/>
        </w:rPr>
        <w:t xml:space="preserve"> will not report incidents and /or issues concerning food hygiene safety to local press and media generally. The head teacher, in consultation with LEA and Governors will deal personally with all media matters. All media enquiries will be re</w:t>
      </w:r>
      <w:r>
        <w:rPr>
          <w:rFonts w:ascii="Arial" w:eastAsia="Times New Roman" w:hAnsi="Arial" w:cs="Arial"/>
          <w:sz w:val="28"/>
          <w:szCs w:val="28"/>
          <w:lang w:eastAsia="en-GB"/>
        </w:rPr>
        <w:t>ferred to Cardiff County</w:t>
      </w:r>
      <w:r w:rsidR="0097325B" w:rsidRPr="0097325B">
        <w:rPr>
          <w:rFonts w:ascii="Arial" w:eastAsia="Times New Roman" w:hAnsi="Arial" w:cs="Arial"/>
          <w:sz w:val="28"/>
          <w:szCs w:val="28"/>
          <w:lang w:eastAsia="en-GB"/>
        </w:rPr>
        <w:t xml:space="preserve"> Council Press Office.</w:t>
      </w:r>
    </w:p>
    <w:p w:rsidR="0097325B" w:rsidRPr="0097325B" w:rsidRDefault="0097325B" w:rsidP="0097325B">
      <w:pPr>
        <w:spacing w:after="0" w:line="240" w:lineRule="auto"/>
        <w:rPr>
          <w:rFonts w:ascii="Arial" w:eastAsia="Times New Roman" w:hAnsi="Arial" w:cs="Arial"/>
          <w:b/>
          <w:sz w:val="28"/>
          <w:szCs w:val="28"/>
          <w:lang w:eastAsia="en-GB"/>
        </w:rPr>
      </w:pPr>
    </w:p>
    <w:p w:rsidR="0097325B" w:rsidRPr="0097325B" w:rsidRDefault="0097325B" w:rsidP="0097325B">
      <w:pPr>
        <w:spacing w:after="0" w:line="240" w:lineRule="auto"/>
        <w:rPr>
          <w:rFonts w:ascii="Arial" w:eastAsia="Times New Roman" w:hAnsi="Arial" w:cs="Arial"/>
          <w:b/>
          <w:sz w:val="28"/>
          <w:szCs w:val="28"/>
          <w:lang w:eastAsia="en-GB"/>
        </w:rPr>
      </w:pPr>
    </w:p>
    <w:p w:rsidR="0097325B" w:rsidRPr="0097325B" w:rsidRDefault="0097325B" w:rsidP="0097325B">
      <w:pPr>
        <w:spacing w:after="0" w:line="240" w:lineRule="auto"/>
        <w:jc w:val="both"/>
        <w:rPr>
          <w:rFonts w:ascii="Arial" w:eastAsia="Times New Roman" w:hAnsi="Arial" w:cs="Arial"/>
          <w:b/>
          <w:sz w:val="28"/>
          <w:szCs w:val="28"/>
          <w:u w:val="single"/>
          <w:lang w:eastAsia="en-GB"/>
        </w:rPr>
      </w:pPr>
      <w:r w:rsidRPr="0097325B">
        <w:rPr>
          <w:rFonts w:ascii="Arial" w:eastAsia="Times New Roman" w:hAnsi="Arial" w:cs="Arial"/>
          <w:b/>
          <w:sz w:val="28"/>
          <w:szCs w:val="28"/>
          <w:lang w:eastAsia="en-GB"/>
        </w:rPr>
        <w:t xml:space="preserve"> </w:t>
      </w:r>
      <w:r w:rsidRPr="0097325B">
        <w:rPr>
          <w:rFonts w:ascii="Arial" w:eastAsia="Times New Roman" w:hAnsi="Arial" w:cs="Arial"/>
          <w:b/>
          <w:sz w:val="28"/>
          <w:szCs w:val="28"/>
          <w:u w:val="single"/>
          <w:lang w:eastAsia="en-GB"/>
        </w:rPr>
        <w:t>References</w:t>
      </w:r>
    </w:p>
    <w:p w:rsidR="0097325B" w:rsidRPr="0097325B" w:rsidRDefault="0097325B" w:rsidP="0097325B">
      <w:pPr>
        <w:autoSpaceDE w:val="0"/>
        <w:autoSpaceDN w:val="0"/>
        <w:adjustRightInd w:val="0"/>
        <w:spacing w:after="0" w:line="240" w:lineRule="auto"/>
        <w:rPr>
          <w:rFonts w:ascii="Times New Roman" w:eastAsia="Times New Roman" w:hAnsi="Times New Roman" w:cs="Times New Roman"/>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School toilets: Good practice guidance for schools in </w:t>
      </w:r>
      <w:smartTag w:uri="urn:schemas-microsoft-com:office:smarttags" w:element="country-region">
        <w:smartTag w:uri="urn:schemas-microsoft-com:office:smarttags" w:element="place">
          <w:r w:rsidRPr="0097325B">
            <w:rPr>
              <w:rFonts w:ascii="Arial" w:eastAsia="Times New Roman" w:hAnsi="Arial" w:cs="Arial"/>
              <w:sz w:val="28"/>
              <w:szCs w:val="28"/>
              <w:lang w:eastAsia="en-GB"/>
            </w:rPr>
            <w:t>Wales</w:t>
          </w:r>
        </w:smartTag>
      </w:smartTag>
      <w:r w:rsidRPr="0097325B">
        <w:rPr>
          <w:rFonts w:ascii="Arial" w:eastAsia="Times New Roman" w:hAnsi="Arial" w:cs="Arial"/>
          <w:sz w:val="28"/>
          <w:szCs w:val="28"/>
          <w:lang w:eastAsia="en-GB"/>
        </w:rPr>
        <w:t xml:space="preserve"> (2012)</w:t>
      </w:r>
    </w:p>
    <w:p w:rsidR="0097325B" w:rsidRPr="0097325B" w:rsidRDefault="0097325B" w:rsidP="0097325B">
      <w:pPr>
        <w:autoSpaceDE w:val="0"/>
        <w:autoSpaceDN w:val="0"/>
        <w:adjustRightInd w:val="0"/>
        <w:spacing w:after="0" w:line="240" w:lineRule="auto"/>
        <w:rPr>
          <w:rFonts w:ascii="Arial" w:eastAsia="Times New Roman" w:hAnsi="Arial" w:cs="Arial"/>
          <w:b/>
          <w:i/>
          <w:color w:val="000000"/>
          <w:sz w:val="24"/>
          <w:szCs w:val="24"/>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Teach germs a lesson! Infection Control Guidance for Primary and Secondary Schools (2006)</w:t>
      </w:r>
    </w:p>
    <w:p w:rsidR="0097325B" w:rsidRPr="0097325B" w:rsidRDefault="0097325B" w:rsidP="0097325B">
      <w:pPr>
        <w:spacing w:after="0" w:line="240" w:lineRule="auto"/>
        <w:rPr>
          <w:rFonts w:ascii="Arial" w:eastAsia="Times New Roman" w:hAnsi="Arial" w:cs="Arial"/>
          <w:sz w:val="24"/>
          <w:szCs w:val="24"/>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Guidance on infection control – Schools and Pre-School settings (2014)</w:t>
      </w:r>
    </w:p>
    <w:p w:rsidR="0097325B" w:rsidRPr="0097325B" w:rsidRDefault="0097325B" w:rsidP="0097325B">
      <w:pPr>
        <w:spacing w:after="0" w:line="240" w:lineRule="auto"/>
        <w:rPr>
          <w:rFonts w:ascii="Arial" w:eastAsia="Times New Roman" w:hAnsi="Arial" w:cs="Arial"/>
          <w:sz w:val="24"/>
          <w:szCs w:val="24"/>
          <w:lang w:eastAsia="en-GB"/>
        </w:rPr>
      </w:pPr>
    </w:p>
    <w:p w:rsidR="0097325B" w:rsidRPr="0097325B" w:rsidRDefault="0097325B" w:rsidP="0097325B">
      <w:pPr>
        <w:keepNext/>
        <w:spacing w:after="0" w:line="240" w:lineRule="auto"/>
        <w:jc w:val="both"/>
        <w:outlineLvl w:val="2"/>
        <w:rPr>
          <w:rFonts w:ascii="Arial" w:eastAsia="Times New Roman" w:hAnsi="Arial" w:cs="Arial"/>
          <w:bCs/>
          <w:sz w:val="28"/>
          <w:szCs w:val="28"/>
        </w:rPr>
      </w:pPr>
      <w:r w:rsidRPr="0097325B">
        <w:rPr>
          <w:rFonts w:ascii="Arial" w:eastAsia="Times New Roman" w:hAnsi="Arial" w:cs="Arial"/>
          <w:bCs/>
          <w:sz w:val="28"/>
          <w:szCs w:val="28"/>
        </w:rPr>
        <w:t xml:space="preserve">BOG Standard Sample School Toilet Policy  </w:t>
      </w:r>
    </w:p>
    <w:p w:rsidR="0097325B" w:rsidRPr="0097325B" w:rsidRDefault="002A1CC9" w:rsidP="0097325B">
      <w:pPr>
        <w:spacing w:after="0" w:line="240" w:lineRule="auto"/>
        <w:rPr>
          <w:rFonts w:ascii="Arial" w:eastAsia="Times New Roman" w:hAnsi="Arial" w:cs="Arial"/>
          <w:sz w:val="28"/>
          <w:szCs w:val="28"/>
        </w:rPr>
      </w:pPr>
      <w:hyperlink r:id="rId8" w:history="1">
        <w:r w:rsidR="0097325B" w:rsidRPr="0097325B">
          <w:rPr>
            <w:rFonts w:ascii="Arial" w:eastAsia="Times New Roman" w:hAnsi="Arial" w:cs="Arial"/>
            <w:color w:val="0000FF"/>
            <w:sz w:val="28"/>
            <w:szCs w:val="28"/>
            <w:u w:val="single"/>
          </w:rPr>
          <w:t>http://www.eric.org.uk/Campaigns/TheRightToGo</w:t>
        </w:r>
      </w:hyperlink>
    </w:p>
    <w:p w:rsidR="0097325B" w:rsidRPr="0097325B" w:rsidRDefault="0097325B" w:rsidP="0097325B">
      <w:pPr>
        <w:spacing w:after="0" w:line="240" w:lineRule="auto"/>
        <w:rPr>
          <w:rFonts w:ascii="Arial" w:eastAsia="Times New Roman" w:hAnsi="Arial" w:cs="Arial"/>
          <w:sz w:val="24"/>
          <w:szCs w:val="24"/>
        </w:rPr>
      </w:pPr>
    </w:p>
    <w:p w:rsidR="0097325B" w:rsidRPr="0097325B" w:rsidRDefault="0097325B" w:rsidP="0097325B">
      <w:pPr>
        <w:autoSpaceDE w:val="0"/>
        <w:autoSpaceDN w:val="0"/>
        <w:adjustRightInd w:val="0"/>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Personal and Social Education (PSE) Framework for 7-19 year olds in </w:t>
      </w:r>
      <w:smartTag w:uri="urn:schemas-microsoft-com:office:smarttags" w:element="country-region">
        <w:smartTag w:uri="urn:schemas-microsoft-com:office:smarttags" w:element="place">
          <w:r w:rsidRPr="0097325B">
            <w:rPr>
              <w:rFonts w:ascii="Arial" w:eastAsia="Times New Roman" w:hAnsi="Arial" w:cs="Arial"/>
              <w:sz w:val="28"/>
              <w:szCs w:val="28"/>
              <w:lang w:eastAsia="en-GB"/>
            </w:rPr>
            <w:t>Wales</w:t>
          </w:r>
        </w:smartTag>
      </w:smartTag>
      <w:r w:rsidRPr="0097325B">
        <w:rPr>
          <w:rFonts w:ascii="Arial" w:eastAsia="Times New Roman" w:hAnsi="Arial" w:cs="Arial"/>
          <w:sz w:val="28"/>
          <w:szCs w:val="28"/>
          <w:lang w:eastAsia="en-GB"/>
        </w:rPr>
        <w:t xml:space="preserve"> (2008)</w:t>
      </w:r>
    </w:p>
    <w:p w:rsidR="0097325B" w:rsidRPr="0097325B" w:rsidRDefault="0097325B" w:rsidP="0097325B">
      <w:pPr>
        <w:spacing w:after="0" w:line="240" w:lineRule="auto"/>
        <w:rPr>
          <w:rFonts w:ascii="Times New Roman" w:eastAsia="Times New Roman" w:hAnsi="Times New Roman" w:cs="Times New Roman"/>
          <w:sz w:val="24"/>
          <w:szCs w:val="24"/>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Design and Technology in the National Curriculum for </w:t>
      </w:r>
      <w:smartTag w:uri="urn:schemas-microsoft-com:office:smarttags" w:element="country-region">
        <w:smartTag w:uri="urn:schemas-microsoft-com:office:smarttags" w:element="place">
          <w:r w:rsidRPr="0097325B">
            <w:rPr>
              <w:rFonts w:ascii="Arial" w:eastAsia="Times New Roman" w:hAnsi="Arial" w:cs="Arial"/>
              <w:sz w:val="28"/>
              <w:szCs w:val="28"/>
              <w:lang w:eastAsia="en-GB"/>
            </w:rPr>
            <w:t>Wales</w:t>
          </w:r>
        </w:smartTag>
      </w:smartTag>
      <w:r w:rsidRPr="0097325B">
        <w:rPr>
          <w:rFonts w:ascii="Arial" w:eastAsia="Times New Roman" w:hAnsi="Arial" w:cs="Arial"/>
          <w:sz w:val="28"/>
          <w:szCs w:val="28"/>
          <w:lang w:eastAsia="en-GB"/>
        </w:rPr>
        <w:t xml:space="preserve"> (2008)</w:t>
      </w:r>
    </w:p>
    <w:p w:rsidR="0097325B" w:rsidRPr="0097325B" w:rsidRDefault="0097325B" w:rsidP="0097325B">
      <w:pPr>
        <w:spacing w:after="0" w:line="240" w:lineRule="auto"/>
        <w:rPr>
          <w:rFonts w:ascii="Times New Roman" w:eastAsia="Times New Roman" w:hAnsi="Times New Roman" w:cs="Times New Roman"/>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WCBC Model Strategic Equality Plan &amp; Equality and Diversity Policy (2012)</w:t>
      </w:r>
    </w:p>
    <w:p w:rsidR="0097325B" w:rsidRPr="0097325B" w:rsidRDefault="0097325B" w:rsidP="0097325B">
      <w:pPr>
        <w:spacing w:after="0" w:line="240" w:lineRule="auto"/>
        <w:rPr>
          <w:rFonts w:ascii="Times New Roman" w:eastAsia="Times New Roman" w:hAnsi="Times New Roman" w:cs="Times New Roman"/>
          <w:sz w:val="28"/>
          <w:szCs w:val="28"/>
          <w:lang w:eastAsia="en-GB"/>
        </w:rPr>
      </w:pPr>
    </w:p>
    <w:p w:rsidR="0097325B" w:rsidRPr="0097325B" w:rsidRDefault="0097325B" w:rsidP="0097325B">
      <w:pPr>
        <w:spacing w:after="0" w:line="240" w:lineRule="auto"/>
        <w:rPr>
          <w:rFonts w:ascii="Arial" w:eastAsia="Times New Roman" w:hAnsi="Arial" w:cs="Arial"/>
          <w:sz w:val="28"/>
          <w:szCs w:val="28"/>
          <w:lang w:eastAsia="en-GB"/>
        </w:rPr>
      </w:pPr>
      <w:r w:rsidRPr="0097325B">
        <w:rPr>
          <w:rFonts w:ascii="Arial" w:eastAsia="Times New Roman" w:hAnsi="Arial" w:cs="Arial"/>
          <w:sz w:val="28"/>
          <w:szCs w:val="28"/>
          <w:lang w:eastAsia="en-GB"/>
        </w:rPr>
        <w:t xml:space="preserve">A &amp;ED cleaning - Assets and </w:t>
      </w:r>
      <w:proofErr w:type="spellStart"/>
      <w:r w:rsidRPr="0097325B">
        <w:rPr>
          <w:rFonts w:ascii="Arial" w:eastAsia="Times New Roman" w:hAnsi="Arial" w:cs="Arial"/>
          <w:sz w:val="28"/>
          <w:szCs w:val="28"/>
          <w:lang w:eastAsia="en-GB"/>
        </w:rPr>
        <w:t>Economical</w:t>
      </w:r>
      <w:proofErr w:type="spellEnd"/>
      <w:r w:rsidRPr="0097325B">
        <w:rPr>
          <w:rFonts w:ascii="Arial" w:eastAsia="Times New Roman" w:hAnsi="Arial" w:cs="Arial"/>
          <w:sz w:val="28"/>
          <w:szCs w:val="28"/>
          <w:lang w:eastAsia="en-GB"/>
        </w:rPr>
        <w:t xml:space="preserve"> Development</w:t>
      </w:r>
    </w:p>
    <w:p w:rsidR="0097325B" w:rsidRPr="0097325B" w:rsidRDefault="0097325B" w:rsidP="0097325B">
      <w:pPr>
        <w:spacing w:after="0" w:line="240" w:lineRule="auto"/>
        <w:rPr>
          <w:rFonts w:ascii="Times New Roman" w:eastAsia="Times New Roman" w:hAnsi="Times New Roman" w:cs="Times New Roman"/>
          <w:sz w:val="28"/>
          <w:szCs w:val="28"/>
          <w:lang w:eastAsia="en-GB"/>
        </w:rPr>
      </w:pPr>
    </w:p>
    <w:p w:rsidR="0097325B" w:rsidRPr="0097325B" w:rsidRDefault="002A1CC9" w:rsidP="0097325B">
      <w:pPr>
        <w:spacing w:after="0" w:line="240" w:lineRule="auto"/>
        <w:rPr>
          <w:rFonts w:ascii="Arial" w:eastAsia="Times New Roman" w:hAnsi="Arial" w:cs="Arial"/>
          <w:sz w:val="28"/>
          <w:szCs w:val="28"/>
          <w:lang w:eastAsia="en-GB"/>
        </w:rPr>
      </w:pPr>
      <w:hyperlink r:id="rId9" w:history="1">
        <w:r w:rsidR="0097325B" w:rsidRPr="0097325B">
          <w:rPr>
            <w:rFonts w:ascii="Arial" w:eastAsia="Times New Roman" w:hAnsi="Arial" w:cs="Arial"/>
            <w:color w:val="0000FF"/>
            <w:sz w:val="28"/>
            <w:szCs w:val="28"/>
            <w:u w:val="single"/>
            <w:lang w:eastAsia="en-GB"/>
          </w:rPr>
          <w:t>http://www.bics.org.uk/</w:t>
        </w:r>
      </w:hyperlink>
    </w:p>
    <w:p w:rsidR="0097325B" w:rsidRPr="0097325B" w:rsidRDefault="0097325B" w:rsidP="0097325B">
      <w:pPr>
        <w:spacing w:after="0" w:line="240" w:lineRule="auto"/>
        <w:rPr>
          <w:rFonts w:ascii="Arial" w:eastAsia="Times New Roman" w:hAnsi="Arial" w:cs="Arial"/>
          <w:sz w:val="28"/>
          <w:szCs w:val="28"/>
          <w:lang w:eastAsia="en-GB"/>
        </w:rPr>
      </w:pPr>
    </w:p>
    <w:p w:rsidR="0097325B" w:rsidRPr="0097325B" w:rsidRDefault="002A1CC9" w:rsidP="0097325B">
      <w:pPr>
        <w:autoSpaceDE w:val="0"/>
        <w:autoSpaceDN w:val="0"/>
        <w:adjustRightInd w:val="0"/>
        <w:spacing w:after="0" w:line="240" w:lineRule="auto"/>
        <w:rPr>
          <w:rFonts w:ascii="Arial" w:eastAsia="Times New Roman" w:hAnsi="Arial" w:cs="Arial"/>
          <w:color w:val="000000"/>
          <w:sz w:val="28"/>
          <w:szCs w:val="28"/>
          <w:lang w:eastAsia="en-GB"/>
        </w:rPr>
      </w:pPr>
      <w:hyperlink r:id="rId10" w:history="1">
        <w:r w:rsidR="0097325B" w:rsidRPr="0097325B">
          <w:rPr>
            <w:rFonts w:ascii="Arial" w:eastAsia="Times New Roman" w:hAnsi="Arial" w:cs="Arial"/>
            <w:color w:val="0000FF"/>
            <w:sz w:val="28"/>
            <w:szCs w:val="28"/>
            <w:u w:val="single"/>
            <w:lang w:eastAsia="en-GB"/>
          </w:rPr>
          <w:t>http://www.hse.gov.uk/coshh/</w:t>
        </w:r>
      </w:hyperlink>
    </w:p>
    <w:p w:rsidR="0097325B" w:rsidRPr="0097325B" w:rsidRDefault="0097325B" w:rsidP="0097325B">
      <w:pPr>
        <w:autoSpaceDE w:val="0"/>
        <w:autoSpaceDN w:val="0"/>
        <w:adjustRightInd w:val="0"/>
        <w:spacing w:after="0" w:line="240" w:lineRule="auto"/>
        <w:rPr>
          <w:rFonts w:ascii="Arial" w:eastAsia="Times New Roman" w:hAnsi="Arial" w:cs="Arial"/>
          <w:color w:val="000000"/>
          <w:sz w:val="28"/>
          <w:szCs w:val="28"/>
          <w:lang w:eastAsia="en-GB"/>
        </w:rPr>
      </w:pPr>
    </w:p>
    <w:p w:rsidR="0097325B" w:rsidRPr="0097325B" w:rsidRDefault="002A1CC9" w:rsidP="0097325B">
      <w:pPr>
        <w:autoSpaceDE w:val="0"/>
        <w:autoSpaceDN w:val="0"/>
        <w:adjustRightInd w:val="0"/>
        <w:spacing w:after="0" w:line="240" w:lineRule="auto"/>
        <w:rPr>
          <w:rFonts w:ascii="Arial" w:eastAsia="Times New Roman" w:hAnsi="Arial" w:cs="Arial"/>
          <w:color w:val="000000"/>
          <w:sz w:val="28"/>
          <w:szCs w:val="28"/>
          <w:lang w:eastAsia="en-GB"/>
        </w:rPr>
      </w:pPr>
      <w:hyperlink r:id="rId11" w:history="1">
        <w:r w:rsidR="0097325B" w:rsidRPr="0097325B">
          <w:rPr>
            <w:rFonts w:ascii="Arial" w:eastAsia="Times New Roman" w:hAnsi="Arial" w:cs="Arial"/>
            <w:color w:val="0000FF"/>
            <w:sz w:val="28"/>
            <w:szCs w:val="28"/>
            <w:u w:val="single"/>
            <w:lang w:eastAsia="en-GB"/>
          </w:rPr>
          <w:t>http://www.carex.co.uk/teacher-zone</w:t>
        </w:r>
      </w:hyperlink>
      <w:r w:rsidR="0097325B" w:rsidRPr="0097325B">
        <w:rPr>
          <w:rFonts w:ascii="Arial" w:eastAsia="Times New Roman" w:hAnsi="Arial" w:cs="Arial"/>
          <w:color w:val="000000"/>
          <w:sz w:val="28"/>
          <w:szCs w:val="28"/>
          <w:lang w:eastAsia="en-GB"/>
        </w:rPr>
        <w:t xml:space="preserve"> </w:t>
      </w:r>
    </w:p>
    <w:p w:rsidR="0097325B" w:rsidRPr="0097325B" w:rsidRDefault="0097325B" w:rsidP="0097325B">
      <w:pPr>
        <w:autoSpaceDE w:val="0"/>
        <w:autoSpaceDN w:val="0"/>
        <w:adjustRightInd w:val="0"/>
        <w:spacing w:after="0" w:line="240" w:lineRule="auto"/>
        <w:rPr>
          <w:rFonts w:ascii="Arial" w:eastAsia="Times New Roman" w:hAnsi="Arial" w:cs="Arial"/>
          <w:color w:val="000000"/>
          <w:sz w:val="28"/>
          <w:szCs w:val="28"/>
          <w:lang w:eastAsia="en-GB"/>
        </w:rPr>
      </w:pPr>
    </w:p>
    <w:p w:rsidR="0097325B" w:rsidRPr="0097325B" w:rsidRDefault="002A1CC9" w:rsidP="0097325B">
      <w:pPr>
        <w:autoSpaceDE w:val="0"/>
        <w:autoSpaceDN w:val="0"/>
        <w:adjustRightInd w:val="0"/>
        <w:spacing w:after="0" w:line="240" w:lineRule="auto"/>
        <w:rPr>
          <w:rFonts w:ascii="Arial" w:eastAsia="Times New Roman" w:hAnsi="Arial" w:cs="Arial"/>
          <w:color w:val="000000"/>
          <w:sz w:val="28"/>
          <w:szCs w:val="28"/>
          <w:lang w:eastAsia="en-GB"/>
        </w:rPr>
      </w:pPr>
      <w:hyperlink r:id="rId12" w:history="1">
        <w:r w:rsidR="0097325B" w:rsidRPr="0097325B">
          <w:rPr>
            <w:rFonts w:ascii="Arial" w:eastAsia="Times New Roman" w:hAnsi="Arial" w:cs="Arial"/>
            <w:color w:val="0000FF"/>
            <w:sz w:val="28"/>
            <w:szCs w:val="28"/>
            <w:u w:val="single"/>
            <w:lang w:eastAsia="en-GB"/>
          </w:rPr>
          <w:t>http://www.globalhandwashingday.org-uk/resources.html</w:t>
        </w:r>
      </w:hyperlink>
    </w:p>
    <w:p w:rsidR="0097325B" w:rsidRPr="0097325B" w:rsidRDefault="0097325B" w:rsidP="0097325B">
      <w:pPr>
        <w:autoSpaceDE w:val="0"/>
        <w:autoSpaceDN w:val="0"/>
        <w:adjustRightInd w:val="0"/>
        <w:spacing w:after="0" w:line="240" w:lineRule="auto"/>
        <w:rPr>
          <w:rFonts w:ascii="Arial" w:eastAsia="Times New Roman" w:hAnsi="Arial" w:cs="Arial"/>
          <w:color w:val="000000"/>
          <w:sz w:val="28"/>
          <w:szCs w:val="28"/>
          <w:lang w:eastAsia="en-GB"/>
        </w:rPr>
      </w:pPr>
    </w:p>
    <w:p w:rsidR="00723EA0" w:rsidRDefault="002A1CC9" w:rsidP="0097325B">
      <w:hyperlink r:id="rId13" w:history="1">
        <w:r w:rsidR="0097325B" w:rsidRPr="0097325B">
          <w:rPr>
            <w:rFonts w:ascii="Arial" w:eastAsia="Times New Roman" w:hAnsi="Arial" w:cs="Arial"/>
            <w:color w:val="0000FF"/>
            <w:sz w:val="28"/>
            <w:szCs w:val="28"/>
            <w:u w:val="single"/>
            <w:lang w:eastAsia="en-GB"/>
          </w:rPr>
          <w:t>http://www.washyourhandsofthem.com/children’s-pack.aspx</w:t>
        </w:r>
      </w:hyperlink>
    </w:p>
    <w:sectPr w:rsidR="00723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ightCn-OV-CWWWCC">
    <w:altName w:val="Calibri"/>
    <w:panose1 w:val="00000000000000000000"/>
    <w:charset w:val="00"/>
    <w:family w:val="swiss"/>
    <w:notTrueType/>
    <w:pitch w:val="default"/>
    <w:sig w:usb0="00000003" w:usb1="00000000" w:usb2="00000000" w:usb3="00000000" w:csb0="00000001" w:csb1="00000000"/>
  </w:font>
  <w:font w:name="ZapfDingbats-OV-EWWWCC">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B49CAE"/>
    <w:lvl w:ilvl="0">
      <w:numFmt w:val="bullet"/>
      <w:lvlText w:val="*"/>
      <w:lvlJc w:val="left"/>
    </w:lvl>
  </w:abstractNum>
  <w:abstractNum w:abstractNumId="1" w15:restartNumberingAfterBreak="0">
    <w:nsid w:val="00486867"/>
    <w:multiLevelType w:val="hybridMultilevel"/>
    <w:tmpl w:val="7CE4A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B30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867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565378"/>
    <w:multiLevelType w:val="hybridMultilevel"/>
    <w:tmpl w:val="A6F8EB54"/>
    <w:lvl w:ilvl="0" w:tplc="D8D8696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F065C"/>
    <w:multiLevelType w:val="hybridMultilevel"/>
    <w:tmpl w:val="3BA24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C4A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880D20"/>
    <w:multiLevelType w:val="hybridMultilevel"/>
    <w:tmpl w:val="6F3A9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9D740C"/>
    <w:multiLevelType w:val="hybridMultilevel"/>
    <w:tmpl w:val="8348D3C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C3B6F"/>
    <w:multiLevelType w:val="hybridMultilevel"/>
    <w:tmpl w:val="179C2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3582D"/>
    <w:multiLevelType w:val="hybridMultilevel"/>
    <w:tmpl w:val="40C88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30B5A"/>
    <w:multiLevelType w:val="hybridMultilevel"/>
    <w:tmpl w:val="94B68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574E7"/>
    <w:multiLevelType w:val="hybridMultilevel"/>
    <w:tmpl w:val="3410B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E12397"/>
    <w:multiLevelType w:val="hybridMultilevel"/>
    <w:tmpl w:val="5D46E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B3354"/>
    <w:multiLevelType w:val="hybridMultilevel"/>
    <w:tmpl w:val="C7F8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A63774"/>
    <w:multiLevelType w:val="hybridMultilevel"/>
    <w:tmpl w:val="14C8952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F02AC5"/>
    <w:multiLevelType w:val="hybridMultilevel"/>
    <w:tmpl w:val="E640C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26E44"/>
    <w:multiLevelType w:val="hybridMultilevel"/>
    <w:tmpl w:val="1310D42E"/>
    <w:lvl w:ilvl="0" w:tplc="D8D8696A">
      <w:start w:val="1"/>
      <w:numFmt w:val="bullet"/>
      <w:lvlText w:val=""/>
      <w:lvlJc w:val="left"/>
      <w:pPr>
        <w:tabs>
          <w:tab w:val="num" w:pos="36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A00B1"/>
    <w:multiLevelType w:val="hybridMultilevel"/>
    <w:tmpl w:val="8EC48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5E42E4"/>
    <w:multiLevelType w:val="hybridMultilevel"/>
    <w:tmpl w:val="BC78D8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0" w15:restartNumberingAfterBreak="0">
    <w:nsid w:val="7EBC56CD"/>
    <w:multiLevelType w:val="hybridMultilevel"/>
    <w:tmpl w:val="7C568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5"/>
  </w:num>
  <w:num w:numId="4">
    <w:abstractNumId w:val="17"/>
  </w:num>
  <w:num w:numId="5">
    <w:abstractNumId w:val="4"/>
  </w:num>
  <w:num w:numId="6">
    <w:abstractNumId w:val="0"/>
    <w:lvlOverride w:ilvl="0">
      <w:lvl w:ilvl="0">
        <w:start w:val="1"/>
        <w:numFmt w:val="bullet"/>
        <w:lvlText w:val="%1"/>
        <w:legacy w:legacy="1" w:legacySpace="0" w:legacyIndent="360"/>
        <w:lvlJc w:val="left"/>
        <w:pPr>
          <w:ind w:left="360" w:hanging="360"/>
        </w:pPr>
        <w:rPr>
          <w:rFonts w:ascii="Symbol" w:hAnsi="Symbol" w:hint="default"/>
        </w:rPr>
      </w:lvl>
    </w:lvlOverride>
  </w:num>
  <w:num w:numId="7">
    <w:abstractNumId w:val="9"/>
  </w:num>
  <w:num w:numId="8">
    <w:abstractNumId w:val="16"/>
  </w:num>
  <w:num w:numId="9">
    <w:abstractNumId w:val="14"/>
  </w:num>
  <w:num w:numId="10">
    <w:abstractNumId w:val="1"/>
  </w:num>
  <w:num w:numId="11">
    <w:abstractNumId w:val="20"/>
  </w:num>
  <w:num w:numId="12">
    <w:abstractNumId w:val="13"/>
  </w:num>
  <w:num w:numId="13">
    <w:abstractNumId w:val="10"/>
  </w:num>
  <w:num w:numId="14">
    <w:abstractNumId w:val="8"/>
  </w:num>
  <w:num w:numId="15">
    <w:abstractNumId w:val="15"/>
  </w:num>
  <w:num w:numId="16">
    <w:abstractNumId w:val="3"/>
  </w:num>
  <w:num w:numId="17">
    <w:abstractNumId w:val="2"/>
  </w:num>
  <w:num w:numId="18">
    <w:abstractNumId w:val="6"/>
  </w:num>
  <w:num w:numId="19">
    <w:abstractNumId w:val="12"/>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5B"/>
    <w:rsid w:val="00016005"/>
    <w:rsid w:val="000447CC"/>
    <w:rsid w:val="00152A97"/>
    <w:rsid w:val="0027211B"/>
    <w:rsid w:val="002A1CC9"/>
    <w:rsid w:val="00367325"/>
    <w:rsid w:val="003A2426"/>
    <w:rsid w:val="004560EC"/>
    <w:rsid w:val="005949CA"/>
    <w:rsid w:val="00683D88"/>
    <w:rsid w:val="007A5F9C"/>
    <w:rsid w:val="0097325B"/>
    <w:rsid w:val="00A84FED"/>
    <w:rsid w:val="00B664EF"/>
    <w:rsid w:val="00D24ACE"/>
    <w:rsid w:val="00D33C61"/>
    <w:rsid w:val="00D81043"/>
    <w:rsid w:val="00D87EC3"/>
    <w:rsid w:val="00E0731E"/>
    <w:rsid w:val="00FA5D86"/>
    <w:rsid w:val="00FC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1DF195D-10D7-49E2-9D6D-9B71D799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EC3"/>
    <w:rPr>
      <w:rFonts w:ascii="Tahoma" w:hAnsi="Tahoma" w:cs="Tahoma"/>
      <w:sz w:val="16"/>
      <w:szCs w:val="16"/>
    </w:rPr>
  </w:style>
  <w:style w:type="paragraph" w:styleId="ListParagraph">
    <w:name w:val="List Paragraph"/>
    <w:basedOn w:val="Normal"/>
    <w:uiPriority w:val="34"/>
    <w:qFormat/>
    <w:rsid w:val="00D87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org.uk/Campaigns/TheRightToGo" TargetMode="External"/><Relationship Id="rId13" Type="http://schemas.openxmlformats.org/officeDocument/2006/relationships/hyperlink" Target="http://www.washyourhandsofthem.com/children's-pack.aspx" TargetMode="External"/><Relationship Id="rId3" Type="http://schemas.openxmlformats.org/officeDocument/2006/relationships/settings" Target="settings.xml"/><Relationship Id="rId7" Type="http://schemas.openxmlformats.org/officeDocument/2006/relationships/hyperlink" Target="http://www.face-online.org.uk/face-news/preventing-or-controlling-ill-health-from-animal-contact-at-visitor-attractions" TargetMode="External"/><Relationship Id="rId12" Type="http://schemas.openxmlformats.org/officeDocument/2006/relationships/hyperlink" Target="http://www.globalhandwashingday.org-uk/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ug.eu" TargetMode="External"/><Relationship Id="rId11" Type="http://schemas.openxmlformats.org/officeDocument/2006/relationships/hyperlink" Target="http://www.carex.co.uk/teacher-zon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hse.gov.uk/coshh/" TargetMode="External"/><Relationship Id="rId4" Type="http://schemas.openxmlformats.org/officeDocument/2006/relationships/webSettings" Target="webSettings.xml"/><Relationship Id="rId9" Type="http://schemas.openxmlformats.org/officeDocument/2006/relationships/hyperlink" Target="http://www.bic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Sian Evans</cp:lastModifiedBy>
  <cp:revision>2</cp:revision>
  <cp:lastPrinted>2021-12-13T14:01:00Z</cp:lastPrinted>
  <dcterms:created xsi:type="dcterms:W3CDTF">2022-05-09T11:33:00Z</dcterms:created>
  <dcterms:modified xsi:type="dcterms:W3CDTF">2022-05-09T11:33:00Z</dcterms:modified>
</cp:coreProperties>
</file>