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6943" w:rsidRPr="00FC4B9C" w:rsidRDefault="003B6943" w:rsidP="00FC4B9C">
      <w:pPr>
        <w:pStyle w:val="Normal1"/>
        <w:ind w:right="-295"/>
        <w:rPr>
          <w:rFonts w:ascii="Arial" w:eastAsia="Arial" w:hAnsi="Arial" w:cs="Arial"/>
          <w:sz w:val="48"/>
          <w:szCs w:val="40"/>
        </w:rPr>
      </w:pPr>
    </w:p>
    <w:p w:rsidR="00DD3B4C" w:rsidRDefault="00DD3B4C">
      <w:pPr>
        <w:pStyle w:val="Normal1"/>
        <w:ind w:left="-426" w:right="-295"/>
        <w:jc w:val="center"/>
        <w:rPr>
          <w:rFonts w:ascii="Arial" w:eastAsia="Arial" w:hAnsi="Arial" w:cs="Arial"/>
          <w:b/>
          <w:sz w:val="48"/>
          <w:szCs w:val="40"/>
        </w:rPr>
      </w:pPr>
    </w:p>
    <w:p w:rsidR="00DD3B4C" w:rsidRDefault="00DD3B4C">
      <w:pPr>
        <w:pStyle w:val="Normal1"/>
        <w:ind w:left="-426" w:right="-295"/>
        <w:jc w:val="center"/>
        <w:rPr>
          <w:rFonts w:ascii="Arial" w:eastAsia="Arial" w:hAnsi="Arial" w:cs="Arial"/>
          <w:b/>
          <w:sz w:val="48"/>
          <w:szCs w:val="40"/>
        </w:rPr>
      </w:pPr>
    </w:p>
    <w:p w:rsidR="00923C91" w:rsidRPr="00671CF7" w:rsidRDefault="00672EBF">
      <w:pPr>
        <w:pStyle w:val="Normal1"/>
        <w:ind w:left="-426" w:right="-295"/>
        <w:jc w:val="center"/>
        <w:rPr>
          <w:b/>
          <w:sz w:val="32"/>
        </w:rPr>
      </w:pPr>
      <w:r>
        <w:rPr>
          <w:rFonts w:ascii="Arial" w:eastAsia="Arial" w:hAnsi="Arial" w:cs="Arial"/>
          <w:b/>
          <w:sz w:val="48"/>
          <w:szCs w:val="40"/>
        </w:rPr>
        <w:t>Ysgol Mynydd Bychan</w:t>
      </w:r>
    </w:p>
    <w:p w:rsidR="00923C91" w:rsidRPr="00FC4B9C" w:rsidRDefault="00923C91">
      <w:pPr>
        <w:pStyle w:val="Normal1"/>
        <w:ind w:left="-426" w:right="-295"/>
        <w:jc w:val="center"/>
        <w:rPr>
          <w:sz w:val="32"/>
        </w:rPr>
      </w:pPr>
    </w:p>
    <w:p w:rsidR="00923C91" w:rsidRPr="00FC4B9C" w:rsidRDefault="000310B0">
      <w:pPr>
        <w:pStyle w:val="Normal1"/>
        <w:ind w:left="-426" w:right="-295"/>
        <w:jc w:val="center"/>
        <w:rPr>
          <w:sz w:val="32"/>
        </w:rPr>
      </w:pPr>
      <w:r w:rsidRPr="000310B0">
        <w:rPr>
          <w:rFonts w:ascii="Arial" w:eastAsia="Arial" w:hAnsi="Arial" w:cs="Arial"/>
          <w:b/>
          <w:sz w:val="48"/>
          <w:szCs w:val="40"/>
        </w:rPr>
        <w:t>Cynllun Cydraddoldeb Strategol</w:t>
      </w:r>
    </w:p>
    <w:p w:rsidR="00923C91" w:rsidRPr="00FC4B9C" w:rsidRDefault="00787E01">
      <w:pPr>
        <w:pStyle w:val="Normal1"/>
        <w:ind w:left="-426" w:right="-295"/>
        <w:jc w:val="center"/>
        <w:rPr>
          <w:sz w:val="32"/>
        </w:rPr>
      </w:pPr>
      <w:r>
        <w:rPr>
          <w:rFonts w:ascii="Arial" w:eastAsia="Arial" w:hAnsi="Arial" w:cs="Arial"/>
          <w:b/>
          <w:sz w:val="48"/>
          <w:szCs w:val="40"/>
        </w:rPr>
        <w:t>2017/18 – 201</w:t>
      </w:r>
      <w:r w:rsidR="00D6638F">
        <w:rPr>
          <w:rFonts w:ascii="Arial" w:eastAsia="Arial" w:hAnsi="Arial" w:cs="Arial"/>
          <w:b/>
          <w:sz w:val="48"/>
          <w:szCs w:val="40"/>
        </w:rPr>
        <w:t>9</w:t>
      </w:r>
      <w:r>
        <w:rPr>
          <w:rFonts w:ascii="Arial" w:eastAsia="Arial" w:hAnsi="Arial" w:cs="Arial"/>
          <w:b/>
          <w:sz w:val="48"/>
          <w:szCs w:val="40"/>
        </w:rPr>
        <w:t>/</w:t>
      </w:r>
      <w:r w:rsidR="00D6638F">
        <w:rPr>
          <w:rFonts w:ascii="Arial" w:eastAsia="Arial" w:hAnsi="Arial" w:cs="Arial"/>
          <w:b/>
          <w:sz w:val="48"/>
          <w:szCs w:val="40"/>
        </w:rPr>
        <w:t>20</w:t>
      </w:r>
    </w:p>
    <w:p w:rsidR="00923C91" w:rsidRDefault="00923C91">
      <w:pPr>
        <w:pStyle w:val="Normal1"/>
        <w:ind w:left="-426" w:right="-295"/>
        <w:jc w:val="center"/>
      </w:pPr>
    </w:p>
    <w:p w:rsidR="00923C91" w:rsidRDefault="00672EBF">
      <w:pPr>
        <w:pStyle w:val="Normal1"/>
        <w:ind w:right="-295"/>
      </w:pPr>
      <w:r>
        <w:rPr>
          <w:noProof/>
          <w:lang w:val="en-GB" w:eastAsia="en-GB"/>
        </w:rPr>
        <w:drawing>
          <wp:anchor distT="0" distB="0" distL="114300" distR="114300" simplePos="0" relativeHeight="251662336" behindDoc="1" locked="0" layoutInCell="1" allowOverlap="1">
            <wp:simplePos x="0" y="0"/>
            <wp:positionH relativeFrom="column">
              <wp:posOffset>1490980</wp:posOffset>
            </wp:positionH>
            <wp:positionV relativeFrom="paragraph">
              <wp:posOffset>62865</wp:posOffset>
            </wp:positionV>
            <wp:extent cx="2687955" cy="2410460"/>
            <wp:effectExtent l="19050" t="0" r="0" b="0"/>
            <wp:wrapNone/>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a:stretch>
                      <a:fillRect/>
                    </a:stretch>
                  </pic:blipFill>
                  <pic:spPr>
                    <a:xfrm>
                      <a:off x="0" y="0"/>
                      <a:ext cx="2687955" cy="2410460"/>
                    </a:xfrm>
                    <a:prstGeom prst="rect">
                      <a:avLst/>
                    </a:prstGeom>
                    <a:ln/>
                  </pic:spPr>
                </pic:pic>
              </a:graphicData>
            </a:graphic>
          </wp:anchor>
        </w:drawing>
      </w:r>
    </w:p>
    <w:p w:rsidR="00923C91" w:rsidRPr="003B6943" w:rsidRDefault="00923C91">
      <w:pPr>
        <w:pStyle w:val="Normal1"/>
        <w:ind w:left="-426" w:right="-295"/>
        <w:jc w:val="center"/>
        <w:rPr>
          <w:rFonts w:ascii="Arial" w:hAnsi="Arial" w:cs="Arial"/>
        </w:rPr>
      </w:pPr>
    </w:p>
    <w:p w:rsidR="00923C91" w:rsidRDefault="00923C91">
      <w:pPr>
        <w:pStyle w:val="Normal1"/>
        <w:ind w:left="-426" w:right="-295"/>
        <w:jc w:val="center"/>
        <w:rPr>
          <w:rFonts w:ascii="Arial" w:hAnsi="Arial" w:cs="Arial"/>
          <w:noProof/>
        </w:rPr>
      </w:pPr>
    </w:p>
    <w:p w:rsidR="003B6943" w:rsidRDefault="003B6943">
      <w:pPr>
        <w:pStyle w:val="Normal1"/>
        <w:ind w:left="-426" w:right="-295"/>
        <w:jc w:val="center"/>
        <w:rPr>
          <w:rFonts w:ascii="Arial" w:hAnsi="Arial" w:cs="Arial"/>
          <w:noProof/>
        </w:rPr>
      </w:pPr>
    </w:p>
    <w:p w:rsidR="000B0792" w:rsidRDefault="000B0792" w:rsidP="000B0792">
      <w:pPr>
        <w:ind w:right="-295"/>
        <w:rPr>
          <w:rFonts w:ascii="Arial" w:hAnsi="Arial" w:cs="Arial"/>
          <w:b/>
        </w:rPr>
      </w:pPr>
    </w:p>
    <w:p w:rsidR="00671CF7" w:rsidRDefault="00671CF7" w:rsidP="000B0792">
      <w:pPr>
        <w:ind w:right="-295"/>
        <w:rPr>
          <w:rFonts w:ascii="Arial" w:hAnsi="Arial" w:cs="Arial"/>
          <w:b/>
        </w:rPr>
      </w:pPr>
    </w:p>
    <w:p w:rsidR="00671CF7" w:rsidRDefault="00671CF7" w:rsidP="000B0792">
      <w:pPr>
        <w:ind w:right="-295"/>
        <w:rPr>
          <w:rFonts w:ascii="Arial" w:hAnsi="Arial" w:cs="Arial"/>
          <w:b/>
        </w:rPr>
      </w:pPr>
    </w:p>
    <w:p w:rsidR="002C4F91" w:rsidRDefault="002C4F91" w:rsidP="000B0792">
      <w:pPr>
        <w:ind w:right="-295"/>
        <w:rPr>
          <w:rFonts w:ascii="Arial" w:hAnsi="Arial" w:cs="Arial"/>
          <w:b/>
        </w:rPr>
      </w:pPr>
    </w:p>
    <w:p w:rsidR="002C4F91" w:rsidRDefault="002C4F91" w:rsidP="000B0792">
      <w:pPr>
        <w:ind w:right="-295"/>
        <w:rPr>
          <w:rFonts w:ascii="Arial" w:hAnsi="Arial" w:cs="Arial"/>
          <w:b/>
        </w:rPr>
      </w:pPr>
    </w:p>
    <w:p w:rsidR="00671CF7" w:rsidRDefault="00671CF7" w:rsidP="000B0792">
      <w:pPr>
        <w:ind w:right="-295"/>
        <w:rPr>
          <w:rFonts w:ascii="Arial" w:hAnsi="Arial" w:cs="Arial"/>
          <w:b/>
        </w:rPr>
      </w:pPr>
    </w:p>
    <w:p w:rsidR="00671CF7" w:rsidRDefault="00671CF7" w:rsidP="000B0792">
      <w:pPr>
        <w:ind w:right="-295"/>
        <w:rPr>
          <w:rFonts w:ascii="Arial" w:hAnsi="Arial" w:cs="Arial"/>
          <w:b/>
        </w:rPr>
      </w:pPr>
    </w:p>
    <w:p w:rsidR="00671CF7" w:rsidRDefault="00671CF7" w:rsidP="000B0792">
      <w:pPr>
        <w:ind w:right="-295"/>
        <w:rPr>
          <w:rFonts w:ascii="Arial" w:hAnsi="Arial" w:cs="Arial"/>
          <w:b/>
        </w:rPr>
      </w:pPr>
    </w:p>
    <w:p w:rsidR="00671CF7" w:rsidRDefault="00671CF7" w:rsidP="000B0792">
      <w:pPr>
        <w:ind w:right="-295"/>
        <w:rPr>
          <w:rFonts w:ascii="Arial" w:hAnsi="Arial" w:cs="Arial"/>
          <w:b/>
        </w:rPr>
      </w:pPr>
    </w:p>
    <w:p w:rsidR="00671CF7" w:rsidRPr="003B6943" w:rsidRDefault="00671CF7" w:rsidP="000B0792">
      <w:pPr>
        <w:ind w:right="-295"/>
        <w:rPr>
          <w:rFonts w:ascii="Arial" w:hAnsi="Arial" w:cs="Arial"/>
          <w:b/>
        </w:rPr>
      </w:pPr>
    </w:p>
    <w:p w:rsidR="000B0792" w:rsidRDefault="000B0792" w:rsidP="000B0792">
      <w:pPr>
        <w:ind w:right="-295"/>
        <w:rPr>
          <w:rFonts w:ascii="Arial" w:hAnsi="Arial" w:cs="Arial"/>
          <w:b/>
        </w:rPr>
      </w:pPr>
    </w:p>
    <w:p w:rsidR="00671CF7" w:rsidRDefault="00671CF7" w:rsidP="000B0792">
      <w:pPr>
        <w:ind w:right="-295"/>
        <w:rPr>
          <w:rFonts w:ascii="Arial" w:hAnsi="Arial" w:cs="Arial"/>
          <w:b/>
        </w:rPr>
      </w:pPr>
    </w:p>
    <w:p w:rsidR="000B0792" w:rsidRPr="00285CBA" w:rsidRDefault="000310B0" w:rsidP="000B0792">
      <w:pPr>
        <w:ind w:right="-295"/>
        <w:rPr>
          <w:rFonts w:ascii="Arial" w:hAnsi="Arial" w:cs="Arial"/>
          <w:b/>
        </w:rPr>
      </w:pPr>
      <w:r w:rsidRPr="000310B0">
        <w:rPr>
          <w:rFonts w:ascii="Arial" w:hAnsi="Arial" w:cs="Arial"/>
          <w:b/>
        </w:rPr>
        <w:t>Cynllun Cydraddoldeb Strategol y cytunwyd arno gan Lywodraethwyr:</w:t>
      </w:r>
    </w:p>
    <w:p w:rsidR="000B0792" w:rsidRPr="00285CBA" w:rsidRDefault="000B0792" w:rsidP="000B0792">
      <w:pPr>
        <w:ind w:left="-426" w:right="-295"/>
        <w:rPr>
          <w:rFonts w:ascii="Arial" w:hAnsi="Arial" w:cs="Arial"/>
          <w:b/>
        </w:rPr>
      </w:pPr>
    </w:p>
    <w:p w:rsidR="000B0792" w:rsidRPr="00285CBA" w:rsidRDefault="000B0792" w:rsidP="000B0792">
      <w:pPr>
        <w:ind w:left="-426" w:right="-295" w:firstLine="426"/>
        <w:rPr>
          <w:rFonts w:ascii="Arial" w:hAnsi="Arial" w:cs="Arial"/>
          <w:b/>
        </w:rPr>
      </w:pPr>
      <w:r w:rsidRPr="00285CBA">
        <w:rPr>
          <w:rFonts w:ascii="Arial" w:eastAsia="Arial" w:hAnsi="Arial" w:cs="Arial"/>
          <w:b/>
        </w:rPr>
        <w:t>…</w:t>
      </w:r>
      <w:r w:rsidRPr="00285CBA">
        <w:rPr>
          <w:rFonts w:ascii="Arial" w:hAnsi="Arial" w:cs="Arial"/>
          <w:b/>
        </w:rPr>
        <w:t>.…………………..……………. ……………………........</w:t>
      </w:r>
      <w:r>
        <w:rPr>
          <w:rFonts w:ascii="Arial" w:hAnsi="Arial" w:cs="Arial"/>
          <w:b/>
        </w:rPr>
        <w:t xml:space="preserve">................ </w:t>
      </w:r>
      <w:r w:rsidRPr="00285CBA">
        <w:rPr>
          <w:rFonts w:ascii="Arial" w:hAnsi="Arial" w:cs="Arial"/>
          <w:b/>
        </w:rPr>
        <w:t>(</w:t>
      </w:r>
      <w:r w:rsidR="000310B0">
        <w:rPr>
          <w:rFonts w:ascii="Arial" w:hAnsi="Arial" w:cs="Arial"/>
          <w:b/>
        </w:rPr>
        <w:t>Cadeirydd</w:t>
      </w:r>
      <w:r w:rsidRPr="00285CBA">
        <w:rPr>
          <w:rFonts w:ascii="Arial" w:hAnsi="Arial" w:cs="Arial"/>
          <w:b/>
        </w:rPr>
        <w:t>)</w:t>
      </w:r>
    </w:p>
    <w:p w:rsidR="000B0792" w:rsidRPr="00285CBA" w:rsidRDefault="000B0792" w:rsidP="000B0792">
      <w:pPr>
        <w:ind w:left="-426" w:right="-295"/>
        <w:rPr>
          <w:rFonts w:ascii="Arial" w:hAnsi="Arial" w:cs="Arial"/>
          <w:b/>
        </w:rPr>
      </w:pPr>
    </w:p>
    <w:p w:rsidR="000B0792" w:rsidRPr="00285CBA" w:rsidRDefault="000B0792" w:rsidP="000B0792">
      <w:pPr>
        <w:pStyle w:val="Normal1"/>
        <w:ind w:left="-426" w:right="-295"/>
        <w:jc w:val="center"/>
        <w:rPr>
          <w:rFonts w:ascii="Arial" w:hAnsi="Arial" w:cs="Arial"/>
        </w:rPr>
      </w:pPr>
    </w:p>
    <w:p w:rsidR="000B0792" w:rsidRPr="00285CBA" w:rsidRDefault="000B0792" w:rsidP="000B0792">
      <w:pPr>
        <w:pStyle w:val="Normal1"/>
        <w:ind w:left="-426" w:right="-295"/>
        <w:jc w:val="center"/>
        <w:rPr>
          <w:rFonts w:ascii="Arial" w:hAnsi="Arial" w:cs="Arial"/>
        </w:rPr>
      </w:pPr>
    </w:p>
    <w:p w:rsidR="000B0792" w:rsidRDefault="000B0792" w:rsidP="000B0792">
      <w:pPr>
        <w:pStyle w:val="Normal1"/>
        <w:ind w:left="-426" w:right="-295"/>
        <w:rPr>
          <w:rFonts w:ascii="Arial" w:eastAsia="Arial" w:hAnsi="Arial" w:cs="Arial"/>
          <w:b/>
        </w:rPr>
      </w:pPr>
    </w:p>
    <w:p w:rsidR="000B0792" w:rsidRPr="00285CBA" w:rsidRDefault="000B0792" w:rsidP="000B0792">
      <w:pPr>
        <w:pStyle w:val="Normal1"/>
        <w:ind w:left="-426" w:right="-295"/>
        <w:rPr>
          <w:rFonts w:ascii="Arial" w:eastAsia="Arial" w:hAnsi="Arial" w:cs="Arial"/>
          <w:b/>
        </w:rPr>
      </w:pPr>
      <w:r w:rsidRPr="00285CBA">
        <w:rPr>
          <w:rFonts w:ascii="Arial" w:eastAsia="Arial" w:hAnsi="Arial" w:cs="Arial"/>
          <w:b/>
          <w:noProof/>
          <w:lang w:val="en-GB" w:eastAsia="en-GB"/>
        </w:rPr>
        <w:drawing>
          <wp:anchor distT="0" distB="0" distL="0" distR="0" simplePos="0" relativeHeight="251660288" behindDoc="1" locked="0" layoutInCell="1" allowOverlap="1">
            <wp:simplePos x="0" y="0"/>
            <wp:positionH relativeFrom="margin">
              <wp:align>center</wp:align>
            </wp:positionH>
            <wp:positionV relativeFrom="paragraph">
              <wp:posOffset>132080</wp:posOffset>
            </wp:positionV>
            <wp:extent cx="3690620" cy="1885950"/>
            <wp:effectExtent l="19050" t="0" r="508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3690620" cy="1885950"/>
                    </a:xfrm>
                    <a:prstGeom prst="rect">
                      <a:avLst/>
                    </a:prstGeom>
                    <a:solidFill>
                      <a:srgbClr val="FFFFFF"/>
                    </a:solidFill>
                    <a:ln w="9525">
                      <a:noFill/>
                      <a:miter lim="800000"/>
                      <a:headEnd/>
                      <a:tailEnd/>
                    </a:ln>
                  </pic:spPr>
                </pic:pic>
              </a:graphicData>
            </a:graphic>
          </wp:anchor>
        </w:drawing>
      </w:r>
    </w:p>
    <w:p w:rsidR="000310B0" w:rsidRDefault="000310B0" w:rsidP="000B0792">
      <w:pPr>
        <w:ind w:right="-295"/>
        <w:jc w:val="center"/>
        <w:rPr>
          <w:rFonts w:ascii="Arial" w:hAnsi="Arial" w:cs="Arial"/>
          <w:i/>
        </w:rPr>
      </w:pPr>
      <w:r w:rsidRPr="000310B0">
        <w:rPr>
          <w:rFonts w:ascii="Arial" w:hAnsi="Arial" w:cs="Arial"/>
          <w:i/>
        </w:rPr>
        <w:t>Cynhyrchwyd gyda chefnogaeth</w:t>
      </w:r>
    </w:p>
    <w:p w:rsidR="000310B0" w:rsidRDefault="000310B0" w:rsidP="000B0792">
      <w:pPr>
        <w:ind w:right="-295"/>
        <w:jc w:val="center"/>
        <w:rPr>
          <w:rFonts w:ascii="Arial" w:hAnsi="Arial" w:cs="Arial"/>
          <w:i/>
        </w:rPr>
      </w:pPr>
    </w:p>
    <w:p w:rsidR="000310B0" w:rsidRDefault="000310B0" w:rsidP="000B0792">
      <w:pPr>
        <w:ind w:right="-295"/>
        <w:jc w:val="center"/>
        <w:rPr>
          <w:rFonts w:ascii="Arial" w:hAnsi="Arial" w:cs="Arial"/>
          <w:i/>
        </w:rPr>
      </w:pPr>
    </w:p>
    <w:p w:rsidR="000B0792" w:rsidRPr="00285CBA" w:rsidRDefault="000B0792" w:rsidP="000B0792">
      <w:pPr>
        <w:ind w:right="-295"/>
        <w:jc w:val="center"/>
        <w:rPr>
          <w:rFonts w:ascii="Arial" w:hAnsi="Arial" w:cs="Arial"/>
          <w:i/>
        </w:rPr>
      </w:pPr>
      <w:r w:rsidRPr="00285CBA">
        <w:rPr>
          <w:rFonts w:ascii="Arial" w:hAnsi="Arial" w:cs="Arial"/>
          <w:i/>
        </w:rPr>
        <w:t xml:space="preserve"> </w:t>
      </w:r>
    </w:p>
    <w:p w:rsidR="000B0792" w:rsidRPr="00285CBA" w:rsidRDefault="000B0792" w:rsidP="000B0792">
      <w:pPr>
        <w:ind w:left="-426" w:right="-295"/>
        <w:rPr>
          <w:rFonts w:ascii="Arial" w:hAnsi="Arial" w:cs="Arial"/>
          <w:i/>
        </w:rPr>
      </w:pPr>
    </w:p>
    <w:p w:rsidR="000B0792" w:rsidRPr="00285CBA" w:rsidRDefault="000B0792" w:rsidP="000B0792">
      <w:pPr>
        <w:pStyle w:val="Normal1"/>
        <w:ind w:left="-426" w:right="-295"/>
        <w:rPr>
          <w:rFonts w:ascii="Arial" w:hAnsi="Arial" w:cs="Arial"/>
        </w:rPr>
      </w:pPr>
    </w:p>
    <w:p w:rsidR="000B0792" w:rsidRDefault="000B0792" w:rsidP="000B0792">
      <w:pPr>
        <w:pStyle w:val="Normal1"/>
        <w:ind w:right="-295"/>
      </w:pPr>
    </w:p>
    <w:p w:rsidR="00FC4B9C" w:rsidRDefault="00FC4B9C" w:rsidP="000B0792">
      <w:pPr>
        <w:pStyle w:val="Normal1"/>
        <w:ind w:right="-295"/>
      </w:pPr>
    </w:p>
    <w:p w:rsidR="00DD3B4C" w:rsidRDefault="00DD3B4C" w:rsidP="000310B0">
      <w:pPr>
        <w:pStyle w:val="Normal1"/>
        <w:ind w:right="-295"/>
        <w:rPr>
          <w:rFonts w:ascii="Arial" w:eastAsia="Arial" w:hAnsi="Arial" w:cs="Arial"/>
          <w:b/>
        </w:rPr>
      </w:pPr>
    </w:p>
    <w:p w:rsidR="00DD3B4C" w:rsidRDefault="00DD3B4C" w:rsidP="000310B0">
      <w:pPr>
        <w:pStyle w:val="Normal1"/>
        <w:ind w:right="-295"/>
        <w:rPr>
          <w:rFonts w:ascii="Arial" w:eastAsia="Arial" w:hAnsi="Arial" w:cs="Arial"/>
          <w:b/>
        </w:rPr>
      </w:pPr>
    </w:p>
    <w:p w:rsidR="00DD3B4C" w:rsidRDefault="00DD3B4C" w:rsidP="000310B0">
      <w:pPr>
        <w:pStyle w:val="Normal1"/>
        <w:ind w:right="-295"/>
        <w:rPr>
          <w:rFonts w:ascii="Arial" w:eastAsia="Arial" w:hAnsi="Arial" w:cs="Arial"/>
          <w:b/>
        </w:rPr>
      </w:pPr>
    </w:p>
    <w:p w:rsidR="000310B0" w:rsidRPr="001C1DD5" w:rsidRDefault="000310B0" w:rsidP="000310B0">
      <w:pPr>
        <w:pStyle w:val="Normal1"/>
        <w:ind w:right="-295"/>
        <w:rPr>
          <w:rFonts w:ascii="Arial" w:eastAsia="Arial" w:hAnsi="Arial" w:cs="Arial"/>
          <w:b/>
        </w:rPr>
      </w:pPr>
      <w:r w:rsidRPr="001C1DD5">
        <w:rPr>
          <w:rFonts w:ascii="Arial" w:eastAsia="Arial" w:hAnsi="Arial" w:cs="Arial"/>
          <w:b/>
        </w:rPr>
        <w:t>Cynnwys ein Cynllun Cydraddoldeb Strategol (CCS)</w:t>
      </w:r>
    </w:p>
    <w:p w:rsidR="000310B0" w:rsidRPr="001C1DD5" w:rsidRDefault="000310B0" w:rsidP="000310B0">
      <w:pPr>
        <w:pStyle w:val="Normal1"/>
        <w:ind w:right="-295"/>
        <w:rPr>
          <w:rFonts w:ascii="Arial" w:eastAsia="Arial" w:hAnsi="Arial" w:cs="Arial"/>
          <w:b/>
        </w:rPr>
      </w:pPr>
    </w:p>
    <w:p w:rsidR="000310B0" w:rsidRPr="00805D51" w:rsidRDefault="000310B0" w:rsidP="000310B0">
      <w:pPr>
        <w:pStyle w:val="Normal1"/>
        <w:ind w:right="-295"/>
        <w:rPr>
          <w:rFonts w:ascii="Arial" w:eastAsia="Arial" w:hAnsi="Arial" w:cs="Arial"/>
        </w:rPr>
      </w:pPr>
      <w:r w:rsidRPr="00805D51">
        <w:rPr>
          <w:rFonts w:ascii="Arial" w:eastAsia="Arial" w:hAnsi="Arial" w:cs="Arial"/>
        </w:rPr>
        <w:t xml:space="preserve">Ein hysgol                                                            </w:t>
      </w:r>
      <w:r w:rsidR="00805D51" w:rsidRPr="00805D51">
        <w:rPr>
          <w:rFonts w:ascii="Arial" w:eastAsia="Arial" w:hAnsi="Arial" w:cs="Arial"/>
        </w:rPr>
        <w:t xml:space="preserve">                             </w:t>
      </w:r>
      <w:r w:rsidR="00805D51">
        <w:rPr>
          <w:rFonts w:ascii="Arial" w:eastAsia="Arial" w:hAnsi="Arial" w:cs="Arial"/>
        </w:rPr>
        <w:t xml:space="preserve"> </w:t>
      </w:r>
      <w:r w:rsidRPr="00805D51">
        <w:rPr>
          <w:rFonts w:ascii="Arial" w:eastAsia="Arial" w:hAnsi="Arial" w:cs="Arial"/>
        </w:rPr>
        <w:t>3</w:t>
      </w:r>
    </w:p>
    <w:p w:rsidR="000310B0" w:rsidRPr="00805D51" w:rsidRDefault="000310B0" w:rsidP="000310B0">
      <w:pPr>
        <w:pStyle w:val="Normal1"/>
        <w:ind w:right="-295"/>
        <w:rPr>
          <w:rFonts w:ascii="Arial" w:eastAsia="Arial" w:hAnsi="Arial" w:cs="Arial"/>
        </w:rPr>
      </w:pPr>
      <w:r w:rsidRPr="00805D51">
        <w:rPr>
          <w:rFonts w:ascii="Arial" w:eastAsia="Arial" w:hAnsi="Arial" w:cs="Arial"/>
        </w:rPr>
        <w:t xml:space="preserve">Nodau                                                                   </w:t>
      </w:r>
      <w:r w:rsidR="00805D51" w:rsidRPr="00805D51">
        <w:rPr>
          <w:rFonts w:ascii="Arial" w:eastAsia="Arial" w:hAnsi="Arial" w:cs="Arial"/>
        </w:rPr>
        <w:t xml:space="preserve">                             </w:t>
      </w:r>
      <w:r w:rsidRPr="00805D51">
        <w:rPr>
          <w:rFonts w:ascii="Arial" w:eastAsia="Arial" w:hAnsi="Arial" w:cs="Arial"/>
        </w:rPr>
        <w:t>3</w:t>
      </w:r>
    </w:p>
    <w:p w:rsidR="00805D51" w:rsidRPr="00805D51" w:rsidRDefault="000310B0" w:rsidP="000310B0">
      <w:pPr>
        <w:pStyle w:val="Normal1"/>
        <w:ind w:right="-295"/>
        <w:rPr>
          <w:rFonts w:ascii="Arial" w:eastAsia="Arial" w:hAnsi="Arial" w:cs="Arial"/>
        </w:rPr>
      </w:pPr>
      <w:r w:rsidRPr="00805D51">
        <w:rPr>
          <w:rFonts w:ascii="Arial" w:eastAsia="Arial" w:hAnsi="Arial" w:cs="Arial"/>
        </w:rPr>
        <w:t xml:space="preserve">Amcanion a Chynlluniau Gweithredu              </w:t>
      </w:r>
      <w:r w:rsidR="00805D51" w:rsidRPr="00805D51">
        <w:rPr>
          <w:rFonts w:ascii="Arial" w:eastAsia="Arial" w:hAnsi="Arial" w:cs="Arial"/>
        </w:rPr>
        <w:t xml:space="preserve">                              </w:t>
      </w:r>
      <w:r w:rsidRPr="00805D51">
        <w:rPr>
          <w:rFonts w:ascii="Arial" w:eastAsia="Arial" w:hAnsi="Arial" w:cs="Arial"/>
        </w:rPr>
        <w:t xml:space="preserve"> </w:t>
      </w:r>
      <w:r w:rsidR="00805D51">
        <w:rPr>
          <w:rFonts w:ascii="Arial" w:eastAsia="Arial" w:hAnsi="Arial" w:cs="Arial"/>
        </w:rPr>
        <w:t xml:space="preserve">   </w:t>
      </w:r>
      <w:r w:rsidRPr="00805D51">
        <w:rPr>
          <w:rFonts w:ascii="Arial" w:eastAsia="Arial" w:hAnsi="Arial" w:cs="Arial"/>
        </w:rPr>
        <w:t xml:space="preserve">4 </w:t>
      </w:r>
    </w:p>
    <w:p w:rsidR="00805D51" w:rsidRPr="00805D51" w:rsidRDefault="000310B0" w:rsidP="000310B0">
      <w:pPr>
        <w:pStyle w:val="Normal1"/>
        <w:ind w:right="-295"/>
        <w:rPr>
          <w:rFonts w:ascii="Arial" w:eastAsia="Arial" w:hAnsi="Arial" w:cs="Arial"/>
        </w:rPr>
      </w:pPr>
      <w:proofErr w:type="gramStart"/>
      <w:r w:rsidRPr="00805D51">
        <w:rPr>
          <w:rFonts w:ascii="Arial" w:eastAsia="Arial" w:hAnsi="Arial" w:cs="Arial"/>
        </w:rPr>
        <w:t xml:space="preserve">Cwmpas </w:t>
      </w:r>
      <w:r w:rsidR="0013041C" w:rsidRPr="00805D51">
        <w:rPr>
          <w:rFonts w:ascii="Arial" w:eastAsia="Arial" w:hAnsi="Arial" w:cs="Arial"/>
        </w:rPr>
        <w:t xml:space="preserve"> </w:t>
      </w:r>
      <w:r w:rsidR="00C04383">
        <w:rPr>
          <w:rFonts w:ascii="Arial" w:eastAsia="Arial" w:hAnsi="Arial" w:cs="Arial"/>
        </w:rPr>
        <w:t>y</w:t>
      </w:r>
      <w:proofErr w:type="gramEnd"/>
      <w:r w:rsidR="00C04383">
        <w:rPr>
          <w:rFonts w:ascii="Arial" w:eastAsia="Arial" w:hAnsi="Arial" w:cs="Arial"/>
        </w:rPr>
        <w:t xml:space="preserve"> gwaith</w:t>
      </w:r>
      <w:r w:rsidR="0013041C" w:rsidRPr="00805D51">
        <w:rPr>
          <w:rFonts w:ascii="Arial" w:eastAsia="Arial" w:hAnsi="Arial" w:cs="Arial"/>
        </w:rPr>
        <w:t xml:space="preserve">                                                             </w:t>
      </w:r>
      <w:r w:rsidR="00C04383">
        <w:rPr>
          <w:rFonts w:ascii="Arial" w:eastAsia="Arial" w:hAnsi="Arial" w:cs="Arial"/>
        </w:rPr>
        <w:t xml:space="preserve">                </w:t>
      </w:r>
      <w:r w:rsidRPr="00805D51">
        <w:rPr>
          <w:rFonts w:ascii="Arial" w:eastAsia="Arial" w:hAnsi="Arial" w:cs="Arial"/>
        </w:rPr>
        <w:t xml:space="preserve">4 </w:t>
      </w:r>
    </w:p>
    <w:p w:rsidR="00805D51" w:rsidRPr="00805D51" w:rsidRDefault="000310B0" w:rsidP="000310B0">
      <w:pPr>
        <w:pStyle w:val="Normal1"/>
        <w:ind w:right="-295"/>
        <w:rPr>
          <w:rFonts w:ascii="Arial" w:eastAsia="Arial" w:hAnsi="Arial" w:cs="Arial"/>
        </w:rPr>
      </w:pPr>
      <w:r w:rsidRPr="00805D51">
        <w:rPr>
          <w:rFonts w:ascii="Arial" w:eastAsia="Arial" w:hAnsi="Arial" w:cs="Arial"/>
        </w:rPr>
        <w:t xml:space="preserve">Cydraddoldeb Datganiad Cryno </w:t>
      </w:r>
      <w:r w:rsidR="0013041C" w:rsidRPr="00805D51">
        <w:rPr>
          <w:rFonts w:ascii="Arial" w:eastAsia="Arial" w:hAnsi="Arial" w:cs="Arial"/>
        </w:rPr>
        <w:t xml:space="preserve">                       </w:t>
      </w:r>
      <w:r w:rsidR="00805D51" w:rsidRPr="00805D51">
        <w:rPr>
          <w:rFonts w:ascii="Arial" w:eastAsia="Arial" w:hAnsi="Arial" w:cs="Arial"/>
        </w:rPr>
        <w:t xml:space="preserve">                              </w:t>
      </w:r>
      <w:r w:rsidR="00805D51">
        <w:rPr>
          <w:rFonts w:ascii="Arial" w:eastAsia="Arial" w:hAnsi="Arial" w:cs="Arial"/>
        </w:rPr>
        <w:t xml:space="preserve">  </w:t>
      </w:r>
      <w:r w:rsidRPr="00805D51">
        <w:rPr>
          <w:rFonts w:ascii="Arial" w:eastAsia="Arial" w:hAnsi="Arial" w:cs="Arial"/>
        </w:rPr>
        <w:t xml:space="preserve">4 </w:t>
      </w:r>
    </w:p>
    <w:p w:rsidR="00805D51" w:rsidRPr="00805D51" w:rsidRDefault="000310B0" w:rsidP="000310B0">
      <w:pPr>
        <w:pStyle w:val="Normal1"/>
        <w:ind w:right="-295"/>
        <w:rPr>
          <w:rFonts w:ascii="Arial" w:eastAsia="Arial" w:hAnsi="Arial" w:cs="Arial"/>
        </w:rPr>
      </w:pPr>
      <w:r w:rsidRPr="00805D51">
        <w:rPr>
          <w:rFonts w:ascii="Arial" w:eastAsia="Arial" w:hAnsi="Arial" w:cs="Arial"/>
        </w:rPr>
        <w:t xml:space="preserve">Cyfrifoldebau </w:t>
      </w:r>
      <w:r w:rsidR="0013041C" w:rsidRPr="00805D51">
        <w:rPr>
          <w:rFonts w:ascii="Arial" w:eastAsia="Arial" w:hAnsi="Arial" w:cs="Arial"/>
        </w:rPr>
        <w:t xml:space="preserve">                                                      </w:t>
      </w:r>
      <w:r w:rsidR="00805D51" w:rsidRPr="00805D51">
        <w:rPr>
          <w:rFonts w:ascii="Arial" w:eastAsia="Arial" w:hAnsi="Arial" w:cs="Arial"/>
        </w:rPr>
        <w:t xml:space="preserve">                              </w:t>
      </w:r>
      <w:r w:rsidRPr="00805D51">
        <w:rPr>
          <w:rFonts w:ascii="Arial" w:eastAsia="Arial" w:hAnsi="Arial" w:cs="Arial"/>
        </w:rPr>
        <w:t xml:space="preserve">5 </w:t>
      </w:r>
    </w:p>
    <w:p w:rsidR="000310B0" w:rsidRPr="00805D51" w:rsidRDefault="000310B0" w:rsidP="000310B0">
      <w:pPr>
        <w:pStyle w:val="Normal1"/>
        <w:ind w:right="-295"/>
        <w:rPr>
          <w:rFonts w:ascii="Arial" w:eastAsia="Arial" w:hAnsi="Arial" w:cs="Arial"/>
        </w:rPr>
      </w:pPr>
      <w:r w:rsidRPr="00805D51">
        <w:rPr>
          <w:rFonts w:ascii="Arial" w:eastAsia="Arial" w:hAnsi="Arial" w:cs="Arial"/>
        </w:rPr>
        <w:t xml:space="preserve">Casglu ac Ymgysylltu Gwybodaeth </w:t>
      </w:r>
      <w:r w:rsidR="0013041C" w:rsidRPr="00805D51">
        <w:rPr>
          <w:rFonts w:ascii="Arial" w:eastAsia="Arial" w:hAnsi="Arial" w:cs="Arial"/>
        </w:rPr>
        <w:t xml:space="preserve">                </w:t>
      </w:r>
      <w:r w:rsidR="00805D51" w:rsidRPr="00805D51">
        <w:rPr>
          <w:rFonts w:ascii="Arial" w:eastAsia="Arial" w:hAnsi="Arial" w:cs="Arial"/>
        </w:rPr>
        <w:t xml:space="preserve">                                </w:t>
      </w:r>
      <w:r w:rsidR="00805D51">
        <w:rPr>
          <w:rFonts w:ascii="Arial" w:eastAsia="Arial" w:hAnsi="Arial" w:cs="Arial"/>
        </w:rPr>
        <w:t xml:space="preserve">  </w:t>
      </w:r>
      <w:r w:rsidRPr="00805D51">
        <w:rPr>
          <w:rFonts w:ascii="Arial" w:eastAsia="Arial" w:hAnsi="Arial" w:cs="Arial"/>
        </w:rPr>
        <w:t>6</w:t>
      </w:r>
    </w:p>
    <w:p w:rsidR="000310B0" w:rsidRPr="00805D51" w:rsidRDefault="000310B0" w:rsidP="000310B0">
      <w:pPr>
        <w:pStyle w:val="Normal1"/>
        <w:ind w:right="-295"/>
        <w:rPr>
          <w:rFonts w:ascii="Arial" w:eastAsia="Arial" w:hAnsi="Arial" w:cs="Arial"/>
        </w:rPr>
      </w:pPr>
      <w:r w:rsidRPr="00805D51">
        <w:rPr>
          <w:rFonts w:ascii="Arial" w:eastAsia="Arial" w:hAnsi="Arial" w:cs="Arial"/>
        </w:rPr>
        <w:t xml:space="preserve">Cyhoeddi ac adrodd </w:t>
      </w:r>
      <w:r w:rsidR="0013041C" w:rsidRPr="00805D51">
        <w:rPr>
          <w:rFonts w:ascii="Arial" w:eastAsia="Arial" w:hAnsi="Arial" w:cs="Arial"/>
        </w:rPr>
        <w:t xml:space="preserve">                                          </w:t>
      </w:r>
      <w:r w:rsidR="00805D51" w:rsidRPr="00805D51">
        <w:rPr>
          <w:rFonts w:ascii="Arial" w:eastAsia="Arial" w:hAnsi="Arial" w:cs="Arial"/>
        </w:rPr>
        <w:t xml:space="preserve">                               </w:t>
      </w:r>
      <w:r w:rsidRPr="00805D51">
        <w:rPr>
          <w:rFonts w:ascii="Arial" w:eastAsia="Arial" w:hAnsi="Arial" w:cs="Arial"/>
        </w:rPr>
        <w:t>7</w:t>
      </w:r>
    </w:p>
    <w:p w:rsidR="000310B0" w:rsidRPr="00805D51" w:rsidRDefault="000310B0" w:rsidP="000310B0">
      <w:pPr>
        <w:pStyle w:val="Normal1"/>
        <w:ind w:right="-295"/>
        <w:rPr>
          <w:rFonts w:ascii="Arial" w:eastAsia="Arial" w:hAnsi="Arial" w:cs="Arial"/>
        </w:rPr>
      </w:pPr>
      <w:r w:rsidRPr="00805D51">
        <w:rPr>
          <w:rFonts w:ascii="Arial" w:eastAsia="Arial" w:hAnsi="Arial" w:cs="Arial"/>
        </w:rPr>
        <w:t xml:space="preserve">Monitro ac Adolygu </w:t>
      </w:r>
      <w:r w:rsidR="0013041C" w:rsidRPr="00805D51">
        <w:rPr>
          <w:rFonts w:ascii="Arial" w:eastAsia="Arial" w:hAnsi="Arial" w:cs="Arial"/>
        </w:rPr>
        <w:t xml:space="preserve">                                          </w:t>
      </w:r>
      <w:r w:rsidR="00805D51" w:rsidRPr="00805D51">
        <w:rPr>
          <w:rFonts w:ascii="Arial" w:eastAsia="Arial" w:hAnsi="Arial" w:cs="Arial"/>
        </w:rPr>
        <w:t xml:space="preserve">                               </w:t>
      </w:r>
      <w:r w:rsidR="0013041C" w:rsidRPr="00805D51">
        <w:rPr>
          <w:rFonts w:ascii="Arial" w:eastAsia="Arial" w:hAnsi="Arial" w:cs="Arial"/>
        </w:rPr>
        <w:t xml:space="preserve"> </w:t>
      </w:r>
      <w:r w:rsidRPr="00805D51">
        <w:rPr>
          <w:rFonts w:ascii="Arial" w:eastAsia="Arial" w:hAnsi="Arial" w:cs="Arial"/>
        </w:rPr>
        <w:t>7</w:t>
      </w:r>
    </w:p>
    <w:p w:rsidR="000310B0" w:rsidRPr="00805D51" w:rsidRDefault="000310B0" w:rsidP="000310B0">
      <w:pPr>
        <w:pStyle w:val="Normal1"/>
        <w:ind w:right="-295"/>
        <w:rPr>
          <w:rFonts w:ascii="Arial" w:eastAsia="Arial" w:hAnsi="Arial" w:cs="Arial"/>
        </w:rPr>
      </w:pPr>
      <w:r w:rsidRPr="00805D51">
        <w:rPr>
          <w:rFonts w:ascii="Arial" w:eastAsia="Arial" w:hAnsi="Arial" w:cs="Arial"/>
        </w:rPr>
        <w:t xml:space="preserve">Amcanion Cydraddoldeb Ysgol a Chynllun Gweithredu </w:t>
      </w:r>
      <w:r w:rsidR="00805D51" w:rsidRPr="00805D51">
        <w:rPr>
          <w:rFonts w:ascii="Arial" w:eastAsia="Arial" w:hAnsi="Arial" w:cs="Arial"/>
        </w:rPr>
        <w:t xml:space="preserve">              </w:t>
      </w:r>
      <w:r w:rsidR="00805D51">
        <w:rPr>
          <w:rFonts w:ascii="Arial" w:eastAsia="Arial" w:hAnsi="Arial" w:cs="Arial"/>
        </w:rPr>
        <w:t xml:space="preserve">    </w:t>
      </w:r>
      <w:r w:rsidR="00805D51" w:rsidRPr="00805D51">
        <w:rPr>
          <w:rFonts w:ascii="Arial" w:eastAsia="Arial" w:hAnsi="Arial" w:cs="Arial"/>
        </w:rPr>
        <w:t>8</w:t>
      </w:r>
      <w:r w:rsidR="0013041C" w:rsidRPr="00805D51">
        <w:rPr>
          <w:rFonts w:ascii="Arial" w:eastAsia="Arial" w:hAnsi="Arial" w:cs="Arial"/>
        </w:rPr>
        <w:t xml:space="preserve">                                                        </w:t>
      </w:r>
      <w:r w:rsidR="00805D51" w:rsidRPr="00805D51">
        <w:rPr>
          <w:rFonts w:ascii="Arial" w:eastAsia="Arial" w:hAnsi="Arial" w:cs="Arial"/>
        </w:rPr>
        <w:t xml:space="preserve">                  </w:t>
      </w:r>
    </w:p>
    <w:p w:rsidR="00923C91" w:rsidRPr="00805D51" w:rsidRDefault="000310B0" w:rsidP="0013041C">
      <w:pPr>
        <w:pStyle w:val="Normal1"/>
        <w:ind w:right="-295"/>
      </w:pPr>
      <w:r w:rsidRPr="00805D51">
        <w:rPr>
          <w:rFonts w:ascii="Arial" w:eastAsia="Arial" w:hAnsi="Arial" w:cs="Arial"/>
        </w:rPr>
        <w:t>Atodiad - Cynllun Hygyrchedd</w:t>
      </w:r>
    </w:p>
    <w:p w:rsidR="00923C91" w:rsidRPr="00805D51" w:rsidRDefault="00923C91">
      <w:pPr>
        <w:pStyle w:val="Normal1"/>
      </w:pPr>
    </w:p>
    <w:p w:rsidR="00923C91" w:rsidRDefault="00923C91">
      <w:pPr>
        <w:pStyle w:val="Normal1"/>
        <w:jc w:val="center"/>
      </w:pPr>
    </w:p>
    <w:p w:rsidR="00923C91" w:rsidRDefault="00923C91">
      <w:pPr>
        <w:pStyle w:val="Normal1"/>
      </w:pPr>
    </w:p>
    <w:p w:rsidR="00923C91" w:rsidRDefault="00923C91">
      <w:pPr>
        <w:pStyle w:val="Normal1"/>
      </w:pPr>
    </w:p>
    <w:p w:rsidR="00923C91" w:rsidRDefault="00923C91">
      <w:pPr>
        <w:pStyle w:val="Normal1"/>
      </w:pPr>
    </w:p>
    <w:p w:rsidR="00923C91" w:rsidRDefault="00923C91">
      <w:pPr>
        <w:pStyle w:val="Normal1"/>
      </w:pPr>
    </w:p>
    <w:p w:rsidR="00923C91" w:rsidRDefault="00923C91">
      <w:pPr>
        <w:pStyle w:val="Normal1"/>
      </w:pPr>
    </w:p>
    <w:p w:rsidR="00923C91" w:rsidRDefault="00923C91">
      <w:pPr>
        <w:pStyle w:val="Normal1"/>
      </w:pPr>
    </w:p>
    <w:p w:rsidR="00923C91" w:rsidRDefault="00923C91">
      <w:pPr>
        <w:pStyle w:val="Normal1"/>
      </w:pPr>
    </w:p>
    <w:p w:rsidR="00923C91" w:rsidRDefault="00923C91">
      <w:pPr>
        <w:pStyle w:val="Normal1"/>
      </w:pPr>
    </w:p>
    <w:p w:rsidR="00923C91" w:rsidRDefault="00923C91">
      <w:pPr>
        <w:pStyle w:val="Normal1"/>
      </w:pPr>
    </w:p>
    <w:p w:rsidR="00923C91" w:rsidRDefault="00923C91">
      <w:pPr>
        <w:pStyle w:val="Normal1"/>
      </w:pPr>
    </w:p>
    <w:p w:rsidR="00923C91" w:rsidRDefault="00923C91">
      <w:pPr>
        <w:pStyle w:val="Normal1"/>
      </w:pPr>
    </w:p>
    <w:p w:rsidR="00923C91" w:rsidRDefault="00923C91">
      <w:pPr>
        <w:pStyle w:val="Normal1"/>
      </w:pPr>
    </w:p>
    <w:p w:rsidR="00923C91" w:rsidRDefault="00923C91">
      <w:pPr>
        <w:pStyle w:val="Normal1"/>
      </w:pPr>
    </w:p>
    <w:p w:rsidR="00923C91" w:rsidRDefault="00923C91" w:rsidP="000B0792">
      <w:pPr>
        <w:pStyle w:val="Normal1"/>
      </w:pPr>
    </w:p>
    <w:p w:rsidR="0013041C" w:rsidRDefault="0013041C" w:rsidP="000B0792">
      <w:pPr>
        <w:pStyle w:val="Normal1"/>
      </w:pPr>
    </w:p>
    <w:p w:rsidR="001C1DD5" w:rsidRDefault="001C1DD5" w:rsidP="000B0792">
      <w:pPr>
        <w:pStyle w:val="Normal1"/>
      </w:pPr>
    </w:p>
    <w:p w:rsidR="001C1DD5" w:rsidRDefault="001C1DD5" w:rsidP="000B0792">
      <w:pPr>
        <w:pStyle w:val="Normal1"/>
      </w:pPr>
    </w:p>
    <w:p w:rsidR="001C1DD5" w:rsidRDefault="001C1DD5" w:rsidP="000B0792">
      <w:pPr>
        <w:pStyle w:val="Normal1"/>
      </w:pPr>
    </w:p>
    <w:p w:rsidR="001C1DD5" w:rsidRDefault="001C1DD5" w:rsidP="000B0792">
      <w:pPr>
        <w:pStyle w:val="Normal1"/>
      </w:pPr>
    </w:p>
    <w:p w:rsidR="001C1DD5" w:rsidRDefault="001C1DD5" w:rsidP="000B0792">
      <w:pPr>
        <w:pStyle w:val="Normal1"/>
      </w:pPr>
    </w:p>
    <w:p w:rsidR="001C1DD5" w:rsidRDefault="001C1DD5" w:rsidP="000B0792">
      <w:pPr>
        <w:pStyle w:val="Normal1"/>
      </w:pPr>
    </w:p>
    <w:p w:rsidR="001C1DD5" w:rsidRDefault="001C1DD5" w:rsidP="000B0792">
      <w:pPr>
        <w:pStyle w:val="Normal1"/>
      </w:pPr>
    </w:p>
    <w:p w:rsidR="001C1DD5" w:rsidRDefault="001C1DD5" w:rsidP="000B0792">
      <w:pPr>
        <w:pStyle w:val="Normal1"/>
      </w:pPr>
    </w:p>
    <w:p w:rsidR="001C1DD5" w:rsidRDefault="001C1DD5" w:rsidP="000B0792">
      <w:pPr>
        <w:pStyle w:val="Normal1"/>
      </w:pPr>
    </w:p>
    <w:p w:rsidR="001C1DD5" w:rsidRDefault="001C1DD5" w:rsidP="000B0792">
      <w:pPr>
        <w:pStyle w:val="Normal1"/>
      </w:pPr>
    </w:p>
    <w:p w:rsidR="001C1DD5" w:rsidRDefault="001C1DD5" w:rsidP="000B0792">
      <w:pPr>
        <w:pStyle w:val="Normal1"/>
      </w:pPr>
    </w:p>
    <w:p w:rsidR="001C1DD5" w:rsidRDefault="001C1DD5" w:rsidP="000B0792">
      <w:pPr>
        <w:pStyle w:val="Normal1"/>
      </w:pPr>
    </w:p>
    <w:p w:rsidR="001C1DD5" w:rsidRDefault="001C1DD5" w:rsidP="000B0792">
      <w:pPr>
        <w:pStyle w:val="Normal1"/>
      </w:pPr>
    </w:p>
    <w:p w:rsidR="000B0792" w:rsidRDefault="000B0792" w:rsidP="000B0792">
      <w:pPr>
        <w:pStyle w:val="Normal1"/>
      </w:pPr>
    </w:p>
    <w:p w:rsidR="00DD3B4C" w:rsidRDefault="00DD3B4C" w:rsidP="0013041C">
      <w:pPr>
        <w:pStyle w:val="Normal1"/>
        <w:jc w:val="center"/>
        <w:rPr>
          <w:rFonts w:ascii="Arial" w:eastAsia="Arial" w:hAnsi="Arial" w:cs="Arial"/>
          <w:b/>
          <w:sz w:val="32"/>
          <w:szCs w:val="32"/>
        </w:rPr>
      </w:pPr>
    </w:p>
    <w:p w:rsidR="00DD3B4C" w:rsidRDefault="00DD3B4C" w:rsidP="0013041C">
      <w:pPr>
        <w:pStyle w:val="Normal1"/>
        <w:jc w:val="center"/>
        <w:rPr>
          <w:rFonts w:ascii="Arial" w:eastAsia="Arial" w:hAnsi="Arial" w:cs="Arial"/>
          <w:b/>
          <w:sz w:val="32"/>
          <w:szCs w:val="32"/>
        </w:rPr>
      </w:pPr>
    </w:p>
    <w:p w:rsidR="0013041C" w:rsidRPr="0013041C" w:rsidRDefault="0013041C" w:rsidP="0013041C">
      <w:pPr>
        <w:pStyle w:val="Normal1"/>
        <w:jc w:val="center"/>
        <w:rPr>
          <w:rFonts w:ascii="Arial" w:eastAsia="Arial" w:hAnsi="Arial" w:cs="Arial"/>
          <w:b/>
          <w:sz w:val="32"/>
          <w:szCs w:val="32"/>
        </w:rPr>
      </w:pPr>
      <w:r w:rsidRPr="0013041C">
        <w:rPr>
          <w:rFonts w:ascii="Arial" w:eastAsia="Arial" w:hAnsi="Arial" w:cs="Arial"/>
          <w:b/>
          <w:sz w:val="32"/>
          <w:szCs w:val="32"/>
        </w:rPr>
        <w:t>Datganiad Polisi Cynllun Cydraddoldeb Strategol</w:t>
      </w:r>
    </w:p>
    <w:p w:rsidR="0013041C" w:rsidRPr="0013041C" w:rsidRDefault="0013041C" w:rsidP="0013041C">
      <w:pPr>
        <w:pStyle w:val="Normal1"/>
        <w:jc w:val="center"/>
        <w:rPr>
          <w:rFonts w:ascii="Arial" w:eastAsia="Arial" w:hAnsi="Arial" w:cs="Arial"/>
          <w:b/>
          <w:sz w:val="32"/>
          <w:szCs w:val="32"/>
        </w:rPr>
      </w:pPr>
    </w:p>
    <w:p w:rsidR="0013041C" w:rsidRPr="0013041C" w:rsidRDefault="0013041C" w:rsidP="0013041C">
      <w:pPr>
        <w:pStyle w:val="Normal1"/>
        <w:rPr>
          <w:rFonts w:ascii="Arial" w:eastAsia="Arial" w:hAnsi="Arial" w:cs="Arial"/>
          <w:bCs/>
        </w:rPr>
      </w:pPr>
      <w:r w:rsidRPr="0013041C">
        <w:rPr>
          <w:rFonts w:ascii="Arial" w:eastAsia="Arial" w:hAnsi="Arial" w:cs="Arial"/>
          <w:bCs/>
        </w:rPr>
        <w:t>1. Ein Hysgol</w:t>
      </w:r>
    </w:p>
    <w:p w:rsidR="00DD3B4C" w:rsidRDefault="00DD3B4C" w:rsidP="00DD3B4C">
      <w:pPr>
        <w:pStyle w:val="Normal1"/>
        <w:ind w:left="851" w:hanging="851"/>
        <w:jc w:val="both"/>
        <w:rPr>
          <w:rFonts w:ascii="Arial" w:eastAsia="Arial" w:hAnsi="Arial" w:cs="Arial"/>
          <w:bCs/>
        </w:rPr>
      </w:pPr>
      <w:r>
        <w:rPr>
          <w:rFonts w:ascii="Arial" w:eastAsia="Arial" w:hAnsi="Arial" w:cs="Arial"/>
          <w:bCs/>
        </w:rPr>
        <w:t xml:space="preserve">  </w:t>
      </w:r>
      <w:r w:rsidR="0013041C" w:rsidRPr="0013041C">
        <w:rPr>
          <w:rFonts w:ascii="Arial" w:eastAsia="Arial" w:hAnsi="Arial" w:cs="Arial"/>
          <w:bCs/>
        </w:rPr>
        <w:t>Mae ein hysgol yn</w:t>
      </w:r>
      <w:r w:rsidR="0013041C">
        <w:rPr>
          <w:rFonts w:ascii="Arial" w:eastAsia="Arial" w:hAnsi="Arial" w:cs="Arial"/>
          <w:bCs/>
        </w:rPr>
        <w:t xml:space="preserve"> ysgol gynradd </w:t>
      </w:r>
      <w:proofErr w:type="gramStart"/>
      <w:r w:rsidR="0013041C">
        <w:rPr>
          <w:rFonts w:ascii="Arial" w:eastAsia="Arial" w:hAnsi="Arial" w:cs="Arial"/>
          <w:bCs/>
        </w:rPr>
        <w:t>dinas</w:t>
      </w:r>
      <w:proofErr w:type="gramEnd"/>
      <w:r w:rsidR="0013041C">
        <w:rPr>
          <w:rFonts w:ascii="Arial" w:eastAsia="Arial" w:hAnsi="Arial" w:cs="Arial"/>
          <w:bCs/>
        </w:rPr>
        <w:t xml:space="preserve"> Caerdydd</w:t>
      </w:r>
      <w:r w:rsidR="0013041C" w:rsidRPr="0013041C">
        <w:rPr>
          <w:rFonts w:ascii="Arial" w:eastAsia="Arial" w:hAnsi="Arial" w:cs="Arial"/>
          <w:bCs/>
        </w:rPr>
        <w:t xml:space="preserve"> gyda </w:t>
      </w:r>
      <w:r>
        <w:rPr>
          <w:rFonts w:ascii="Arial" w:eastAsia="Arial" w:hAnsi="Arial" w:cs="Arial"/>
          <w:bCs/>
        </w:rPr>
        <w:t>253 o ddisgyblion.</w:t>
      </w:r>
    </w:p>
    <w:p w:rsidR="00DD3B4C" w:rsidRDefault="00DD3B4C" w:rsidP="00DD3B4C">
      <w:pPr>
        <w:pStyle w:val="Normal1"/>
        <w:ind w:left="851" w:hanging="851"/>
        <w:jc w:val="both"/>
        <w:rPr>
          <w:rFonts w:ascii="Arial" w:eastAsia="Arial" w:hAnsi="Arial" w:cs="Arial"/>
          <w:bCs/>
        </w:rPr>
      </w:pPr>
      <w:r>
        <w:rPr>
          <w:rFonts w:ascii="Arial" w:eastAsia="Arial" w:hAnsi="Arial" w:cs="Arial"/>
          <w:bCs/>
        </w:rPr>
        <w:t>Mae ganddi</w:t>
      </w:r>
      <w:r w:rsidR="0013041C" w:rsidRPr="0013041C">
        <w:rPr>
          <w:rFonts w:ascii="Arial" w:eastAsia="Arial" w:hAnsi="Arial" w:cs="Arial"/>
          <w:bCs/>
        </w:rPr>
        <w:t xml:space="preserve"> 1</w:t>
      </w:r>
      <w:r w:rsidR="0013041C">
        <w:rPr>
          <w:rFonts w:ascii="Arial" w:eastAsia="Arial" w:hAnsi="Arial" w:cs="Arial"/>
          <w:bCs/>
        </w:rPr>
        <w:t>4</w:t>
      </w:r>
      <w:r w:rsidR="0013041C" w:rsidRPr="0013041C">
        <w:rPr>
          <w:rFonts w:ascii="Arial" w:eastAsia="Arial" w:hAnsi="Arial" w:cs="Arial"/>
          <w:bCs/>
        </w:rPr>
        <w:t xml:space="preserve"> aelod o staff addysgu ac 1</w:t>
      </w:r>
      <w:r w:rsidR="0013041C">
        <w:rPr>
          <w:rFonts w:ascii="Arial" w:eastAsia="Arial" w:hAnsi="Arial" w:cs="Arial"/>
          <w:bCs/>
        </w:rPr>
        <w:t>5</w:t>
      </w:r>
      <w:r w:rsidR="0013041C" w:rsidRPr="0013041C">
        <w:rPr>
          <w:rFonts w:ascii="Arial" w:eastAsia="Arial" w:hAnsi="Arial" w:cs="Arial"/>
          <w:bCs/>
        </w:rPr>
        <w:t xml:space="preserve"> o staff </w:t>
      </w:r>
      <w:proofErr w:type="gramStart"/>
      <w:r w:rsidR="0013041C" w:rsidRPr="0013041C">
        <w:rPr>
          <w:rFonts w:ascii="Arial" w:eastAsia="Arial" w:hAnsi="Arial" w:cs="Arial"/>
          <w:bCs/>
        </w:rPr>
        <w:t>nad</w:t>
      </w:r>
      <w:proofErr w:type="gramEnd"/>
      <w:r w:rsidR="0013041C" w:rsidRPr="0013041C">
        <w:rPr>
          <w:rFonts w:ascii="Arial" w:eastAsia="Arial" w:hAnsi="Arial" w:cs="Arial"/>
          <w:bCs/>
        </w:rPr>
        <w:t xml:space="preserve"> ydyn nhw'n addysgu.</w:t>
      </w:r>
    </w:p>
    <w:p w:rsidR="00DD3B4C" w:rsidRDefault="0013041C" w:rsidP="00DD3B4C">
      <w:pPr>
        <w:pStyle w:val="Normal1"/>
        <w:ind w:left="851" w:hanging="851"/>
        <w:jc w:val="both"/>
        <w:rPr>
          <w:rFonts w:ascii="Arial" w:eastAsia="Arial" w:hAnsi="Arial" w:cs="Arial"/>
          <w:bCs/>
        </w:rPr>
      </w:pPr>
      <w:r w:rsidRPr="0013041C">
        <w:rPr>
          <w:rFonts w:ascii="Arial" w:eastAsia="Arial" w:hAnsi="Arial" w:cs="Arial"/>
          <w:bCs/>
        </w:rPr>
        <w:t xml:space="preserve"> Mae </w:t>
      </w:r>
      <w:r w:rsidR="00DD3B4C" w:rsidRPr="00DD3B4C">
        <w:rPr>
          <w:rFonts w:ascii="Arial" w:eastAsia="Arial" w:hAnsi="Arial" w:cs="Arial"/>
          <w:bCs/>
          <w:color w:val="auto"/>
        </w:rPr>
        <w:t>48.6</w:t>
      </w:r>
      <w:r w:rsidR="00DD3B4C">
        <w:rPr>
          <w:rFonts w:ascii="Arial" w:eastAsia="Arial" w:hAnsi="Arial" w:cs="Arial"/>
          <w:bCs/>
        </w:rPr>
        <w:t>% o'n disgyblion yn fechgyn a 51.4</w:t>
      </w:r>
      <w:r w:rsidRPr="0013041C">
        <w:rPr>
          <w:rFonts w:ascii="Arial" w:eastAsia="Arial" w:hAnsi="Arial" w:cs="Arial"/>
          <w:bCs/>
        </w:rPr>
        <w:t xml:space="preserve">% yn ferched, </w:t>
      </w:r>
      <w:r w:rsidR="00C04383" w:rsidRPr="00DD3B4C">
        <w:rPr>
          <w:rFonts w:ascii="Arial" w:eastAsia="Arial" w:hAnsi="Arial" w:cs="Arial"/>
          <w:bCs/>
          <w:color w:val="auto"/>
        </w:rPr>
        <w:t>7</w:t>
      </w:r>
      <w:r w:rsidR="00DD3B4C">
        <w:rPr>
          <w:rFonts w:ascii="Arial" w:eastAsia="Arial" w:hAnsi="Arial" w:cs="Arial"/>
          <w:bCs/>
        </w:rPr>
        <w:t xml:space="preserve">% yn gymwys i </w:t>
      </w:r>
      <w:proofErr w:type="gramStart"/>
      <w:r w:rsidR="00DD3B4C">
        <w:rPr>
          <w:rFonts w:ascii="Arial" w:eastAsia="Arial" w:hAnsi="Arial" w:cs="Arial"/>
          <w:bCs/>
        </w:rPr>
        <w:t>gael</w:t>
      </w:r>
      <w:proofErr w:type="gramEnd"/>
    </w:p>
    <w:p w:rsidR="0013041C" w:rsidRPr="0013041C" w:rsidRDefault="0013041C" w:rsidP="00DD3B4C">
      <w:pPr>
        <w:pStyle w:val="Normal1"/>
        <w:ind w:left="851" w:hanging="851"/>
        <w:jc w:val="both"/>
        <w:rPr>
          <w:rFonts w:ascii="Arial" w:eastAsia="Arial" w:hAnsi="Arial" w:cs="Arial"/>
          <w:bCs/>
        </w:rPr>
      </w:pPr>
      <w:proofErr w:type="gramStart"/>
      <w:r w:rsidRPr="0013041C">
        <w:rPr>
          <w:rFonts w:ascii="Arial" w:eastAsia="Arial" w:hAnsi="Arial" w:cs="Arial"/>
          <w:bCs/>
        </w:rPr>
        <w:t>prydau</w:t>
      </w:r>
      <w:proofErr w:type="gramEnd"/>
      <w:r w:rsidRPr="0013041C">
        <w:rPr>
          <w:rFonts w:ascii="Arial" w:eastAsia="Arial" w:hAnsi="Arial" w:cs="Arial"/>
          <w:bCs/>
        </w:rPr>
        <w:t xml:space="preserve"> ysgol am ddim ac mae </w:t>
      </w:r>
      <w:r w:rsidR="00C04383" w:rsidRPr="00DD3B4C">
        <w:rPr>
          <w:rFonts w:ascii="Arial" w:eastAsia="Arial" w:hAnsi="Arial" w:cs="Arial"/>
          <w:bCs/>
          <w:color w:val="auto"/>
        </w:rPr>
        <w:t>3</w:t>
      </w:r>
      <w:r w:rsidRPr="0013041C">
        <w:rPr>
          <w:rFonts w:ascii="Arial" w:eastAsia="Arial" w:hAnsi="Arial" w:cs="Arial"/>
          <w:bCs/>
        </w:rPr>
        <w:t xml:space="preserve">% ar y </w:t>
      </w:r>
      <w:r>
        <w:rPr>
          <w:rFonts w:ascii="Arial" w:eastAsia="Arial" w:hAnsi="Arial" w:cs="Arial"/>
          <w:bCs/>
        </w:rPr>
        <w:t>g</w:t>
      </w:r>
      <w:r w:rsidRPr="0013041C">
        <w:rPr>
          <w:rFonts w:ascii="Arial" w:eastAsia="Arial" w:hAnsi="Arial" w:cs="Arial"/>
          <w:bCs/>
        </w:rPr>
        <w:t>ofrestr A</w:t>
      </w:r>
      <w:r>
        <w:rPr>
          <w:rFonts w:ascii="Arial" w:eastAsia="Arial" w:hAnsi="Arial" w:cs="Arial"/>
          <w:bCs/>
        </w:rPr>
        <w:t>DY</w:t>
      </w:r>
      <w:r w:rsidRPr="0013041C">
        <w:rPr>
          <w:rFonts w:ascii="Arial" w:eastAsia="Arial" w:hAnsi="Arial" w:cs="Arial"/>
          <w:bCs/>
        </w:rPr>
        <w:t>.</w:t>
      </w:r>
    </w:p>
    <w:p w:rsidR="0013041C" w:rsidRDefault="0013041C" w:rsidP="0013041C">
      <w:pPr>
        <w:pStyle w:val="Normal1"/>
        <w:jc w:val="center"/>
        <w:rPr>
          <w:rFonts w:ascii="Arial" w:eastAsia="Arial" w:hAnsi="Arial" w:cs="Arial"/>
          <w:b/>
          <w:sz w:val="22"/>
          <w:szCs w:val="22"/>
        </w:rPr>
      </w:pPr>
    </w:p>
    <w:p w:rsidR="00672EBF" w:rsidRDefault="00672EBF" w:rsidP="00672EBF">
      <w:pPr>
        <w:pStyle w:val="Normal1"/>
      </w:pPr>
    </w:p>
    <w:p w:rsidR="0013041C" w:rsidRPr="0013041C" w:rsidRDefault="0013041C" w:rsidP="0013041C">
      <w:pPr>
        <w:pStyle w:val="Normal1"/>
        <w:rPr>
          <w:rFonts w:ascii="Arial" w:eastAsia="Arial" w:hAnsi="Arial" w:cs="Arial"/>
        </w:rPr>
      </w:pPr>
      <w:r w:rsidRPr="0013041C">
        <w:rPr>
          <w:rFonts w:ascii="Arial" w:eastAsia="Arial" w:hAnsi="Arial" w:cs="Arial"/>
        </w:rPr>
        <w:t>Daw'r disgyblion o ystod o gefndiroedd ethnig, gan gynnwys:</w:t>
      </w:r>
    </w:p>
    <w:p w:rsidR="0013041C" w:rsidRPr="0013041C" w:rsidRDefault="0013041C" w:rsidP="0013041C">
      <w:pPr>
        <w:pStyle w:val="Normal1"/>
        <w:rPr>
          <w:rFonts w:ascii="Arial" w:eastAsia="Arial" w:hAnsi="Arial" w:cs="Arial"/>
        </w:rPr>
      </w:pPr>
    </w:p>
    <w:p w:rsidR="0013041C" w:rsidRPr="0013041C" w:rsidRDefault="0013041C" w:rsidP="0013041C">
      <w:pPr>
        <w:pStyle w:val="Normal1"/>
        <w:rPr>
          <w:rFonts w:ascii="Arial" w:eastAsia="Arial" w:hAnsi="Arial" w:cs="Arial"/>
        </w:rPr>
      </w:pPr>
      <w:r w:rsidRPr="0013041C">
        <w:rPr>
          <w:rFonts w:ascii="Arial" w:eastAsia="Arial" w:hAnsi="Arial" w:cs="Arial"/>
        </w:rPr>
        <w:t>Asiaidd arall - 0.4%</w:t>
      </w:r>
    </w:p>
    <w:p w:rsidR="0013041C" w:rsidRPr="0013041C" w:rsidRDefault="0013041C" w:rsidP="0013041C">
      <w:pPr>
        <w:pStyle w:val="Normal1"/>
        <w:rPr>
          <w:rFonts w:ascii="Arial" w:eastAsia="Arial" w:hAnsi="Arial" w:cs="Arial"/>
        </w:rPr>
      </w:pPr>
      <w:r w:rsidRPr="0013041C">
        <w:rPr>
          <w:rFonts w:ascii="Arial" w:eastAsia="Arial" w:hAnsi="Arial" w:cs="Arial"/>
        </w:rPr>
        <w:t>Pacistan arall - 0.4%</w:t>
      </w:r>
    </w:p>
    <w:p w:rsidR="0013041C" w:rsidRPr="0013041C" w:rsidRDefault="0013041C" w:rsidP="0013041C">
      <w:pPr>
        <w:pStyle w:val="Normal1"/>
        <w:rPr>
          <w:rFonts w:ascii="Arial" w:eastAsia="Arial" w:hAnsi="Arial" w:cs="Arial"/>
        </w:rPr>
      </w:pPr>
      <w:r w:rsidRPr="0013041C">
        <w:rPr>
          <w:rFonts w:ascii="Arial" w:eastAsia="Arial" w:hAnsi="Arial" w:cs="Arial"/>
        </w:rPr>
        <w:t>Gwyn arall - 0.4%</w:t>
      </w:r>
    </w:p>
    <w:p w:rsidR="0013041C" w:rsidRPr="0013041C" w:rsidRDefault="0013041C" w:rsidP="0013041C">
      <w:pPr>
        <w:pStyle w:val="Normal1"/>
        <w:rPr>
          <w:rFonts w:ascii="Arial" w:eastAsia="Arial" w:hAnsi="Arial" w:cs="Arial"/>
        </w:rPr>
      </w:pPr>
      <w:r w:rsidRPr="0013041C">
        <w:rPr>
          <w:rFonts w:ascii="Arial" w:eastAsia="Arial" w:hAnsi="Arial" w:cs="Arial"/>
        </w:rPr>
        <w:t>Cefndir cymysg arall - 2.1%</w:t>
      </w:r>
    </w:p>
    <w:p w:rsidR="0013041C" w:rsidRPr="0013041C" w:rsidRDefault="0013041C" w:rsidP="0013041C">
      <w:pPr>
        <w:pStyle w:val="Normal1"/>
        <w:rPr>
          <w:rFonts w:ascii="Arial" w:eastAsia="Arial" w:hAnsi="Arial" w:cs="Arial"/>
        </w:rPr>
      </w:pPr>
      <w:r w:rsidRPr="0013041C">
        <w:rPr>
          <w:rFonts w:ascii="Arial" w:eastAsia="Arial" w:hAnsi="Arial" w:cs="Arial"/>
        </w:rPr>
        <w:t>Cyprus Twrcaidd / Twrcaidd - 0.4%</w:t>
      </w:r>
    </w:p>
    <w:p w:rsidR="0013041C" w:rsidRPr="0013041C" w:rsidRDefault="0013041C" w:rsidP="0013041C">
      <w:pPr>
        <w:pStyle w:val="Normal1"/>
        <w:rPr>
          <w:rFonts w:ascii="Arial" w:eastAsia="Arial" w:hAnsi="Arial" w:cs="Arial"/>
        </w:rPr>
      </w:pPr>
      <w:r w:rsidRPr="0013041C">
        <w:rPr>
          <w:rFonts w:ascii="Arial" w:eastAsia="Arial" w:hAnsi="Arial" w:cs="Arial"/>
        </w:rPr>
        <w:t>Gwyn Prydeinig - 81%</w:t>
      </w:r>
    </w:p>
    <w:p w:rsidR="0013041C" w:rsidRPr="0013041C" w:rsidRDefault="0013041C" w:rsidP="0013041C">
      <w:pPr>
        <w:pStyle w:val="Normal1"/>
        <w:rPr>
          <w:rFonts w:ascii="Arial" w:eastAsia="Arial" w:hAnsi="Arial" w:cs="Arial"/>
        </w:rPr>
      </w:pPr>
      <w:r w:rsidRPr="0013041C">
        <w:rPr>
          <w:rFonts w:ascii="Arial" w:eastAsia="Arial" w:hAnsi="Arial" w:cs="Arial"/>
        </w:rPr>
        <w:t>Gwyn Ewropeaidd arall - 1.6%</w:t>
      </w:r>
    </w:p>
    <w:p w:rsidR="0013041C" w:rsidRPr="0013041C" w:rsidRDefault="0013041C" w:rsidP="0013041C">
      <w:pPr>
        <w:pStyle w:val="Normal1"/>
        <w:rPr>
          <w:rFonts w:ascii="Arial" w:eastAsia="Arial" w:hAnsi="Arial" w:cs="Arial"/>
        </w:rPr>
      </w:pPr>
      <w:r w:rsidRPr="0013041C">
        <w:rPr>
          <w:rFonts w:ascii="Arial" w:eastAsia="Arial" w:hAnsi="Arial" w:cs="Arial"/>
        </w:rPr>
        <w:t>Gwyn ac Asiaidd - 3%</w:t>
      </w:r>
    </w:p>
    <w:p w:rsidR="0013041C" w:rsidRPr="0013041C" w:rsidRDefault="0013041C" w:rsidP="0013041C">
      <w:pPr>
        <w:pStyle w:val="Normal1"/>
        <w:rPr>
          <w:rFonts w:ascii="Arial" w:eastAsia="Arial" w:hAnsi="Arial" w:cs="Arial"/>
        </w:rPr>
      </w:pPr>
      <w:r w:rsidRPr="0013041C">
        <w:rPr>
          <w:rFonts w:ascii="Arial" w:eastAsia="Arial" w:hAnsi="Arial" w:cs="Arial"/>
        </w:rPr>
        <w:t>Gwyn a Du Affricanaidd - 1.3%</w:t>
      </w:r>
    </w:p>
    <w:p w:rsidR="0013041C" w:rsidRPr="0013041C" w:rsidRDefault="0013041C" w:rsidP="0013041C">
      <w:pPr>
        <w:pStyle w:val="Normal1"/>
        <w:rPr>
          <w:rFonts w:ascii="Arial" w:eastAsia="Arial" w:hAnsi="Arial" w:cs="Arial"/>
        </w:rPr>
      </w:pPr>
      <w:r w:rsidRPr="0013041C">
        <w:rPr>
          <w:rFonts w:ascii="Arial" w:eastAsia="Arial" w:hAnsi="Arial" w:cs="Arial"/>
        </w:rPr>
        <w:t>Caribïaidd Gwyn a Du - 4.23%</w:t>
      </w:r>
    </w:p>
    <w:p w:rsidR="0013041C" w:rsidRPr="0013041C" w:rsidRDefault="0013041C" w:rsidP="0013041C">
      <w:pPr>
        <w:pStyle w:val="Normal1"/>
        <w:rPr>
          <w:rFonts w:ascii="Arial" w:eastAsia="Arial" w:hAnsi="Arial" w:cs="Arial"/>
        </w:rPr>
      </w:pPr>
      <w:r w:rsidRPr="0013041C">
        <w:rPr>
          <w:rFonts w:ascii="Arial" w:eastAsia="Arial" w:hAnsi="Arial" w:cs="Arial"/>
        </w:rPr>
        <w:t>Gwyn a Tsieineaidd - 1.3%</w:t>
      </w:r>
    </w:p>
    <w:p w:rsidR="0013041C" w:rsidRPr="0013041C" w:rsidRDefault="0013041C" w:rsidP="0013041C">
      <w:pPr>
        <w:pStyle w:val="Normal1"/>
        <w:rPr>
          <w:rFonts w:ascii="Arial" w:eastAsia="Arial" w:hAnsi="Arial" w:cs="Arial"/>
        </w:rPr>
      </w:pPr>
      <w:r w:rsidRPr="0013041C">
        <w:rPr>
          <w:rFonts w:ascii="Arial" w:eastAsia="Arial" w:hAnsi="Arial" w:cs="Arial"/>
        </w:rPr>
        <w:t>Gwyn ac unrhyw grŵp ethnig arall - 1.7%</w:t>
      </w:r>
    </w:p>
    <w:p w:rsidR="00672EBF" w:rsidRDefault="0013041C" w:rsidP="00672EBF">
      <w:pPr>
        <w:pStyle w:val="Normal1"/>
      </w:pPr>
      <w:r w:rsidRPr="0013041C">
        <w:rPr>
          <w:rFonts w:ascii="Arial" w:eastAsia="Arial" w:hAnsi="Arial" w:cs="Arial"/>
        </w:rPr>
        <w:t>Gwrthodwyd y Wybodaeth - 0.8%</w:t>
      </w:r>
    </w:p>
    <w:p w:rsidR="00672EBF" w:rsidRDefault="00672EBF" w:rsidP="00672EBF">
      <w:pPr>
        <w:pStyle w:val="Normal1"/>
      </w:pPr>
    </w:p>
    <w:p w:rsidR="0099384A" w:rsidRPr="0099384A" w:rsidRDefault="0099384A" w:rsidP="0099384A">
      <w:pPr>
        <w:pStyle w:val="Normal1"/>
        <w:rPr>
          <w:rFonts w:ascii="Arial" w:hAnsi="Arial" w:cs="Arial"/>
        </w:rPr>
      </w:pPr>
      <w:r w:rsidRPr="0099384A">
        <w:rPr>
          <w:rFonts w:ascii="Arial" w:hAnsi="Arial" w:cs="Arial"/>
        </w:rPr>
        <w:t>Er bod 45% o'n disgyblion yn dod o gartrefi lle mai Cristnogaeth yw'r ffydd ymarferol, mae 36.4% o deuluoedd yn nodi nad oes ganddyn nhw gredoau crefyddol. Mae 3.1% o ddisgyblion yn Fwslim, 2.1% yn Sikhaidd a 5.1% wedi nodi eu hunain yn ‘eraill’. Ni ddarparodd 9.3% o deuluoedd wybodaeth yn ymwneud â'u ffydd.</w:t>
      </w:r>
    </w:p>
    <w:p w:rsidR="0099384A" w:rsidRPr="0099384A" w:rsidRDefault="0099384A" w:rsidP="0099384A">
      <w:pPr>
        <w:pStyle w:val="Normal1"/>
        <w:rPr>
          <w:rFonts w:ascii="Arial" w:hAnsi="Arial" w:cs="Arial"/>
        </w:rPr>
      </w:pPr>
    </w:p>
    <w:p w:rsidR="0099384A" w:rsidRPr="0099384A" w:rsidRDefault="0099384A" w:rsidP="0099384A">
      <w:pPr>
        <w:pStyle w:val="Normal1"/>
        <w:rPr>
          <w:rFonts w:ascii="Arial" w:hAnsi="Arial" w:cs="Arial"/>
        </w:rPr>
      </w:pPr>
      <w:r w:rsidRPr="0099384A">
        <w:rPr>
          <w:rFonts w:ascii="Arial" w:hAnsi="Arial" w:cs="Arial"/>
        </w:rPr>
        <w:t xml:space="preserve">Mae </w:t>
      </w:r>
      <w:r>
        <w:rPr>
          <w:rFonts w:ascii="Arial" w:hAnsi="Arial" w:cs="Arial"/>
        </w:rPr>
        <w:t>92</w:t>
      </w:r>
      <w:r w:rsidRPr="0099384A">
        <w:rPr>
          <w:rFonts w:ascii="Arial" w:hAnsi="Arial" w:cs="Arial"/>
        </w:rPr>
        <w:t xml:space="preserve">% o ddisgyblion yn siarad Saesneg fel iaith eu cartref, tra bod </w:t>
      </w:r>
      <w:r>
        <w:rPr>
          <w:rFonts w:ascii="Arial" w:hAnsi="Arial" w:cs="Arial"/>
        </w:rPr>
        <w:t>5.1</w:t>
      </w:r>
      <w:r w:rsidRPr="0099384A">
        <w:rPr>
          <w:rFonts w:ascii="Arial" w:hAnsi="Arial" w:cs="Arial"/>
        </w:rPr>
        <w:t>% yn siarad Cymraeg yn bennaf. Mae niferoedd llai yn siarad Farsi (1.3%), Pwnjabi (0.8%) ac Wrdw (0.8%)</w:t>
      </w:r>
    </w:p>
    <w:p w:rsidR="0099384A" w:rsidRPr="0099384A" w:rsidRDefault="0099384A" w:rsidP="0099384A">
      <w:pPr>
        <w:pStyle w:val="Normal1"/>
        <w:rPr>
          <w:rFonts w:ascii="Arial" w:hAnsi="Arial" w:cs="Arial"/>
        </w:rPr>
      </w:pPr>
    </w:p>
    <w:p w:rsidR="0099384A" w:rsidRPr="0099384A" w:rsidRDefault="0099384A" w:rsidP="0099384A">
      <w:pPr>
        <w:pStyle w:val="Normal1"/>
        <w:rPr>
          <w:rFonts w:ascii="Arial" w:hAnsi="Arial" w:cs="Arial"/>
        </w:rPr>
      </w:pPr>
      <w:r w:rsidRPr="0099384A">
        <w:rPr>
          <w:rFonts w:ascii="Arial" w:hAnsi="Arial" w:cs="Arial"/>
        </w:rPr>
        <w:t>Ar hyn o bryd nid oes gennym unrhyw ddisgyblion anabl yn mynychu ein hysgol.</w:t>
      </w:r>
    </w:p>
    <w:p w:rsidR="0099384A" w:rsidRPr="0099384A" w:rsidRDefault="0099384A" w:rsidP="0099384A">
      <w:pPr>
        <w:pStyle w:val="Normal1"/>
        <w:rPr>
          <w:rFonts w:ascii="Arial" w:hAnsi="Arial" w:cs="Arial"/>
        </w:rPr>
      </w:pPr>
    </w:p>
    <w:p w:rsidR="00DD3B4C" w:rsidRDefault="00DD3B4C" w:rsidP="0099384A">
      <w:pPr>
        <w:pStyle w:val="Normal1"/>
        <w:rPr>
          <w:rFonts w:ascii="Arial" w:hAnsi="Arial" w:cs="Arial"/>
        </w:rPr>
      </w:pPr>
    </w:p>
    <w:p w:rsidR="00DD3B4C" w:rsidRDefault="00DD3B4C" w:rsidP="0099384A">
      <w:pPr>
        <w:pStyle w:val="Normal1"/>
        <w:rPr>
          <w:rFonts w:ascii="Arial" w:hAnsi="Arial" w:cs="Arial"/>
        </w:rPr>
      </w:pPr>
    </w:p>
    <w:p w:rsidR="00DD3B4C" w:rsidRDefault="00DD3B4C" w:rsidP="0099384A">
      <w:pPr>
        <w:pStyle w:val="Normal1"/>
        <w:rPr>
          <w:rFonts w:ascii="Arial" w:hAnsi="Arial" w:cs="Arial"/>
        </w:rPr>
      </w:pPr>
    </w:p>
    <w:p w:rsidR="00DD3B4C" w:rsidRDefault="00DD3B4C" w:rsidP="0099384A">
      <w:pPr>
        <w:pStyle w:val="Normal1"/>
        <w:rPr>
          <w:rFonts w:ascii="Arial" w:hAnsi="Arial" w:cs="Arial"/>
        </w:rPr>
      </w:pPr>
    </w:p>
    <w:p w:rsidR="00DD3B4C" w:rsidRDefault="00DD3B4C" w:rsidP="0099384A">
      <w:pPr>
        <w:pStyle w:val="Normal1"/>
        <w:rPr>
          <w:rFonts w:ascii="Arial" w:hAnsi="Arial" w:cs="Arial"/>
        </w:rPr>
      </w:pPr>
    </w:p>
    <w:p w:rsidR="0099384A" w:rsidRPr="0099384A" w:rsidRDefault="0099384A" w:rsidP="0099384A">
      <w:pPr>
        <w:pStyle w:val="Normal1"/>
        <w:rPr>
          <w:rFonts w:ascii="Arial" w:hAnsi="Arial" w:cs="Arial"/>
        </w:rPr>
      </w:pPr>
      <w:r w:rsidRPr="0099384A">
        <w:rPr>
          <w:rFonts w:ascii="Arial" w:hAnsi="Arial" w:cs="Arial"/>
        </w:rPr>
        <w:t xml:space="preserve">Mae </w:t>
      </w:r>
      <w:r w:rsidR="008C1870">
        <w:rPr>
          <w:rFonts w:ascii="Arial" w:hAnsi="Arial" w:cs="Arial"/>
        </w:rPr>
        <w:t>94</w:t>
      </w:r>
      <w:r w:rsidRPr="0099384A">
        <w:rPr>
          <w:rFonts w:ascii="Arial" w:hAnsi="Arial" w:cs="Arial"/>
        </w:rPr>
        <w:t xml:space="preserve">% o'r staff addysgu a staff </w:t>
      </w:r>
      <w:proofErr w:type="gramStart"/>
      <w:r w:rsidRPr="0099384A">
        <w:rPr>
          <w:rFonts w:ascii="Arial" w:hAnsi="Arial" w:cs="Arial"/>
        </w:rPr>
        <w:t>nad</w:t>
      </w:r>
      <w:proofErr w:type="gramEnd"/>
      <w:r w:rsidRPr="0099384A">
        <w:rPr>
          <w:rFonts w:ascii="Arial" w:hAnsi="Arial" w:cs="Arial"/>
        </w:rPr>
        <w:t xml:space="preserve"> ydyn nhw'n ad</w:t>
      </w:r>
      <w:r w:rsidR="00DD3B4C">
        <w:rPr>
          <w:rFonts w:ascii="Arial" w:hAnsi="Arial" w:cs="Arial"/>
        </w:rPr>
        <w:t xml:space="preserve">dysgu yn wyn Prydeinig. </w:t>
      </w:r>
      <w:proofErr w:type="gramStart"/>
      <w:r w:rsidR="00DD3B4C">
        <w:rPr>
          <w:rFonts w:ascii="Arial" w:hAnsi="Arial" w:cs="Arial"/>
        </w:rPr>
        <w:t>Mae 82.8% o'n staff yn fenywod a 17.2</w:t>
      </w:r>
      <w:r w:rsidRPr="0099384A">
        <w:rPr>
          <w:rFonts w:ascii="Arial" w:hAnsi="Arial" w:cs="Arial"/>
        </w:rPr>
        <w:t>% o'n staff yn ddynion.</w:t>
      </w:r>
      <w:proofErr w:type="gramEnd"/>
      <w:r w:rsidRPr="0099384A">
        <w:rPr>
          <w:rFonts w:ascii="Arial" w:hAnsi="Arial" w:cs="Arial"/>
        </w:rPr>
        <w:t xml:space="preserve"> Mae 86.2% o'n staff yn siarad Cymraeg.</w:t>
      </w:r>
    </w:p>
    <w:p w:rsidR="0099384A" w:rsidRPr="0099384A" w:rsidRDefault="0099384A" w:rsidP="0099384A">
      <w:pPr>
        <w:pStyle w:val="Normal1"/>
        <w:rPr>
          <w:rFonts w:ascii="Arial" w:hAnsi="Arial" w:cs="Arial"/>
        </w:rPr>
      </w:pPr>
    </w:p>
    <w:p w:rsidR="00DD3B4C" w:rsidRDefault="0099384A" w:rsidP="0099384A">
      <w:pPr>
        <w:pStyle w:val="Normal1"/>
        <w:rPr>
          <w:rFonts w:ascii="Arial" w:hAnsi="Arial" w:cs="Arial"/>
        </w:rPr>
      </w:pPr>
      <w:r w:rsidRPr="0099384A">
        <w:rPr>
          <w:rFonts w:ascii="Arial" w:hAnsi="Arial" w:cs="Arial"/>
        </w:rPr>
        <w:t xml:space="preserve">Rydym yn cydymffurfio â Pholisi a Gweithdrefn Recriwtio Ar-lein yr Awdurdod Lleol sydd bellach yn monitro Cyfeiriadedd Rhywiol staff ond nid yw eto'n darparu </w:t>
      </w:r>
    </w:p>
    <w:p w:rsidR="00DD3B4C" w:rsidRDefault="00DD3B4C" w:rsidP="0099384A">
      <w:pPr>
        <w:pStyle w:val="Normal1"/>
        <w:rPr>
          <w:rFonts w:ascii="Arial" w:hAnsi="Arial" w:cs="Arial"/>
        </w:rPr>
      </w:pPr>
    </w:p>
    <w:p w:rsidR="00DD3B4C" w:rsidRDefault="00DD3B4C" w:rsidP="0099384A">
      <w:pPr>
        <w:pStyle w:val="Normal1"/>
        <w:rPr>
          <w:rFonts w:ascii="Arial" w:hAnsi="Arial" w:cs="Arial"/>
        </w:rPr>
      </w:pPr>
    </w:p>
    <w:p w:rsidR="0099384A" w:rsidRPr="0099384A" w:rsidRDefault="0099384A" w:rsidP="0099384A">
      <w:pPr>
        <w:pStyle w:val="Normal1"/>
        <w:rPr>
          <w:rFonts w:ascii="Arial" w:hAnsi="Arial" w:cs="Arial"/>
        </w:rPr>
      </w:pPr>
      <w:proofErr w:type="gramStart"/>
      <w:r w:rsidRPr="0099384A">
        <w:rPr>
          <w:rFonts w:ascii="Arial" w:hAnsi="Arial" w:cs="Arial"/>
        </w:rPr>
        <w:t>gwybodaeth</w:t>
      </w:r>
      <w:proofErr w:type="gramEnd"/>
      <w:r w:rsidRPr="0099384A">
        <w:rPr>
          <w:rFonts w:ascii="Arial" w:hAnsi="Arial" w:cs="Arial"/>
        </w:rPr>
        <w:t xml:space="preserve"> ddigonol i ffurfio llun o'n hysgol. Rydym yn ymwybodol bod gennym rieni mewn perthnasoedd un rhyw, ond nid ydym yn monitro hyn yn gadarn.</w:t>
      </w:r>
    </w:p>
    <w:p w:rsidR="0099384A" w:rsidRPr="0099384A" w:rsidRDefault="0099384A" w:rsidP="0099384A">
      <w:pPr>
        <w:pStyle w:val="Normal1"/>
        <w:rPr>
          <w:rFonts w:ascii="Arial" w:hAnsi="Arial" w:cs="Arial"/>
        </w:rPr>
      </w:pPr>
    </w:p>
    <w:p w:rsidR="00923C91" w:rsidRPr="000B0792" w:rsidRDefault="0099384A" w:rsidP="0099384A">
      <w:pPr>
        <w:pStyle w:val="Normal1"/>
        <w:rPr>
          <w:rFonts w:ascii="Arial" w:hAnsi="Arial" w:cs="Arial"/>
        </w:rPr>
      </w:pPr>
      <w:r w:rsidRPr="0099384A">
        <w:rPr>
          <w:rFonts w:ascii="Arial" w:hAnsi="Arial" w:cs="Arial"/>
        </w:rPr>
        <w:t>Mae'r holl bobl hyn, eu credoau, diwylliannau, cymunedau ac ieithoedd, yr ysgol yn eu gwerthfawrogi'n gyfartal.</w:t>
      </w:r>
    </w:p>
    <w:p w:rsidR="001C1DD5" w:rsidRDefault="001C1DD5" w:rsidP="00410C95">
      <w:pPr>
        <w:pStyle w:val="Normal1"/>
        <w:ind w:left="-450" w:firstLine="450"/>
        <w:rPr>
          <w:rFonts w:ascii="Arial" w:eastAsia="Arial" w:hAnsi="Arial" w:cs="Arial"/>
          <w:b/>
          <w:u w:val="single"/>
        </w:rPr>
      </w:pPr>
    </w:p>
    <w:p w:rsidR="00923C91" w:rsidRPr="0058059E" w:rsidRDefault="0058059E" w:rsidP="00410C95">
      <w:pPr>
        <w:pStyle w:val="Normal1"/>
        <w:ind w:left="-450" w:firstLine="450"/>
        <w:rPr>
          <w:rFonts w:ascii="Arial" w:hAnsi="Arial" w:cs="Arial"/>
        </w:rPr>
      </w:pPr>
      <w:r w:rsidRPr="0058059E">
        <w:rPr>
          <w:rFonts w:ascii="Arial" w:eastAsia="Arial" w:hAnsi="Arial" w:cs="Arial"/>
          <w:b/>
          <w:u w:val="single"/>
        </w:rPr>
        <w:t>2.</w:t>
      </w:r>
      <w:r>
        <w:rPr>
          <w:rFonts w:ascii="Arial" w:eastAsia="Arial" w:hAnsi="Arial" w:cs="Arial"/>
          <w:b/>
          <w:u w:val="single"/>
        </w:rPr>
        <w:t xml:space="preserve"> </w:t>
      </w:r>
      <w:r w:rsidRPr="0058059E">
        <w:rPr>
          <w:rFonts w:ascii="Arial" w:eastAsia="Arial" w:hAnsi="Arial" w:cs="Arial"/>
          <w:b/>
        </w:rPr>
        <w:t xml:space="preserve">  </w:t>
      </w:r>
      <w:r w:rsidR="00805D51">
        <w:rPr>
          <w:rFonts w:ascii="Arial" w:eastAsia="Arial" w:hAnsi="Arial" w:cs="Arial"/>
          <w:b/>
        </w:rPr>
        <w:t>Nodau</w:t>
      </w:r>
    </w:p>
    <w:p w:rsidR="0058059E" w:rsidRPr="0058059E" w:rsidRDefault="0058059E" w:rsidP="0058059E">
      <w:pPr>
        <w:pStyle w:val="Normal1"/>
        <w:ind w:left="720"/>
        <w:rPr>
          <w:rFonts w:ascii="Arial" w:hAnsi="Arial" w:cs="Arial"/>
          <w:b/>
        </w:rPr>
      </w:pPr>
    </w:p>
    <w:p w:rsidR="0058059E" w:rsidRDefault="00805D51" w:rsidP="00410C95">
      <w:pPr>
        <w:pStyle w:val="Normal1"/>
        <w:spacing w:after="192"/>
        <w:ind w:right="-295"/>
        <w:rPr>
          <w:rFonts w:ascii="Arial" w:hAnsi="Arial" w:cs="Arial"/>
        </w:rPr>
      </w:pPr>
      <w:proofErr w:type="gramStart"/>
      <w:r w:rsidRPr="00805D51">
        <w:rPr>
          <w:rFonts w:ascii="Arial" w:eastAsia="Arial" w:hAnsi="Arial" w:cs="Arial"/>
        </w:rPr>
        <w:t>Rydym yn cydnabod ac yn dathlu'r ffaith bod cymdeithas Prydain a Chymru yn cynnwys pobl o gefndiroedd amrywiol a phrofiadau bywyd.</w:t>
      </w:r>
      <w:proofErr w:type="gramEnd"/>
      <w:r w:rsidRPr="00805D51">
        <w:rPr>
          <w:rFonts w:ascii="Arial" w:eastAsia="Arial" w:hAnsi="Arial" w:cs="Arial"/>
        </w:rPr>
        <w:t xml:space="preserve"> </w:t>
      </w:r>
      <w:proofErr w:type="gramStart"/>
      <w:r w:rsidRPr="00805D51">
        <w:rPr>
          <w:rFonts w:ascii="Arial" w:eastAsia="Arial" w:hAnsi="Arial" w:cs="Arial"/>
        </w:rPr>
        <w:t>Mae'n bwysig bod pob disgybl yn barod i fyw mewn cymdeithas o'r fath.</w:t>
      </w:r>
      <w:proofErr w:type="gramEnd"/>
      <w:r w:rsidRPr="00805D51">
        <w:rPr>
          <w:rFonts w:ascii="Arial" w:eastAsia="Arial" w:hAnsi="Arial" w:cs="Arial"/>
        </w:rPr>
        <w:t xml:space="preserve"> </w:t>
      </w:r>
      <w:proofErr w:type="gramStart"/>
      <w:r w:rsidRPr="00805D51">
        <w:rPr>
          <w:rFonts w:ascii="Arial" w:eastAsia="Arial" w:hAnsi="Arial" w:cs="Arial"/>
        </w:rPr>
        <w:t>Pwrpas ein Cyn</w:t>
      </w:r>
      <w:r>
        <w:rPr>
          <w:rFonts w:ascii="Arial" w:eastAsia="Arial" w:hAnsi="Arial" w:cs="Arial"/>
        </w:rPr>
        <w:t>llun Cydraddoldeb Strategol (CCS</w:t>
      </w:r>
      <w:r w:rsidRPr="00805D51">
        <w:rPr>
          <w:rFonts w:ascii="Arial" w:eastAsia="Arial" w:hAnsi="Arial" w:cs="Arial"/>
        </w:rPr>
        <w:t>) yw cyflawni’r dyletswyddau i hyrwyddo cydraddoldeb i bobl â ‘nodweddion gwarchodedig’, a gwreiddio tegwch a chydraddoldeb wrth galon cymuned ein h</w:t>
      </w:r>
      <w:r>
        <w:rPr>
          <w:rFonts w:ascii="Arial" w:eastAsia="Arial" w:hAnsi="Arial" w:cs="Arial"/>
        </w:rPr>
        <w:t>ysgol ac ym mhob agwedd o gynlluniau a ph</w:t>
      </w:r>
      <w:r w:rsidRPr="00805D51">
        <w:rPr>
          <w:rFonts w:ascii="Arial" w:eastAsia="Arial" w:hAnsi="Arial" w:cs="Arial"/>
        </w:rPr>
        <w:t>olisïau ysgol</w:t>
      </w:r>
      <w:r>
        <w:rPr>
          <w:rFonts w:ascii="Arial" w:eastAsia="Arial" w:hAnsi="Arial" w:cs="Arial"/>
        </w:rPr>
        <w:t>.</w:t>
      </w:r>
      <w:proofErr w:type="gramEnd"/>
      <w:r w:rsidR="0086215E" w:rsidRPr="000B0792">
        <w:rPr>
          <w:rFonts w:ascii="Arial" w:eastAsia="Arial" w:hAnsi="Arial" w:cs="Arial"/>
          <w:b/>
        </w:rPr>
        <w:t xml:space="preserve">  </w:t>
      </w:r>
    </w:p>
    <w:p w:rsidR="00257918" w:rsidRPr="00257918" w:rsidRDefault="00257918" w:rsidP="00257918">
      <w:pPr>
        <w:pStyle w:val="Normal1"/>
        <w:spacing w:after="192"/>
        <w:ind w:left="-66" w:right="-295"/>
        <w:rPr>
          <w:rFonts w:ascii="Arial" w:eastAsia="Arial" w:hAnsi="Arial" w:cs="Arial"/>
        </w:rPr>
      </w:pPr>
      <w:r w:rsidRPr="00257918">
        <w:rPr>
          <w:rFonts w:ascii="Arial" w:eastAsia="Arial" w:hAnsi="Arial" w:cs="Arial"/>
        </w:rPr>
        <w:t>Trwy'r camau gwella cydraddoldeb a'r tasgau a gynlluniwyd yn strategol y manylir arnynt yn y ddogfen hon, ein nod yw:</w:t>
      </w:r>
    </w:p>
    <w:p w:rsidR="00257918" w:rsidRPr="00257918" w:rsidRDefault="00257918" w:rsidP="00257918">
      <w:pPr>
        <w:pStyle w:val="Normal1"/>
        <w:spacing w:after="192"/>
        <w:ind w:left="-66" w:right="-295"/>
        <w:rPr>
          <w:rFonts w:ascii="Arial" w:eastAsia="Arial" w:hAnsi="Arial" w:cs="Arial"/>
        </w:rPr>
      </w:pPr>
      <w:r w:rsidRPr="00257918">
        <w:rPr>
          <w:rFonts w:ascii="Arial" w:eastAsia="Arial" w:hAnsi="Arial" w:cs="Arial"/>
        </w:rPr>
        <w:t>1. Dileu gwahaniaethu, aflonyddu ac erledigaeth</w:t>
      </w:r>
    </w:p>
    <w:p w:rsidR="00257918" w:rsidRPr="00257918" w:rsidRDefault="00257918" w:rsidP="00257918">
      <w:pPr>
        <w:pStyle w:val="Normal1"/>
        <w:spacing w:after="192"/>
        <w:ind w:left="-66" w:right="-295"/>
        <w:rPr>
          <w:rFonts w:ascii="Arial" w:eastAsia="Arial" w:hAnsi="Arial" w:cs="Arial"/>
        </w:rPr>
      </w:pPr>
      <w:r w:rsidRPr="00257918">
        <w:rPr>
          <w:rFonts w:ascii="Arial" w:eastAsia="Arial" w:hAnsi="Arial" w:cs="Arial"/>
        </w:rPr>
        <w:t xml:space="preserve">2. Hyrwyddo cyfle cyfartal rhwng unigolion sy'n rhannu nodwedd warchodedig berthnasol ac unigolion </w:t>
      </w:r>
      <w:proofErr w:type="gramStart"/>
      <w:r w:rsidRPr="00257918">
        <w:rPr>
          <w:rFonts w:ascii="Arial" w:eastAsia="Arial" w:hAnsi="Arial" w:cs="Arial"/>
        </w:rPr>
        <w:t>nad</w:t>
      </w:r>
      <w:proofErr w:type="gramEnd"/>
      <w:r w:rsidRPr="00257918">
        <w:rPr>
          <w:rFonts w:ascii="Arial" w:eastAsia="Arial" w:hAnsi="Arial" w:cs="Arial"/>
        </w:rPr>
        <w:t xml:space="preserve"> ydynt yn ei rhannu</w:t>
      </w:r>
    </w:p>
    <w:p w:rsidR="0058059E" w:rsidRPr="00257918" w:rsidRDefault="00257918" w:rsidP="00257918">
      <w:pPr>
        <w:pStyle w:val="Normal1"/>
        <w:spacing w:after="192"/>
        <w:ind w:left="-66" w:right="-295"/>
        <w:rPr>
          <w:rFonts w:ascii="Arial" w:hAnsi="Arial" w:cs="Arial"/>
        </w:rPr>
      </w:pPr>
      <w:r w:rsidRPr="00257918">
        <w:rPr>
          <w:rFonts w:ascii="Arial" w:eastAsia="Arial" w:hAnsi="Arial" w:cs="Arial"/>
        </w:rPr>
        <w:t xml:space="preserve">3. Meithrin perthynas dda rhwng unigolion sy'n rhannu nodwedd warchodedig berthnasol ac unigolion </w:t>
      </w:r>
      <w:proofErr w:type="gramStart"/>
      <w:r w:rsidRPr="00257918">
        <w:rPr>
          <w:rFonts w:ascii="Arial" w:eastAsia="Arial" w:hAnsi="Arial" w:cs="Arial"/>
        </w:rPr>
        <w:t>nad</w:t>
      </w:r>
      <w:proofErr w:type="gramEnd"/>
      <w:r w:rsidRPr="00257918">
        <w:rPr>
          <w:rFonts w:ascii="Arial" w:eastAsia="Arial" w:hAnsi="Arial" w:cs="Arial"/>
        </w:rPr>
        <w:t xml:space="preserve"> ydynt yn ei rhannu</w:t>
      </w:r>
      <w:r>
        <w:rPr>
          <w:rFonts w:ascii="Arial" w:eastAsia="Arial" w:hAnsi="Arial" w:cs="Arial"/>
        </w:rPr>
        <w:t>.</w:t>
      </w:r>
    </w:p>
    <w:p w:rsidR="0058059E" w:rsidRDefault="0058059E" w:rsidP="0058059E">
      <w:pPr>
        <w:pStyle w:val="Normal1"/>
        <w:ind w:right="-295"/>
        <w:rPr>
          <w:rFonts w:ascii="Arial" w:eastAsia="Arial" w:hAnsi="Arial" w:cs="Arial"/>
        </w:rPr>
      </w:pPr>
    </w:p>
    <w:p w:rsidR="00923C91" w:rsidRDefault="00257918" w:rsidP="00257918">
      <w:pPr>
        <w:pStyle w:val="Normal1"/>
        <w:ind w:left="-66" w:right="-295"/>
        <w:rPr>
          <w:rFonts w:ascii="Arial" w:eastAsia="Arial" w:hAnsi="Arial" w:cs="Arial"/>
        </w:rPr>
      </w:pPr>
      <w:r>
        <w:rPr>
          <w:rFonts w:ascii="Arial" w:eastAsia="Arial" w:hAnsi="Arial" w:cs="Arial"/>
        </w:rPr>
        <w:t>Seilir</w:t>
      </w:r>
      <w:r w:rsidRPr="00257918">
        <w:rPr>
          <w:rFonts w:ascii="Arial" w:eastAsia="Arial" w:hAnsi="Arial" w:cs="Arial"/>
        </w:rPr>
        <w:t xml:space="preserve"> ein Amcanion Cydraddoldeb Strategol ar flaenoriaethau lleol, rhanbarthol a chenedlaethol o fewn Addysg yn ogystal </w:t>
      </w:r>
      <w:proofErr w:type="gramStart"/>
      <w:r w:rsidRPr="00257918">
        <w:rPr>
          <w:rFonts w:ascii="Arial" w:eastAsia="Arial" w:hAnsi="Arial" w:cs="Arial"/>
        </w:rPr>
        <w:t>ag</w:t>
      </w:r>
      <w:proofErr w:type="gramEnd"/>
      <w:r w:rsidRPr="00257918">
        <w:rPr>
          <w:rFonts w:ascii="Arial" w:eastAsia="Arial" w:hAnsi="Arial" w:cs="Arial"/>
        </w:rPr>
        <w:t xml:space="preserve"> adborth o ymgysylltu â chymuned ein hysgol a'n data ysgolion ein hunain. </w:t>
      </w:r>
      <w:proofErr w:type="gramStart"/>
      <w:r w:rsidRPr="00257918">
        <w:rPr>
          <w:rFonts w:ascii="Arial" w:eastAsia="Arial" w:hAnsi="Arial" w:cs="Arial"/>
        </w:rPr>
        <w:t xml:space="preserve">Nodir y gweithredoedd hyn yn </w:t>
      </w:r>
      <w:r w:rsidR="00E93089">
        <w:rPr>
          <w:rFonts w:ascii="Arial" w:eastAsia="Arial" w:hAnsi="Arial" w:cs="Arial"/>
        </w:rPr>
        <w:t>Adran</w:t>
      </w:r>
      <w:r>
        <w:rPr>
          <w:rFonts w:ascii="Arial" w:eastAsia="Arial" w:hAnsi="Arial" w:cs="Arial"/>
        </w:rPr>
        <w:t xml:space="preserve"> Deg.</w:t>
      </w:r>
      <w:proofErr w:type="gramEnd"/>
    </w:p>
    <w:p w:rsidR="00257918" w:rsidRPr="000B0792" w:rsidRDefault="00257918" w:rsidP="00257918">
      <w:pPr>
        <w:pStyle w:val="Normal1"/>
        <w:ind w:left="-66" w:right="-295"/>
        <w:rPr>
          <w:rFonts w:ascii="Arial" w:hAnsi="Arial" w:cs="Arial"/>
        </w:rPr>
      </w:pPr>
    </w:p>
    <w:p w:rsidR="00DD3B4C" w:rsidRDefault="00DD3B4C" w:rsidP="00257918">
      <w:pPr>
        <w:pStyle w:val="Normal1"/>
        <w:ind w:left="-426" w:right="-295" w:firstLine="360"/>
        <w:rPr>
          <w:rFonts w:ascii="Arial" w:eastAsia="Arial" w:hAnsi="Arial" w:cs="Arial"/>
          <w:b/>
        </w:rPr>
      </w:pPr>
    </w:p>
    <w:p w:rsidR="00DD3B4C" w:rsidRDefault="00DD3B4C" w:rsidP="00257918">
      <w:pPr>
        <w:pStyle w:val="Normal1"/>
        <w:ind w:left="-426" w:right="-295" w:firstLine="360"/>
        <w:rPr>
          <w:rFonts w:ascii="Arial" w:eastAsia="Arial" w:hAnsi="Arial" w:cs="Arial"/>
          <w:b/>
        </w:rPr>
      </w:pPr>
    </w:p>
    <w:p w:rsidR="00DD3B4C" w:rsidRDefault="00DD3B4C" w:rsidP="00257918">
      <w:pPr>
        <w:pStyle w:val="Normal1"/>
        <w:ind w:left="-426" w:right="-295" w:firstLine="360"/>
        <w:rPr>
          <w:rFonts w:ascii="Arial" w:eastAsia="Arial" w:hAnsi="Arial" w:cs="Arial"/>
          <w:b/>
        </w:rPr>
      </w:pPr>
    </w:p>
    <w:p w:rsidR="00DD3B4C" w:rsidRDefault="00DD3B4C" w:rsidP="00257918">
      <w:pPr>
        <w:pStyle w:val="Normal1"/>
        <w:ind w:left="-426" w:right="-295" w:firstLine="360"/>
        <w:rPr>
          <w:rFonts w:ascii="Arial" w:eastAsia="Arial" w:hAnsi="Arial" w:cs="Arial"/>
          <w:b/>
        </w:rPr>
      </w:pPr>
    </w:p>
    <w:p w:rsidR="00DD3B4C" w:rsidRDefault="00DD3B4C" w:rsidP="00257918">
      <w:pPr>
        <w:pStyle w:val="Normal1"/>
        <w:ind w:left="-426" w:right="-295" w:firstLine="360"/>
        <w:rPr>
          <w:rFonts w:ascii="Arial" w:eastAsia="Arial" w:hAnsi="Arial" w:cs="Arial"/>
          <w:b/>
        </w:rPr>
      </w:pPr>
    </w:p>
    <w:p w:rsidR="00DD3B4C" w:rsidRDefault="00DD3B4C" w:rsidP="00257918">
      <w:pPr>
        <w:pStyle w:val="Normal1"/>
        <w:ind w:left="-426" w:right="-295" w:firstLine="360"/>
        <w:rPr>
          <w:rFonts w:ascii="Arial" w:eastAsia="Arial" w:hAnsi="Arial" w:cs="Arial"/>
          <w:b/>
        </w:rPr>
      </w:pPr>
    </w:p>
    <w:p w:rsidR="00DD3B4C" w:rsidRDefault="00DD3B4C" w:rsidP="00257918">
      <w:pPr>
        <w:pStyle w:val="Normal1"/>
        <w:ind w:left="-426" w:right="-295" w:firstLine="360"/>
        <w:rPr>
          <w:rFonts w:ascii="Arial" w:eastAsia="Arial" w:hAnsi="Arial" w:cs="Arial"/>
          <w:b/>
        </w:rPr>
      </w:pPr>
    </w:p>
    <w:p w:rsidR="00DD3B4C" w:rsidRDefault="00DD3B4C" w:rsidP="00257918">
      <w:pPr>
        <w:pStyle w:val="Normal1"/>
        <w:ind w:left="-426" w:right="-295" w:firstLine="360"/>
        <w:rPr>
          <w:rFonts w:ascii="Arial" w:eastAsia="Arial" w:hAnsi="Arial" w:cs="Arial"/>
          <w:b/>
        </w:rPr>
      </w:pPr>
    </w:p>
    <w:p w:rsidR="00DD3B4C" w:rsidRDefault="00DD3B4C" w:rsidP="00257918">
      <w:pPr>
        <w:pStyle w:val="Normal1"/>
        <w:ind w:left="-426" w:right="-295" w:firstLine="360"/>
        <w:rPr>
          <w:rFonts w:ascii="Arial" w:eastAsia="Arial" w:hAnsi="Arial" w:cs="Arial"/>
          <w:b/>
        </w:rPr>
      </w:pPr>
    </w:p>
    <w:p w:rsidR="00DD3B4C" w:rsidRDefault="00DD3B4C" w:rsidP="00257918">
      <w:pPr>
        <w:pStyle w:val="Normal1"/>
        <w:ind w:left="-426" w:right="-295" w:firstLine="360"/>
        <w:rPr>
          <w:rFonts w:ascii="Arial" w:eastAsia="Arial" w:hAnsi="Arial" w:cs="Arial"/>
          <w:b/>
        </w:rPr>
      </w:pPr>
    </w:p>
    <w:p w:rsidR="00DD3B4C" w:rsidRDefault="00DD3B4C" w:rsidP="00257918">
      <w:pPr>
        <w:pStyle w:val="Normal1"/>
        <w:ind w:left="-426" w:right="-295" w:firstLine="360"/>
        <w:rPr>
          <w:rFonts w:ascii="Arial" w:eastAsia="Arial" w:hAnsi="Arial" w:cs="Arial"/>
          <w:b/>
        </w:rPr>
      </w:pPr>
    </w:p>
    <w:p w:rsidR="00DD3B4C" w:rsidRDefault="00DD3B4C" w:rsidP="00257918">
      <w:pPr>
        <w:pStyle w:val="Normal1"/>
        <w:ind w:left="-426" w:right="-295" w:firstLine="360"/>
        <w:rPr>
          <w:rFonts w:ascii="Arial" w:eastAsia="Arial" w:hAnsi="Arial" w:cs="Arial"/>
          <w:b/>
        </w:rPr>
      </w:pPr>
    </w:p>
    <w:p w:rsidR="00257918" w:rsidRPr="00257918" w:rsidRDefault="00257918" w:rsidP="00257918">
      <w:pPr>
        <w:pStyle w:val="Normal1"/>
        <w:ind w:left="-426" w:right="-295" w:firstLine="360"/>
        <w:rPr>
          <w:rFonts w:ascii="Arial" w:eastAsia="Arial" w:hAnsi="Arial" w:cs="Arial"/>
          <w:b/>
        </w:rPr>
      </w:pPr>
      <w:r w:rsidRPr="00257918">
        <w:rPr>
          <w:rFonts w:ascii="Arial" w:eastAsia="Arial" w:hAnsi="Arial" w:cs="Arial"/>
          <w:b/>
        </w:rPr>
        <w:t>3. Ein Amcanion Cydraddoldeb Strategol</w:t>
      </w:r>
    </w:p>
    <w:p w:rsidR="00257918" w:rsidRPr="00257918" w:rsidRDefault="00257918" w:rsidP="00257918">
      <w:pPr>
        <w:pStyle w:val="Normal1"/>
        <w:ind w:left="-426" w:right="-295" w:firstLine="360"/>
        <w:rPr>
          <w:rFonts w:ascii="Arial" w:eastAsia="Arial" w:hAnsi="Arial" w:cs="Arial"/>
          <w:b/>
        </w:rPr>
      </w:pPr>
    </w:p>
    <w:p w:rsidR="00257918" w:rsidRPr="00E93089" w:rsidRDefault="00257918" w:rsidP="00E93089">
      <w:pPr>
        <w:pStyle w:val="Normal1"/>
        <w:ind w:left="-426" w:right="-295" w:firstLine="360"/>
        <w:rPr>
          <w:rFonts w:ascii="Arial" w:eastAsia="Arial" w:hAnsi="Arial" w:cs="Arial"/>
        </w:rPr>
      </w:pPr>
      <w:r w:rsidRPr="00E93089">
        <w:rPr>
          <w:rFonts w:ascii="Arial" w:eastAsia="Arial" w:hAnsi="Arial" w:cs="Arial"/>
        </w:rPr>
        <w:t>Ein hamcanion Cydrad</w:t>
      </w:r>
      <w:r w:rsidR="00E93089" w:rsidRPr="00E93089">
        <w:rPr>
          <w:rFonts w:ascii="Arial" w:eastAsia="Arial" w:hAnsi="Arial" w:cs="Arial"/>
        </w:rPr>
        <w:t>doldeb Strategol a ddewiswyd yw:-</w:t>
      </w:r>
    </w:p>
    <w:p w:rsidR="00E93089" w:rsidRDefault="00257918" w:rsidP="00E93089">
      <w:pPr>
        <w:pStyle w:val="Normal1"/>
        <w:numPr>
          <w:ilvl w:val="0"/>
          <w:numId w:val="28"/>
        </w:numPr>
        <w:ind w:right="-295"/>
        <w:rPr>
          <w:rFonts w:ascii="Arial" w:eastAsia="Arial" w:hAnsi="Arial" w:cs="Arial"/>
        </w:rPr>
      </w:pPr>
      <w:r w:rsidRPr="00E93089">
        <w:rPr>
          <w:rFonts w:ascii="Arial" w:eastAsia="Arial" w:hAnsi="Arial" w:cs="Arial"/>
        </w:rPr>
        <w:t>Lleihau Bylchau mewn cyrhaeddiad a phresenoldeb rhwng</w:t>
      </w:r>
      <w:r w:rsidR="00E93089">
        <w:rPr>
          <w:rFonts w:ascii="Arial" w:eastAsia="Arial" w:hAnsi="Arial" w:cs="Arial"/>
        </w:rPr>
        <w:t xml:space="preserve"> disgyblion o grwpiau</w:t>
      </w:r>
    </w:p>
    <w:p w:rsidR="00257918" w:rsidRPr="00E93089" w:rsidRDefault="00257918" w:rsidP="00E93089">
      <w:pPr>
        <w:pStyle w:val="Normal1"/>
        <w:ind w:left="564" w:right="-295"/>
        <w:rPr>
          <w:rFonts w:ascii="Arial" w:eastAsia="Arial" w:hAnsi="Arial" w:cs="Arial"/>
        </w:rPr>
      </w:pPr>
      <w:proofErr w:type="gramStart"/>
      <w:r w:rsidRPr="00E93089">
        <w:rPr>
          <w:rFonts w:ascii="Arial" w:eastAsia="Arial" w:hAnsi="Arial" w:cs="Arial"/>
        </w:rPr>
        <w:t>gwarchodedig</w:t>
      </w:r>
      <w:proofErr w:type="gramEnd"/>
    </w:p>
    <w:p w:rsidR="00257918" w:rsidRPr="00E93089" w:rsidRDefault="00257918" w:rsidP="00257918">
      <w:pPr>
        <w:pStyle w:val="Normal1"/>
        <w:ind w:left="-426" w:right="-295" w:firstLine="360"/>
        <w:rPr>
          <w:rFonts w:ascii="Arial" w:eastAsia="Arial" w:hAnsi="Arial" w:cs="Arial"/>
        </w:rPr>
      </w:pPr>
      <w:r w:rsidRPr="00E93089">
        <w:rPr>
          <w:rFonts w:ascii="Arial" w:eastAsia="Arial" w:hAnsi="Arial" w:cs="Arial"/>
        </w:rPr>
        <w:t>2.</w:t>
      </w:r>
      <w:r w:rsidR="00E93089">
        <w:rPr>
          <w:rFonts w:ascii="Arial" w:eastAsia="Arial" w:hAnsi="Arial" w:cs="Arial"/>
        </w:rPr>
        <w:t xml:space="preserve">      </w:t>
      </w:r>
      <w:r w:rsidRPr="00E93089">
        <w:rPr>
          <w:rFonts w:ascii="Arial" w:eastAsia="Arial" w:hAnsi="Arial" w:cs="Arial"/>
        </w:rPr>
        <w:t>Datblygu ansawdd a defnydd ein Monitro Cydraddoldeb a Chasglu Data</w:t>
      </w:r>
    </w:p>
    <w:p w:rsidR="00E93089" w:rsidRDefault="00257918" w:rsidP="00257918">
      <w:pPr>
        <w:pStyle w:val="Normal1"/>
        <w:ind w:left="-426" w:right="-295" w:firstLine="360"/>
        <w:rPr>
          <w:rFonts w:ascii="Arial" w:eastAsia="Arial" w:hAnsi="Arial" w:cs="Arial"/>
        </w:rPr>
      </w:pPr>
      <w:r w:rsidRPr="00E93089">
        <w:rPr>
          <w:rFonts w:ascii="Arial" w:eastAsia="Arial" w:hAnsi="Arial" w:cs="Arial"/>
        </w:rPr>
        <w:t xml:space="preserve">3. </w:t>
      </w:r>
      <w:r w:rsidR="00E93089">
        <w:rPr>
          <w:rFonts w:ascii="Arial" w:eastAsia="Arial" w:hAnsi="Arial" w:cs="Arial"/>
        </w:rPr>
        <w:t xml:space="preserve">     </w:t>
      </w:r>
      <w:r w:rsidRPr="00E93089">
        <w:rPr>
          <w:rFonts w:ascii="Arial" w:eastAsia="Arial" w:hAnsi="Arial" w:cs="Arial"/>
        </w:rPr>
        <w:t>Addysgu a hyfforddi ein disgyblion, staff a l</w:t>
      </w:r>
      <w:r w:rsidR="00E93089">
        <w:rPr>
          <w:rFonts w:ascii="Arial" w:eastAsia="Arial" w:hAnsi="Arial" w:cs="Arial"/>
        </w:rPr>
        <w:t xml:space="preserve">lywodraethwyr </w:t>
      </w:r>
      <w:proofErr w:type="gramStart"/>
      <w:r w:rsidR="00E93089">
        <w:rPr>
          <w:rFonts w:ascii="Arial" w:eastAsia="Arial" w:hAnsi="Arial" w:cs="Arial"/>
        </w:rPr>
        <w:t>am</w:t>
      </w:r>
      <w:proofErr w:type="gramEnd"/>
      <w:r w:rsidR="00E93089">
        <w:rPr>
          <w:rFonts w:ascii="Arial" w:eastAsia="Arial" w:hAnsi="Arial" w:cs="Arial"/>
        </w:rPr>
        <w:t xml:space="preserve"> egwyddorion ac</w:t>
      </w:r>
    </w:p>
    <w:p w:rsidR="00923C91" w:rsidRPr="000B0792" w:rsidRDefault="00E93089" w:rsidP="00E93089">
      <w:pPr>
        <w:pStyle w:val="Normal1"/>
        <w:ind w:left="-426" w:right="-295" w:firstLine="360"/>
        <w:rPr>
          <w:rFonts w:ascii="Arial" w:hAnsi="Arial" w:cs="Arial"/>
        </w:rPr>
      </w:pPr>
      <w:r>
        <w:rPr>
          <w:rFonts w:ascii="Arial" w:eastAsia="Arial" w:hAnsi="Arial" w:cs="Arial"/>
        </w:rPr>
        <w:t xml:space="preserve">        </w:t>
      </w:r>
      <w:proofErr w:type="gramStart"/>
      <w:r w:rsidR="00257918" w:rsidRPr="00E93089">
        <w:rPr>
          <w:rFonts w:ascii="Arial" w:eastAsia="Arial" w:hAnsi="Arial" w:cs="Arial"/>
        </w:rPr>
        <w:t>arfer</w:t>
      </w:r>
      <w:proofErr w:type="gramEnd"/>
      <w:r w:rsidR="00257918" w:rsidRPr="00E93089">
        <w:rPr>
          <w:rFonts w:ascii="Arial" w:eastAsia="Arial" w:hAnsi="Arial" w:cs="Arial"/>
        </w:rPr>
        <w:t xml:space="preserve"> cydraddoldeb, amrywiaeth a gwrth wahaniaethu</w:t>
      </w:r>
      <w:r>
        <w:rPr>
          <w:rFonts w:ascii="Arial" w:eastAsia="Arial" w:hAnsi="Arial" w:cs="Arial"/>
        </w:rPr>
        <w:t>.</w:t>
      </w:r>
    </w:p>
    <w:p w:rsidR="00923C91" w:rsidRPr="000B0792" w:rsidRDefault="00923C91" w:rsidP="00E93089">
      <w:pPr>
        <w:pStyle w:val="Normal1"/>
        <w:ind w:right="-295"/>
        <w:rPr>
          <w:rFonts w:ascii="Arial" w:hAnsi="Arial" w:cs="Arial"/>
        </w:rPr>
      </w:pPr>
    </w:p>
    <w:p w:rsidR="00923C91" w:rsidRPr="000B0792" w:rsidRDefault="00E93089">
      <w:pPr>
        <w:pStyle w:val="Normal1"/>
        <w:ind w:right="-295"/>
        <w:rPr>
          <w:rFonts w:ascii="Arial" w:hAnsi="Arial" w:cs="Arial"/>
        </w:rPr>
      </w:pPr>
      <w:proofErr w:type="gramStart"/>
      <w:r w:rsidRPr="00E93089">
        <w:rPr>
          <w:rFonts w:ascii="Arial" w:hAnsi="Arial" w:cs="Arial"/>
        </w:rPr>
        <w:t>Mae gennym dasgau wedi'u cynllunio'n strategol i'n galluogi i gyflawni'r amcanion hyn.</w:t>
      </w:r>
      <w:proofErr w:type="gramEnd"/>
      <w:r w:rsidRPr="00E93089">
        <w:rPr>
          <w:rFonts w:ascii="Arial" w:hAnsi="Arial" w:cs="Arial"/>
        </w:rPr>
        <w:t xml:space="preserve"> </w:t>
      </w:r>
      <w:proofErr w:type="gramStart"/>
      <w:r w:rsidRPr="00E93089">
        <w:rPr>
          <w:rFonts w:ascii="Arial" w:hAnsi="Arial" w:cs="Arial"/>
        </w:rPr>
        <w:t>Fe'u rhestrir yn Adran Deg y Cynllun Cydraddoldeb Strategol (Cynllun Gweithredu) hwn.</w:t>
      </w:r>
      <w:proofErr w:type="gramEnd"/>
      <w:r w:rsidRPr="00E93089">
        <w:rPr>
          <w:rFonts w:ascii="Arial" w:hAnsi="Arial" w:cs="Arial"/>
        </w:rPr>
        <w:t xml:space="preserve"> </w:t>
      </w:r>
      <w:proofErr w:type="gramStart"/>
      <w:r w:rsidRPr="00E93089">
        <w:rPr>
          <w:rFonts w:ascii="Arial" w:hAnsi="Arial" w:cs="Arial"/>
        </w:rPr>
        <w:t>Maent yn cwmpasu'r holl nodweddion gwarchodedig perthnasol.</w:t>
      </w:r>
      <w:proofErr w:type="gramEnd"/>
      <w:r w:rsidRPr="00E93089">
        <w:rPr>
          <w:rFonts w:ascii="Arial" w:hAnsi="Arial" w:cs="Arial"/>
        </w:rPr>
        <w:t xml:space="preserve"> </w:t>
      </w:r>
      <w:proofErr w:type="gramStart"/>
      <w:r w:rsidRPr="00E93089">
        <w:rPr>
          <w:rFonts w:ascii="Arial" w:hAnsi="Arial" w:cs="Arial"/>
        </w:rPr>
        <w:t>Maen nhw'n disgrifio sut rydyn ni'n gweithredu i gyflawni'r dyletswyddau cyffredinol a phenodol.</w:t>
      </w:r>
      <w:proofErr w:type="gramEnd"/>
    </w:p>
    <w:p w:rsidR="0058059E" w:rsidRDefault="0058059E" w:rsidP="00343DF8">
      <w:pPr>
        <w:pStyle w:val="Normal1"/>
        <w:ind w:right="-295"/>
        <w:rPr>
          <w:rFonts w:ascii="Arial" w:eastAsia="Arial" w:hAnsi="Arial" w:cs="Arial"/>
        </w:rPr>
      </w:pPr>
    </w:p>
    <w:p w:rsidR="0058059E" w:rsidRDefault="0058059E" w:rsidP="0058059E">
      <w:pPr>
        <w:pStyle w:val="Normal1"/>
        <w:ind w:left="-426" w:right="-295"/>
        <w:rPr>
          <w:rFonts w:ascii="Arial" w:eastAsia="Arial" w:hAnsi="Arial" w:cs="Arial"/>
        </w:rPr>
      </w:pPr>
    </w:p>
    <w:p w:rsidR="00E93089" w:rsidRPr="00E93089" w:rsidRDefault="00E93089" w:rsidP="00E93089">
      <w:pPr>
        <w:pStyle w:val="Normal1"/>
        <w:ind w:left="-426" w:right="-295" w:firstLine="426"/>
        <w:rPr>
          <w:rFonts w:ascii="Arial" w:eastAsia="Arial" w:hAnsi="Arial" w:cs="Arial"/>
          <w:b/>
        </w:rPr>
      </w:pPr>
      <w:r w:rsidRPr="00E93089">
        <w:rPr>
          <w:rFonts w:ascii="Arial" w:eastAsia="Arial" w:hAnsi="Arial" w:cs="Arial"/>
          <w:b/>
        </w:rPr>
        <w:t>4. Cwmpas</w:t>
      </w:r>
      <w:r w:rsidR="00C04383">
        <w:rPr>
          <w:rFonts w:ascii="Arial" w:eastAsia="Arial" w:hAnsi="Arial" w:cs="Arial"/>
          <w:b/>
        </w:rPr>
        <w:t xml:space="preserve"> y gwaith</w:t>
      </w:r>
    </w:p>
    <w:p w:rsidR="00E93089" w:rsidRPr="00E93089" w:rsidRDefault="00E93089" w:rsidP="00E93089">
      <w:pPr>
        <w:pStyle w:val="Normal1"/>
        <w:ind w:left="-426" w:right="-295" w:firstLine="426"/>
        <w:rPr>
          <w:rFonts w:ascii="Arial" w:eastAsia="Arial" w:hAnsi="Arial" w:cs="Arial"/>
        </w:rPr>
      </w:pPr>
    </w:p>
    <w:p w:rsidR="00306CC3" w:rsidRDefault="00E93089" w:rsidP="00E93089">
      <w:pPr>
        <w:pStyle w:val="Normal1"/>
        <w:ind w:left="-426" w:right="-295" w:firstLine="426"/>
        <w:rPr>
          <w:rFonts w:ascii="Arial" w:eastAsia="Arial" w:hAnsi="Arial" w:cs="Arial"/>
        </w:rPr>
      </w:pPr>
      <w:r w:rsidRPr="00E93089">
        <w:rPr>
          <w:rFonts w:ascii="Arial" w:eastAsia="Arial" w:hAnsi="Arial" w:cs="Arial"/>
        </w:rPr>
        <w:t>Mae'r polisi'n berthnasol i'r holl staff amser llawn, r</w:t>
      </w:r>
      <w:r w:rsidR="00306CC3">
        <w:rPr>
          <w:rFonts w:ascii="Arial" w:eastAsia="Arial" w:hAnsi="Arial" w:cs="Arial"/>
        </w:rPr>
        <w:t>han amser, rhannu swyddi, staff</w:t>
      </w:r>
    </w:p>
    <w:p w:rsidR="00923C91" w:rsidRDefault="00E93089" w:rsidP="00306CC3">
      <w:pPr>
        <w:pStyle w:val="Normal1"/>
        <w:ind w:right="-295"/>
        <w:rPr>
          <w:rFonts w:ascii="Arial" w:eastAsia="Arial" w:hAnsi="Arial" w:cs="Arial"/>
        </w:rPr>
      </w:pPr>
      <w:proofErr w:type="gramStart"/>
      <w:r w:rsidRPr="00E93089">
        <w:rPr>
          <w:rFonts w:ascii="Arial" w:eastAsia="Arial" w:hAnsi="Arial" w:cs="Arial"/>
        </w:rPr>
        <w:t>parhaol</w:t>
      </w:r>
      <w:proofErr w:type="gramEnd"/>
      <w:r w:rsidRPr="00E93089">
        <w:rPr>
          <w:rFonts w:ascii="Arial" w:eastAsia="Arial" w:hAnsi="Arial" w:cs="Arial"/>
        </w:rPr>
        <w:t>, dros dro a chyflenwi. Mae'n berthnasol i bob disgybl, rhiant, def</w:t>
      </w:r>
      <w:r>
        <w:rPr>
          <w:rFonts w:ascii="Arial" w:eastAsia="Arial" w:hAnsi="Arial" w:cs="Arial"/>
        </w:rPr>
        <w:t xml:space="preserve">nyddiwr gwasanaeth ac ymwelydd </w:t>
      </w:r>
      <w:r w:rsidRPr="00E93089">
        <w:rPr>
          <w:rFonts w:ascii="Arial" w:eastAsia="Arial" w:hAnsi="Arial" w:cs="Arial"/>
        </w:rPr>
        <w:t>yn unol â deddfwriaeth Cydraddoldeb a chyfrifoldebau cyfreithiol yr ysgol i hyrwyddo cydraddoldeb mewn cyflogaeth, addysg a mynediad at wasanaethau.</w:t>
      </w:r>
    </w:p>
    <w:p w:rsidR="00343DF8" w:rsidRPr="000B0792" w:rsidRDefault="00343DF8" w:rsidP="0058059E">
      <w:pPr>
        <w:pStyle w:val="Normal1"/>
        <w:ind w:left="-426" w:right="-295"/>
        <w:rPr>
          <w:rFonts w:ascii="Arial" w:hAnsi="Arial" w:cs="Arial"/>
        </w:rPr>
      </w:pPr>
    </w:p>
    <w:p w:rsidR="00E93089" w:rsidRPr="00E93089" w:rsidRDefault="00E93089" w:rsidP="00E93089">
      <w:pPr>
        <w:pStyle w:val="Normal1"/>
        <w:rPr>
          <w:rFonts w:ascii="Arial" w:hAnsi="Arial" w:cs="Arial"/>
          <w:b/>
        </w:rPr>
      </w:pPr>
      <w:r w:rsidRPr="00E93089">
        <w:rPr>
          <w:rFonts w:ascii="Arial" w:hAnsi="Arial" w:cs="Arial"/>
          <w:b/>
        </w:rPr>
        <w:t>5. Datganiad Cryno Cydraddoldeb</w:t>
      </w:r>
    </w:p>
    <w:p w:rsidR="00E93089" w:rsidRPr="00E93089" w:rsidRDefault="00E93089" w:rsidP="00E93089">
      <w:pPr>
        <w:pStyle w:val="Normal1"/>
        <w:rPr>
          <w:rFonts w:ascii="Arial" w:hAnsi="Arial" w:cs="Arial"/>
        </w:rPr>
      </w:pPr>
    </w:p>
    <w:p w:rsidR="00E93089" w:rsidRPr="00E93089" w:rsidRDefault="00E93089" w:rsidP="00E93089">
      <w:pPr>
        <w:pStyle w:val="Normal1"/>
        <w:rPr>
          <w:rFonts w:ascii="Arial" w:hAnsi="Arial" w:cs="Arial"/>
        </w:rPr>
      </w:pPr>
      <w:r w:rsidRPr="00E93089">
        <w:rPr>
          <w:rFonts w:ascii="Arial" w:hAnsi="Arial" w:cs="Arial"/>
        </w:rPr>
        <w:t xml:space="preserve">Yn Ysgol Mynydd Bychan ein nod yw darparu amgylchedd hapus, gofalgar lle gall pob plentyn deimlo'n hyderus ac yn gallu dysgu. </w:t>
      </w:r>
      <w:proofErr w:type="gramStart"/>
      <w:r w:rsidRPr="00E93089">
        <w:rPr>
          <w:rFonts w:ascii="Arial" w:hAnsi="Arial" w:cs="Arial"/>
        </w:rPr>
        <w:t>Rydym yn ceisio meithrin amgylchedd o barch a chefnogaeth at ei gilydd rhwng yr holl staff, disgyblion, rhieni a gofalwyr a'r gymuned ehangach.</w:t>
      </w:r>
      <w:proofErr w:type="gramEnd"/>
    </w:p>
    <w:p w:rsidR="00E93089" w:rsidRPr="00E93089" w:rsidRDefault="00E93089" w:rsidP="00E93089">
      <w:pPr>
        <w:pStyle w:val="Normal1"/>
        <w:rPr>
          <w:rFonts w:ascii="Arial" w:hAnsi="Arial" w:cs="Arial"/>
        </w:rPr>
      </w:pPr>
    </w:p>
    <w:p w:rsidR="00E93089" w:rsidRPr="00E93089" w:rsidRDefault="00E93089" w:rsidP="00E93089">
      <w:pPr>
        <w:pStyle w:val="Normal1"/>
        <w:rPr>
          <w:rFonts w:ascii="Arial" w:hAnsi="Arial" w:cs="Arial"/>
        </w:rPr>
      </w:pPr>
      <w:r w:rsidRPr="00E93089">
        <w:rPr>
          <w:rFonts w:ascii="Arial" w:hAnsi="Arial" w:cs="Arial"/>
        </w:rPr>
        <w:t>Mae ein hysgol wedi ymrwymo i ddileu unrhyw wahaniaethu anghyfreithlon ar sail Hil, Rhyw, Trawsryweddol, Crefydd neu Gred, Anabledd neu Gyfeiriadedd Rhywiol, Beichiogrwydd neu Briodas Mamolaeth neu Bartneriaeth Sifil trwy greu amgylchedd lle mae pob unigolyn, waeth beth fo'i allu neu gefndir, yn gallu i gymryd rhan ac yn cael ei werthfawrogi'n llawn fel aelod o gymuned yr ysgol. Gan ein bod yn gwrthwynebu pob math o wahaniaethu a rhagfarn rydym yn hyrwyddo agwedd gadarnhaol tuag at wahaniaethau ac yn disgwyl parch at bobl o bob cefndir.</w:t>
      </w:r>
    </w:p>
    <w:p w:rsidR="00E93089" w:rsidRPr="00E93089" w:rsidRDefault="00E93089" w:rsidP="00E93089">
      <w:pPr>
        <w:pStyle w:val="Normal1"/>
        <w:rPr>
          <w:rFonts w:ascii="Arial" w:hAnsi="Arial" w:cs="Arial"/>
        </w:rPr>
      </w:pPr>
    </w:p>
    <w:p w:rsidR="00DD3B4C" w:rsidRDefault="00DD3B4C" w:rsidP="00E93089">
      <w:pPr>
        <w:pStyle w:val="Normal1"/>
        <w:rPr>
          <w:rFonts w:ascii="Arial" w:hAnsi="Arial" w:cs="Arial"/>
        </w:rPr>
      </w:pPr>
    </w:p>
    <w:p w:rsidR="00DD3B4C" w:rsidRDefault="00DD3B4C" w:rsidP="00E93089">
      <w:pPr>
        <w:pStyle w:val="Normal1"/>
        <w:rPr>
          <w:rFonts w:ascii="Arial" w:hAnsi="Arial" w:cs="Arial"/>
        </w:rPr>
      </w:pPr>
    </w:p>
    <w:p w:rsidR="00DD3B4C" w:rsidRDefault="00DD3B4C" w:rsidP="00E93089">
      <w:pPr>
        <w:pStyle w:val="Normal1"/>
        <w:rPr>
          <w:rFonts w:ascii="Arial" w:hAnsi="Arial" w:cs="Arial"/>
        </w:rPr>
      </w:pPr>
    </w:p>
    <w:p w:rsidR="00DD3B4C" w:rsidRDefault="00DD3B4C" w:rsidP="00E93089">
      <w:pPr>
        <w:pStyle w:val="Normal1"/>
        <w:rPr>
          <w:rFonts w:ascii="Arial" w:hAnsi="Arial" w:cs="Arial"/>
        </w:rPr>
      </w:pPr>
    </w:p>
    <w:p w:rsidR="00DD3B4C" w:rsidRDefault="00DD3B4C" w:rsidP="00E93089">
      <w:pPr>
        <w:pStyle w:val="Normal1"/>
        <w:rPr>
          <w:rFonts w:ascii="Arial" w:hAnsi="Arial" w:cs="Arial"/>
        </w:rPr>
      </w:pPr>
    </w:p>
    <w:p w:rsidR="00DD3B4C" w:rsidRDefault="00DD3B4C" w:rsidP="00E93089">
      <w:pPr>
        <w:pStyle w:val="Normal1"/>
        <w:rPr>
          <w:rFonts w:ascii="Arial" w:hAnsi="Arial" w:cs="Arial"/>
        </w:rPr>
      </w:pPr>
    </w:p>
    <w:p w:rsidR="00DD3B4C" w:rsidRDefault="00DD3B4C" w:rsidP="00E93089">
      <w:pPr>
        <w:pStyle w:val="Normal1"/>
        <w:rPr>
          <w:rFonts w:ascii="Arial" w:hAnsi="Arial" w:cs="Arial"/>
        </w:rPr>
      </w:pPr>
    </w:p>
    <w:p w:rsidR="00DD3B4C" w:rsidRDefault="00DD3B4C" w:rsidP="00E93089">
      <w:pPr>
        <w:pStyle w:val="Normal1"/>
        <w:rPr>
          <w:rFonts w:ascii="Arial" w:hAnsi="Arial" w:cs="Arial"/>
        </w:rPr>
      </w:pPr>
    </w:p>
    <w:p w:rsidR="00E93089" w:rsidRPr="00E93089" w:rsidRDefault="00E93089" w:rsidP="00E93089">
      <w:pPr>
        <w:pStyle w:val="Normal1"/>
        <w:rPr>
          <w:rFonts w:ascii="Arial" w:hAnsi="Arial" w:cs="Arial"/>
        </w:rPr>
      </w:pPr>
      <w:proofErr w:type="gramStart"/>
      <w:r w:rsidRPr="00E93089">
        <w:rPr>
          <w:rFonts w:ascii="Arial" w:hAnsi="Arial" w:cs="Arial"/>
        </w:rPr>
        <w:t>Mae ffyrdd ystrydebol o feddwl yn ganlyniad anwybodaeth a gallant arwain at hunan-barch isel a dyheadau cyfyngedig.</w:t>
      </w:r>
      <w:proofErr w:type="gramEnd"/>
      <w:r w:rsidRPr="00E93089">
        <w:rPr>
          <w:rFonts w:ascii="Arial" w:hAnsi="Arial" w:cs="Arial"/>
        </w:rPr>
        <w:t xml:space="preserve"> </w:t>
      </w:r>
      <w:proofErr w:type="gramStart"/>
      <w:r w:rsidRPr="00E93089">
        <w:rPr>
          <w:rFonts w:ascii="Arial" w:hAnsi="Arial" w:cs="Arial"/>
        </w:rPr>
        <w:t>Mae'r ysgol yn gwerthfawrogi ac yn annog pobl o bob rhan o'r gymuned leol i gymryd rhan a thrwy'r ymglymiad hwn mae'n anelu at ddarparu delweddau cadarnhaol, sy'n herio meddwl ystrydebol.</w:t>
      </w:r>
      <w:proofErr w:type="gramEnd"/>
    </w:p>
    <w:p w:rsidR="00E93089" w:rsidRPr="00E93089" w:rsidRDefault="00E93089" w:rsidP="00E93089">
      <w:pPr>
        <w:pStyle w:val="Normal1"/>
        <w:rPr>
          <w:rFonts w:ascii="Arial" w:hAnsi="Arial" w:cs="Arial"/>
        </w:rPr>
      </w:pPr>
    </w:p>
    <w:p w:rsidR="00923C91" w:rsidRPr="000B0792" w:rsidRDefault="00E93089" w:rsidP="00E93089">
      <w:pPr>
        <w:pStyle w:val="Normal1"/>
        <w:rPr>
          <w:rFonts w:ascii="Arial" w:hAnsi="Arial" w:cs="Arial"/>
        </w:rPr>
      </w:pPr>
      <w:r w:rsidRPr="00E93089">
        <w:rPr>
          <w:rFonts w:ascii="Arial" w:hAnsi="Arial" w:cs="Arial"/>
        </w:rPr>
        <w:t xml:space="preserve">Ni oddefir unrhyw iaith neu ymddygiad sy'n hiliol, rhywiaethol, homoffobig, </w:t>
      </w:r>
      <w:r w:rsidR="001A7765">
        <w:rPr>
          <w:rFonts w:ascii="Arial" w:hAnsi="Arial" w:cs="Arial"/>
        </w:rPr>
        <w:t>‘</w:t>
      </w:r>
      <w:r w:rsidRPr="00E93089">
        <w:rPr>
          <w:rFonts w:ascii="Arial" w:hAnsi="Arial" w:cs="Arial"/>
        </w:rPr>
        <w:t>disablist</w:t>
      </w:r>
      <w:r w:rsidR="001A7765">
        <w:rPr>
          <w:rFonts w:ascii="Arial" w:hAnsi="Arial" w:cs="Arial"/>
        </w:rPr>
        <w:t>’</w:t>
      </w:r>
      <w:r w:rsidRPr="00E93089">
        <w:rPr>
          <w:rFonts w:ascii="Arial" w:hAnsi="Arial" w:cs="Arial"/>
        </w:rPr>
        <w:t xml:space="preserve"> neu </w:t>
      </w:r>
      <w:proofErr w:type="gramStart"/>
      <w:r w:rsidRPr="00E93089">
        <w:rPr>
          <w:rFonts w:ascii="Arial" w:hAnsi="Arial" w:cs="Arial"/>
        </w:rPr>
        <w:t>a</w:t>
      </w:r>
      <w:proofErr w:type="gramEnd"/>
      <w:r w:rsidRPr="00E93089">
        <w:rPr>
          <w:rFonts w:ascii="Arial" w:hAnsi="Arial" w:cs="Arial"/>
        </w:rPr>
        <w:t xml:space="preserve"> allai fod yn niweidiol i unrhyw grŵp a bydd yn cael ei herio a'i fonitro. </w:t>
      </w:r>
      <w:proofErr w:type="gramStart"/>
      <w:r w:rsidRPr="00E93089">
        <w:rPr>
          <w:rFonts w:ascii="Arial" w:hAnsi="Arial" w:cs="Arial"/>
        </w:rPr>
        <w:t>Defnyddir gwybodaeth sy'n deillio o fonitro i gynllunio strategaethau ysgol gyfan i frwydro yn erbyn digwyddiadau.</w:t>
      </w:r>
      <w:proofErr w:type="gramEnd"/>
      <w:r w:rsidRPr="00E93089">
        <w:rPr>
          <w:rFonts w:ascii="Arial" w:hAnsi="Arial" w:cs="Arial"/>
        </w:rPr>
        <w:t xml:space="preserve"> Bydd gwybodaeth am ddigwyddiadau ar sail hunaniaeth a bwlio yn cael ei rhannu'n rheolaidd gyda'r AALl i helpu gweithredoedd i frwydro yn erbyn troseddau casineb ledled y Ddinas.</w:t>
      </w:r>
    </w:p>
    <w:p w:rsidR="00923C91" w:rsidRPr="000B0792" w:rsidRDefault="00923C91">
      <w:pPr>
        <w:pStyle w:val="Normal1"/>
        <w:rPr>
          <w:rFonts w:ascii="Arial" w:hAnsi="Arial" w:cs="Arial"/>
        </w:rPr>
      </w:pPr>
    </w:p>
    <w:p w:rsidR="00923C91" w:rsidRPr="000B0792" w:rsidRDefault="00923C91">
      <w:pPr>
        <w:pStyle w:val="Normal1"/>
        <w:rPr>
          <w:rFonts w:ascii="Arial" w:hAnsi="Arial" w:cs="Arial"/>
        </w:rPr>
      </w:pPr>
    </w:p>
    <w:p w:rsidR="00923C91" w:rsidRPr="000B0792" w:rsidRDefault="0086215E">
      <w:pPr>
        <w:pStyle w:val="Normal1"/>
        <w:rPr>
          <w:rFonts w:ascii="Arial" w:hAnsi="Arial" w:cs="Arial"/>
        </w:rPr>
      </w:pPr>
      <w:r w:rsidRPr="000B0792">
        <w:rPr>
          <w:rFonts w:ascii="Arial" w:eastAsia="Arial" w:hAnsi="Arial" w:cs="Arial"/>
          <w:b/>
        </w:rPr>
        <w:t xml:space="preserve">6.  </w:t>
      </w:r>
      <w:r w:rsidR="001A7765">
        <w:rPr>
          <w:rFonts w:ascii="Arial" w:eastAsia="Arial" w:hAnsi="Arial" w:cs="Arial"/>
          <w:b/>
        </w:rPr>
        <w:t>Cyfrifoldebau</w:t>
      </w:r>
    </w:p>
    <w:p w:rsidR="00923C91" w:rsidRPr="000B0792" w:rsidRDefault="00923C91">
      <w:pPr>
        <w:pStyle w:val="Normal1"/>
        <w:rPr>
          <w:rFonts w:ascii="Arial" w:hAnsi="Arial" w:cs="Arial"/>
        </w:rPr>
      </w:pPr>
    </w:p>
    <w:p w:rsidR="00923C91" w:rsidRPr="000B0792" w:rsidRDefault="001A7765">
      <w:pPr>
        <w:pStyle w:val="Normal1"/>
        <w:rPr>
          <w:rFonts w:ascii="Arial" w:hAnsi="Arial" w:cs="Arial"/>
        </w:rPr>
      </w:pPr>
      <w:r>
        <w:rPr>
          <w:rFonts w:ascii="Arial" w:eastAsia="Arial" w:hAnsi="Arial" w:cs="Arial"/>
          <w:b/>
          <w:u w:val="single"/>
        </w:rPr>
        <w:t>Arweinyddiaeth a Rheolaeth</w:t>
      </w:r>
    </w:p>
    <w:p w:rsidR="00923C91" w:rsidRPr="000B0792" w:rsidRDefault="00923C91">
      <w:pPr>
        <w:pStyle w:val="Normal1"/>
        <w:rPr>
          <w:rFonts w:ascii="Arial" w:hAnsi="Arial" w:cs="Arial"/>
        </w:rPr>
      </w:pPr>
    </w:p>
    <w:p w:rsidR="001A7765" w:rsidRPr="001A7765" w:rsidRDefault="001A7765" w:rsidP="001A7765">
      <w:pPr>
        <w:pStyle w:val="Normal1"/>
        <w:rPr>
          <w:rFonts w:ascii="Arial" w:hAnsi="Arial" w:cs="Arial"/>
        </w:rPr>
      </w:pPr>
      <w:r w:rsidRPr="001A7765">
        <w:rPr>
          <w:rFonts w:ascii="Arial" w:hAnsi="Arial" w:cs="Arial"/>
        </w:rPr>
        <w:t>Ymrwymiad</w:t>
      </w:r>
    </w:p>
    <w:p w:rsidR="00923C91" w:rsidRDefault="001A7765" w:rsidP="001A7765">
      <w:pPr>
        <w:pStyle w:val="Normal1"/>
        <w:rPr>
          <w:rFonts w:ascii="Arial" w:hAnsi="Arial" w:cs="Arial"/>
        </w:rPr>
      </w:pPr>
      <w:proofErr w:type="gramStart"/>
      <w:r w:rsidRPr="001A7765">
        <w:rPr>
          <w:rFonts w:ascii="Arial" w:hAnsi="Arial" w:cs="Arial"/>
        </w:rPr>
        <w:t>Bydd y Corff Llywodraethol a rheolaeth yr ysgol yn gweithio gyda'i holl bartneriaid i fod yn rhagweithiol wrth hyrwyddo cyfle cyfartal, meithrin cysylltiadau da ac wrth fynd i'r afael â gwahaniaethu anghyfreithlon.</w:t>
      </w:r>
      <w:proofErr w:type="gramEnd"/>
      <w:r w:rsidRPr="001A7765">
        <w:rPr>
          <w:rFonts w:ascii="Arial" w:hAnsi="Arial" w:cs="Arial"/>
        </w:rPr>
        <w:t xml:space="preserve"> </w:t>
      </w:r>
      <w:proofErr w:type="gramStart"/>
      <w:r w:rsidRPr="001A7765">
        <w:rPr>
          <w:rFonts w:ascii="Arial" w:hAnsi="Arial" w:cs="Arial"/>
        </w:rPr>
        <w:t>Byddant yn annog cefnogaeth ac yn galluogi pob disgybl a staff o'r holl nodweddion gwarchodedig i gyrraedd y safonau uchaf posibl.</w:t>
      </w:r>
      <w:proofErr w:type="gramEnd"/>
      <w:r w:rsidRPr="001A7765">
        <w:rPr>
          <w:rFonts w:ascii="Arial" w:hAnsi="Arial" w:cs="Arial"/>
        </w:rPr>
        <w:t xml:space="preserve"> Mae'r Corff Llywodraethol yn cynnwys materion cydraddoldeb fel eitem reolaidd ar agenda cyfarfodydd y Corff Llywodraethol ac </w:t>
      </w:r>
      <w:proofErr w:type="gramStart"/>
      <w:r w:rsidRPr="001A7765">
        <w:rPr>
          <w:rFonts w:ascii="Arial" w:hAnsi="Arial" w:cs="Arial"/>
        </w:rPr>
        <w:t>mae</w:t>
      </w:r>
      <w:proofErr w:type="gramEnd"/>
      <w:r w:rsidRPr="001A7765">
        <w:rPr>
          <w:rFonts w:ascii="Arial" w:hAnsi="Arial" w:cs="Arial"/>
        </w:rPr>
        <w:t xml:space="preserve"> ganddo lywodraethwr sy'n gyfrifol am Gyfle Cyfartal sef Mr Paul Jeffries.</w:t>
      </w:r>
    </w:p>
    <w:p w:rsidR="001A7765" w:rsidRDefault="001A7765" w:rsidP="001A7765">
      <w:pPr>
        <w:pStyle w:val="Normal1"/>
        <w:rPr>
          <w:rFonts w:ascii="Arial" w:hAnsi="Arial" w:cs="Arial"/>
        </w:rPr>
      </w:pPr>
    </w:p>
    <w:p w:rsidR="001A7765" w:rsidRPr="001A7765" w:rsidRDefault="001A7765" w:rsidP="001A7765">
      <w:pPr>
        <w:pStyle w:val="Normal1"/>
        <w:rPr>
          <w:rFonts w:ascii="Arial" w:hAnsi="Arial" w:cs="Arial"/>
        </w:rPr>
      </w:pPr>
      <w:r>
        <w:rPr>
          <w:rFonts w:ascii="Arial" w:hAnsi="Arial" w:cs="Arial"/>
        </w:rPr>
        <w:t xml:space="preserve"> </w:t>
      </w:r>
      <w:r w:rsidRPr="001A7765">
        <w:rPr>
          <w:rFonts w:ascii="Arial" w:hAnsi="Arial" w:cs="Arial"/>
        </w:rPr>
        <w:t xml:space="preserve">●Sicrhau bod y Polisi Cydraddoldeb ar </w:t>
      </w:r>
      <w:proofErr w:type="gramStart"/>
      <w:r w:rsidRPr="001A7765">
        <w:rPr>
          <w:rFonts w:ascii="Arial" w:hAnsi="Arial" w:cs="Arial"/>
        </w:rPr>
        <w:t>gael</w:t>
      </w:r>
      <w:proofErr w:type="gramEnd"/>
      <w:r w:rsidRPr="001A7765">
        <w:rPr>
          <w:rFonts w:ascii="Arial" w:hAnsi="Arial" w:cs="Arial"/>
        </w:rPr>
        <w:t xml:space="preserve"> yn rhwydd, ynghyd â pholisïau cysylltiedig, ee “Polisi G</w:t>
      </w:r>
      <w:r w:rsidR="00C04383">
        <w:rPr>
          <w:rFonts w:ascii="Arial" w:hAnsi="Arial" w:cs="Arial"/>
        </w:rPr>
        <w:t xml:space="preserve">wrth-fwlio” </w:t>
      </w:r>
      <w:r w:rsidRPr="001A7765">
        <w:rPr>
          <w:rFonts w:ascii="Arial" w:hAnsi="Arial" w:cs="Arial"/>
        </w:rPr>
        <w:t>ac ati a bod llywodraethwyr, staff, disgyblion, rhieni a gwarcheidwaid yn gwybod amdano.</w:t>
      </w:r>
    </w:p>
    <w:p w:rsidR="001A7765" w:rsidRPr="001A7765" w:rsidRDefault="001A7765" w:rsidP="001A7765">
      <w:pPr>
        <w:pStyle w:val="Normal1"/>
        <w:rPr>
          <w:rFonts w:ascii="Arial" w:hAnsi="Arial" w:cs="Arial"/>
        </w:rPr>
      </w:pPr>
      <w:proofErr w:type="gramStart"/>
      <w:r w:rsidRPr="001A7765">
        <w:rPr>
          <w:rFonts w:ascii="Arial" w:hAnsi="Arial" w:cs="Arial"/>
        </w:rPr>
        <w:t>● Sicrhau bod y polisi a'i weithdrefnau yn cael eu dilyn.</w:t>
      </w:r>
      <w:proofErr w:type="gramEnd"/>
    </w:p>
    <w:p w:rsidR="001A7765" w:rsidRPr="001A7765" w:rsidRDefault="001A7765" w:rsidP="001A7765">
      <w:pPr>
        <w:pStyle w:val="Normal1"/>
        <w:rPr>
          <w:rFonts w:ascii="Arial" w:hAnsi="Arial" w:cs="Arial"/>
        </w:rPr>
      </w:pPr>
      <w:r w:rsidRPr="001A7765">
        <w:rPr>
          <w:rFonts w:ascii="Arial" w:hAnsi="Arial" w:cs="Arial"/>
        </w:rPr>
        <w:t>● Cynhyrchu gwybodaeth reolaidd i staff a llywodraethwyr am sut mae'r polisi'n gweithio, a darparu hyfforddiant ar eu cyfer ar y polisi os oes angen.</w:t>
      </w:r>
    </w:p>
    <w:p w:rsidR="001A7765" w:rsidRPr="001A7765" w:rsidRDefault="001A7765" w:rsidP="001A7765">
      <w:pPr>
        <w:pStyle w:val="Normal1"/>
        <w:rPr>
          <w:rFonts w:ascii="Arial" w:hAnsi="Arial" w:cs="Arial"/>
        </w:rPr>
      </w:pPr>
      <w:proofErr w:type="gramStart"/>
      <w:r w:rsidRPr="001A7765">
        <w:rPr>
          <w:rFonts w:ascii="Arial" w:hAnsi="Arial" w:cs="Arial"/>
        </w:rPr>
        <w:t>● Sicrhau bod yr holl staff yn gwybod eu cyfrifoldebau ac yn derbyn hyfforddiant a chefnogaeth wrth gyflawni'r rhain.</w:t>
      </w:r>
      <w:proofErr w:type="gramEnd"/>
    </w:p>
    <w:p w:rsidR="001A7765" w:rsidRPr="001A7765" w:rsidRDefault="001A7765" w:rsidP="001A7765">
      <w:pPr>
        <w:pStyle w:val="Normal1"/>
        <w:rPr>
          <w:rFonts w:ascii="Arial" w:hAnsi="Arial" w:cs="Arial"/>
        </w:rPr>
      </w:pPr>
      <w:proofErr w:type="gramStart"/>
      <w:r w:rsidRPr="001A7765">
        <w:rPr>
          <w:rFonts w:ascii="Arial" w:hAnsi="Arial" w:cs="Arial"/>
        </w:rPr>
        <w:t>● Cymryd camau priodol mewn achosion o aflonyddu a gwahaniaethu.</w:t>
      </w:r>
      <w:proofErr w:type="gramEnd"/>
    </w:p>
    <w:p w:rsidR="001A7765" w:rsidRDefault="001A7765" w:rsidP="001A7765">
      <w:pPr>
        <w:pStyle w:val="Normal1"/>
        <w:rPr>
          <w:rFonts w:ascii="Arial" w:hAnsi="Arial" w:cs="Arial"/>
        </w:rPr>
      </w:pPr>
      <w:proofErr w:type="gramStart"/>
      <w:r w:rsidRPr="001A7765">
        <w:rPr>
          <w:rFonts w:ascii="Arial" w:hAnsi="Arial" w:cs="Arial"/>
        </w:rPr>
        <w:t>● Sicrhau bod y Polisi Cydraddoldeb yn cael ei fonitro a'i adolygu'n rheolaidd.</w:t>
      </w:r>
      <w:proofErr w:type="gramEnd"/>
    </w:p>
    <w:p w:rsidR="001A7765" w:rsidRDefault="001A7765" w:rsidP="001A7765">
      <w:pPr>
        <w:pStyle w:val="Normal1"/>
        <w:rPr>
          <w:rFonts w:ascii="Arial" w:hAnsi="Arial" w:cs="Arial"/>
        </w:rPr>
      </w:pPr>
    </w:p>
    <w:p w:rsidR="001A7765" w:rsidRPr="000B0792" w:rsidRDefault="001A7765" w:rsidP="001A7765">
      <w:pPr>
        <w:pStyle w:val="Normal1"/>
        <w:rPr>
          <w:rFonts w:ascii="Arial" w:hAnsi="Arial" w:cs="Arial"/>
        </w:rPr>
      </w:pPr>
    </w:p>
    <w:p w:rsidR="00DD3B4C" w:rsidRDefault="00DD3B4C" w:rsidP="001A7765">
      <w:pPr>
        <w:pStyle w:val="Normal1"/>
        <w:rPr>
          <w:rFonts w:ascii="Arial" w:eastAsia="Arial" w:hAnsi="Arial" w:cs="Arial"/>
        </w:rPr>
      </w:pPr>
    </w:p>
    <w:p w:rsidR="00DD3B4C" w:rsidRDefault="00DD3B4C" w:rsidP="001A7765">
      <w:pPr>
        <w:pStyle w:val="Normal1"/>
        <w:rPr>
          <w:rFonts w:ascii="Arial" w:eastAsia="Arial" w:hAnsi="Arial" w:cs="Arial"/>
        </w:rPr>
      </w:pPr>
    </w:p>
    <w:p w:rsidR="00DD3B4C" w:rsidRDefault="00DD3B4C" w:rsidP="001A7765">
      <w:pPr>
        <w:pStyle w:val="Normal1"/>
        <w:rPr>
          <w:rFonts w:ascii="Arial" w:eastAsia="Arial" w:hAnsi="Arial" w:cs="Arial"/>
        </w:rPr>
      </w:pPr>
    </w:p>
    <w:p w:rsidR="00DD3B4C" w:rsidRDefault="00DD3B4C" w:rsidP="001A7765">
      <w:pPr>
        <w:pStyle w:val="Normal1"/>
        <w:rPr>
          <w:rFonts w:ascii="Arial" w:eastAsia="Arial" w:hAnsi="Arial" w:cs="Arial"/>
        </w:rPr>
      </w:pPr>
    </w:p>
    <w:p w:rsidR="00DD3B4C" w:rsidRDefault="00DD3B4C" w:rsidP="001A7765">
      <w:pPr>
        <w:pStyle w:val="Normal1"/>
        <w:rPr>
          <w:rFonts w:ascii="Arial" w:eastAsia="Arial" w:hAnsi="Arial" w:cs="Arial"/>
        </w:rPr>
      </w:pPr>
    </w:p>
    <w:p w:rsidR="00DD3B4C" w:rsidRDefault="00DD3B4C" w:rsidP="001A7765">
      <w:pPr>
        <w:pStyle w:val="Normal1"/>
        <w:rPr>
          <w:rFonts w:ascii="Arial" w:eastAsia="Arial" w:hAnsi="Arial" w:cs="Arial"/>
        </w:rPr>
      </w:pPr>
    </w:p>
    <w:p w:rsidR="00DD3B4C" w:rsidRDefault="00DD3B4C" w:rsidP="001A7765">
      <w:pPr>
        <w:pStyle w:val="Normal1"/>
        <w:rPr>
          <w:rFonts w:ascii="Arial" w:eastAsia="Arial" w:hAnsi="Arial" w:cs="Arial"/>
        </w:rPr>
      </w:pPr>
    </w:p>
    <w:p w:rsidR="00DD3B4C" w:rsidRDefault="00DD3B4C" w:rsidP="001A7765">
      <w:pPr>
        <w:pStyle w:val="Normal1"/>
        <w:rPr>
          <w:rFonts w:ascii="Arial" w:eastAsia="Arial" w:hAnsi="Arial" w:cs="Arial"/>
        </w:rPr>
      </w:pPr>
    </w:p>
    <w:p w:rsidR="00DD3B4C" w:rsidRDefault="00DD3B4C" w:rsidP="001A7765">
      <w:pPr>
        <w:pStyle w:val="Normal1"/>
        <w:rPr>
          <w:rFonts w:ascii="Arial" w:eastAsia="Arial" w:hAnsi="Arial" w:cs="Arial"/>
        </w:rPr>
      </w:pPr>
    </w:p>
    <w:p w:rsidR="00DD3B4C" w:rsidRDefault="00DD3B4C" w:rsidP="001A7765">
      <w:pPr>
        <w:pStyle w:val="Normal1"/>
        <w:rPr>
          <w:rFonts w:ascii="Arial" w:eastAsia="Arial" w:hAnsi="Arial" w:cs="Arial"/>
        </w:rPr>
      </w:pPr>
    </w:p>
    <w:p w:rsidR="00DD3B4C" w:rsidRDefault="00DD3B4C" w:rsidP="001A7765">
      <w:pPr>
        <w:pStyle w:val="Normal1"/>
        <w:rPr>
          <w:rFonts w:ascii="Arial" w:eastAsia="Arial" w:hAnsi="Arial" w:cs="Arial"/>
        </w:rPr>
      </w:pPr>
    </w:p>
    <w:p w:rsidR="00DD3B4C" w:rsidRDefault="00DD3B4C" w:rsidP="001A7765">
      <w:pPr>
        <w:pStyle w:val="Normal1"/>
        <w:rPr>
          <w:rFonts w:ascii="Arial" w:eastAsia="Arial" w:hAnsi="Arial" w:cs="Arial"/>
        </w:rPr>
      </w:pPr>
    </w:p>
    <w:p w:rsidR="00DD3B4C" w:rsidRDefault="00DD3B4C" w:rsidP="001A7765">
      <w:pPr>
        <w:pStyle w:val="Normal1"/>
        <w:rPr>
          <w:rFonts w:ascii="Arial" w:eastAsia="Arial" w:hAnsi="Arial" w:cs="Arial"/>
        </w:rPr>
      </w:pPr>
    </w:p>
    <w:p w:rsidR="001A7765" w:rsidRPr="00C45A8A" w:rsidRDefault="00C45A8A" w:rsidP="001A7765">
      <w:pPr>
        <w:pStyle w:val="Normal1"/>
        <w:rPr>
          <w:rFonts w:ascii="Arial" w:eastAsia="Arial" w:hAnsi="Arial" w:cs="Arial"/>
        </w:rPr>
      </w:pPr>
      <w:r>
        <w:rPr>
          <w:rFonts w:ascii="Arial" w:eastAsia="Arial" w:hAnsi="Arial" w:cs="Arial"/>
        </w:rPr>
        <w:t>Y person</w:t>
      </w:r>
      <w:r w:rsidR="001A7765" w:rsidRPr="00C45A8A">
        <w:rPr>
          <w:rFonts w:ascii="Arial" w:eastAsia="Arial" w:hAnsi="Arial" w:cs="Arial"/>
        </w:rPr>
        <w:t xml:space="preserve"> sy'n gyfrifol am ddelio â digwyddiadau o wahaniaethu anghyfreithlon yr adroddir amdanynt yw Siân Evans. Mae'r staff a'r disgyblion yn ymwybodol o bwy yw'r person </w:t>
      </w:r>
      <w:proofErr w:type="gramStart"/>
      <w:r w:rsidR="001A7765" w:rsidRPr="00C45A8A">
        <w:rPr>
          <w:rFonts w:ascii="Arial" w:eastAsia="Arial" w:hAnsi="Arial" w:cs="Arial"/>
        </w:rPr>
        <w:t>a</w:t>
      </w:r>
      <w:proofErr w:type="gramEnd"/>
      <w:r w:rsidR="001A7765" w:rsidRPr="00C45A8A">
        <w:rPr>
          <w:rFonts w:ascii="Arial" w:eastAsia="Arial" w:hAnsi="Arial" w:cs="Arial"/>
        </w:rPr>
        <w:t xml:space="preserve"> enwir. Mae'r unigolyn </w:t>
      </w:r>
      <w:proofErr w:type="gramStart"/>
      <w:r w:rsidR="001A7765" w:rsidRPr="00C45A8A">
        <w:rPr>
          <w:rFonts w:ascii="Arial" w:eastAsia="Arial" w:hAnsi="Arial" w:cs="Arial"/>
        </w:rPr>
        <w:t>a</w:t>
      </w:r>
      <w:proofErr w:type="gramEnd"/>
      <w:r w:rsidR="001A7765" w:rsidRPr="00C45A8A">
        <w:rPr>
          <w:rFonts w:ascii="Arial" w:eastAsia="Arial" w:hAnsi="Arial" w:cs="Arial"/>
        </w:rPr>
        <w:t xml:space="preserve"> enwir yn sicrhau bod yr holl ddigwyddiadau yr adroddir amdanynt yn cael eu cofnodi yn y Gronfa Ddata Digwyddiad a Monitro Cydraddoldeb, eu dadansoddi yn yr ysgol a'u hanfon i'r AALl bob tymor.</w:t>
      </w:r>
    </w:p>
    <w:p w:rsidR="001A7765" w:rsidRPr="00C45A8A" w:rsidRDefault="001A7765" w:rsidP="001A7765">
      <w:pPr>
        <w:pStyle w:val="Normal1"/>
        <w:rPr>
          <w:rFonts w:ascii="Arial" w:eastAsia="Arial" w:hAnsi="Arial" w:cs="Arial"/>
        </w:rPr>
      </w:pPr>
    </w:p>
    <w:p w:rsidR="001A7765" w:rsidRPr="00C45A8A" w:rsidRDefault="001A7765" w:rsidP="001A7765">
      <w:pPr>
        <w:pStyle w:val="Normal1"/>
        <w:rPr>
          <w:rFonts w:ascii="Arial" w:eastAsia="Arial" w:hAnsi="Arial" w:cs="Arial"/>
        </w:rPr>
      </w:pPr>
      <w:proofErr w:type="gramStart"/>
      <w:r w:rsidRPr="00C45A8A">
        <w:rPr>
          <w:rFonts w:ascii="Arial" w:eastAsia="Arial" w:hAnsi="Arial" w:cs="Arial"/>
        </w:rPr>
        <w:t>Y Cydlynydd Cyfle Cyfartal yw Siân Evans.</w:t>
      </w:r>
      <w:proofErr w:type="gramEnd"/>
      <w:r w:rsidRPr="00C45A8A">
        <w:rPr>
          <w:rFonts w:ascii="Arial" w:eastAsia="Arial" w:hAnsi="Arial" w:cs="Arial"/>
        </w:rPr>
        <w:t xml:space="preserve"> Mae'r Cydlynydd Cyfle Cyfartal yn sicrhau bod yr ysgol yn adolygu ac yn gwerthuso'r holl bolisïau ac arferion mewn perthynas â Chyfle Cyfartal yn rheolaidd, gan arwain at osod targedau sy'n mynd i'r afael </w:t>
      </w:r>
      <w:proofErr w:type="gramStart"/>
      <w:r w:rsidRPr="00C45A8A">
        <w:rPr>
          <w:rFonts w:ascii="Arial" w:eastAsia="Arial" w:hAnsi="Arial" w:cs="Arial"/>
        </w:rPr>
        <w:t>ag</w:t>
      </w:r>
      <w:proofErr w:type="gramEnd"/>
      <w:r w:rsidRPr="00C45A8A">
        <w:rPr>
          <w:rFonts w:ascii="Arial" w:eastAsia="Arial" w:hAnsi="Arial" w:cs="Arial"/>
        </w:rPr>
        <w:t xml:space="preserve"> agweddau ar anghydraddoldeb neu anfantais yn holl weithgareddau'r ysgol.</w:t>
      </w:r>
    </w:p>
    <w:p w:rsidR="001A7765" w:rsidRPr="00C45A8A" w:rsidRDefault="001A7765" w:rsidP="001A7765">
      <w:pPr>
        <w:pStyle w:val="Normal1"/>
        <w:rPr>
          <w:rFonts w:ascii="Arial" w:eastAsia="Arial" w:hAnsi="Arial" w:cs="Arial"/>
        </w:rPr>
      </w:pPr>
    </w:p>
    <w:p w:rsidR="001A7765" w:rsidRPr="00C45A8A" w:rsidRDefault="001A7765" w:rsidP="001A7765">
      <w:pPr>
        <w:pStyle w:val="Normal1"/>
        <w:rPr>
          <w:rFonts w:ascii="Arial" w:eastAsia="Arial" w:hAnsi="Arial" w:cs="Arial"/>
        </w:rPr>
      </w:pPr>
      <w:r w:rsidRPr="00C45A8A">
        <w:rPr>
          <w:rFonts w:ascii="Arial" w:eastAsia="Arial" w:hAnsi="Arial" w:cs="Arial"/>
        </w:rPr>
        <w:t>Mae'r holl staff yn gyfrifol am:</w:t>
      </w:r>
    </w:p>
    <w:p w:rsidR="001A7765" w:rsidRPr="00C45A8A" w:rsidRDefault="001A7765" w:rsidP="001A7765">
      <w:pPr>
        <w:pStyle w:val="Normal1"/>
        <w:rPr>
          <w:rFonts w:ascii="Arial" w:eastAsia="Arial" w:hAnsi="Arial" w:cs="Arial"/>
        </w:rPr>
      </w:pPr>
    </w:p>
    <w:p w:rsidR="001A7765" w:rsidRPr="00C45A8A" w:rsidRDefault="001A7765" w:rsidP="001A7765">
      <w:pPr>
        <w:pStyle w:val="Normal1"/>
        <w:rPr>
          <w:rFonts w:ascii="Arial" w:eastAsia="Arial" w:hAnsi="Arial" w:cs="Arial"/>
        </w:rPr>
      </w:pPr>
      <w:r w:rsidRPr="00C45A8A">
        <w:rPr>
          <w:rFonts w:ascii="Arial" w:eastAsia="Arial" w:hAnsi="Arial" w:cs="Arial"/>
        </w:rPr>
        <w:t>● Delio â digwyddiadau o wahaniaethu a bwlio anghyfreithlon</w:t>
      </w:r>
    </w:p>
    <w:p w:rsidR="001A7765" w:rsidRPr="00C45A8A" w:rsidRDefault="001A7765" w:rsidP="001A7765">
      <w:pPr>
        <w:pStyle w:val="Normal1"/>
        <w:rPr>
          <w:rFonts w:ascii="Arial" w:eastAsia="Arial" w:hAnsi="Arial" w:cs="Arial"/>
        </w:rPr>
      </w:pPr>
      <w:r w:rsidRPr="00C45A8A">
        <w:rPr>
          <w:rFonts w:ascii="Arial" w:eastAsia="Arial" w:hAnsi="Arial" w:cs="Arial"/>
        </w:rPr>
        <w:t>● Gallu adnabod a mynd i'r afael â thuedd a stereoteipio</w:t>
      </w:r>
    </w:p>
    <w:p w:rsidR="001A7765" w:rsidRPr="00C45A8A" w:rsidRDefault="001A7765" w:rsidP="001A7765">
      <w:pPr>
        <w:pStyle w:val="Normal1"/>
        <w:rPr>
          <w:rFonts w:ascii="Arial" w:eastAsia="Arial" w:hAnsi="Arial" w:cs="Arial"/>
        </w:rPr>
      </w:pPr>
      <w:r w:rsidRPr="00C45A8A">
        <w:rPr>
          <w:rFonts w:ascii="Arial" w:eastAsia="Arial" w:hAnsi="Arial" w:cs="Arial"/>
        </w:rPr>
        <w:t>● Hyrwyddo cydraddoldeb a chysylltiadau da rhwng pob grŵp</w:t>
      </w:r>
    </w:p>
    <w:p w:rsidR="001A7765" w:rsidRPr="00C45A8A" w:rsidRDefault="001A7765" w:rsidP="001A7765">
      <w:pPr>
        <w:pStyle w:val="Normal1"/>
        <w:rPr>
          <w:rFonts w:ascii="Arial" w:eastAsia="Arial" w:hAnsi="Arial" w:cs="Arial"/>
        </w:rPr>
      </w:pPr>
      <w:r w:rsidRPr="00C45A8A">
        <w:rPr>
          <w:rFonts w:ascii="Arial" w:eastAsia="Arial" w:hAnsi="Arial" w:cs="Arial"/>
        </w:rPr>
        <w:t>● Cadw'n gyfoes â'r gyfraith ar wahaniaethu, a manteisio ar gyfleoedd hyfforddi</w:t>
      </w:r>
    </w:p>
    <w:p w:rsidR="00C45A8A" w:rsidRDefault="001A7765" w:rsidP="001A7765">
      <w:pPr>
        <w:pStyle w:val="Normal1"/>
        <w:rPr>
          <w:rFonts w:ascii="Arial" w:eastAsia="Arial" w:hAnsi="Arial" w:cs="Arial"/>
        </w:rPr>
      </w:pPr>
      <w:r w:rsidRPr="00C45A8A">
        <w:rPr>
          <w:rFonts w:ascii="Arial" w:eastAsia="Arial" w:hAnsi="Arial" w:cs="Arial"/>
        </w:rPr>
        <w:t>● Ymdrechu i ddarparu delweddau a chynlluni</w:t>
      </w:r>
      <w:r w:rsidR="00C45A8A">
        <w:rPr>
          <w:rFonts w:ascii="Arial" w:eastAsia="Arial" w:hAnsi="Arial" w:cs="Arial"/>
        </w:rPr>
        <w:t>au gwersi sy'n dangos delweddau</w:t>
      </w:r>
    </w:p>
    <w:p w:rsidR="00C45A8A" w:rsidRPr="00C45A8A" w:rsidRDefault="00C45A8A" w:rsidP="001A7765">
      <w:pPr>
        <w:pStyle w:val="Normal1"/>
        <w:rPr>
          <w:rFonts w:ascii="Arial" w:eastAsia="Arial" w:hAnsi="Arial" w:cs="Arial"/>
        </w:rPr>
      </w:pPr>
      <w:r>
        <w:rPr>
          <w:rFonts w:ascii="Arial" w:eastAsia="Arial" w:hAnsi="Arial" w:cs="Arial"/>
        </w:rPr>
        <w:t xml:space="preserve">    </w:t>
      </w:r>
      <w:proofErr w:type="gramStart"/>
      <w:r w:rsidR="001A7765" w:rsidRPr="00C45A8A">
        <w:rPr>
          <w:rFonts w:ascii="Arial" w:eastAsia="Arial" w:hAnsi="Arial" w:cs="Arial"/>
        </w:rPr>
        <w:t>cadarnhaol</w:t>
      </w:r>
      <w:proofErr w:type="gramEnd"/>
      <w:r w:rsidR="001A7765" w:rsidRPr="00C45A8A">
        <w:rPr>
          <w:rFonts w:ascii="Arial" w:eastAsia="Arial" w:hAnsi="Arial" w:cs="Arial"/>
        </w:rPr>
        <w:t xml:space="preserve"> o bobl o'r nodweddion gwarchodedig ac sy'n gynhwysol ohonynt</w:t>
      </w:r>
      <w:r w:rsidRPr="00C45A8A">
        <w:rPr>
          <w:rFonts w:ascii="Arial" w:eastAsia="Arial" w:hAnsi="Arial" w:cs="Arial"/>
        </w:rPr>
        <w:t>.</w:t>
      </w:r>
    </w:p>
    <w:p w:rsidR="00923C91" w:rsidRPr="000B0792" w:rsidRDefault="00923C91" w:rsidP="00C45A8A">
      <w:pPr>
        <w:pStyle w:val="Normal1"/>
        <w:ind w:left="720"/>
        <w:rPr>
          <w:rFonts w:ascii="Arial" w:hAnsi="Arial" w:cs="Arial"/>
        </w:rPr>
      </w:pPr>
    </w:p>
    <w:p w:rsidR="00923C91" w:rsidRPr="000B0792" w:rsidRDefault="00923C91">
      <w:pPr>
        <w:pStyle w:val="Normal1"/>
        <w:rPr>
          <w:rFonts w:ascii="Arial" w:hAnsi="Arial" w:cs="Arial"/>
        </w:rPr>
      </w:pPr>
    </w:p>
    <w:p w:rsidR="00C45A8A" w:rsidRPr="00C45A8A" w:rsidRDefault="0086215E" w:rsidP="00C45A8A">
      <w:pPr>
        <w:pStyle w:val="Normal1"/>
        <w:ind w:right="-295"/>
        <w:rPr>
          <w:rFonts w:ascii="Arial" w:eastAsia="Arial" w:hAnsi="Arial" w:cs="Arial"/>
          <w:b/>
        </w:rPr>
      </w:pPr>
      <w:r w:rsidRPr="000B0792">
        <w:rPr>
          <w:rFonts w:ascii="Arial" w:eastAsia="Arial" w:hAnsi="Arial" w:cs="Arial"/>
          <w:b/>
          <w:u w:val="single"/>
        </w:rPr>
        <w:t>7.</w:t>
      </w:r>
      <w:r w:rsidRPr="0058059E">
        <w:rPr>
          <w:rFonts w:ascii="Arial" w:eastAsia="Arial" w:hAnsi="Arial" w:cs="Arial"/>
          <w:b/>
        </w:rPr>
        <w:t xml:space="preserve"> </w:t>
      </w:r>
      <w:r w:rsidR="00672EBF">
        <w:rPr>
          <w:rFonts w:ascii="Arial" w:eastAsia="Arial" w:hAnsi="Arial" w:cs="Arial"/>
          <w:b/>
        </w:rPr>
        <w:t xml:space="preserve"> </w:t>
      </w:r>
      <w:r w:rsidR="00C45A8A" w:rsidRPr="00C45A8A">
        <w:rPr>
          <w:rFonts w:ascii="Arial" w:eastAsia="Arial" w:hAnsi="Arial" w:cs="Arial"/>
          <w:b/>
        </w:rPr>
        <w:t xml:space="preserve"> Casglu ac Ymgysylltu â Gwybodaeth</w:t>
      </w:r>
    </w:p>
    <w:p w:rsidR="00C45A8A" w:rsidRPr="00C45A8A" w:rsidRDefault="00C45A8A" w:rsidP="00C45A8A">
      <w:pPr>
        <w:pStyle w:val="Normal1"/>
        <w:ind w:right="-295"/>
        <w:rPr>
          <w:rFonts w:ascii="Arial" w:eastAsia="Arial" w:hAnsi="Arial" w:cs="Arial"/>
          <w:b/>
        </w:rPr>
      </w:pPr>
    </w:p>
    <w:p w:rsidR="00C45A8A" w:rsidRPr="00C45A8A" w:rsidRDefault="00C45A8A" w:rsidP="00C45A8A">
      <w:pPr>
        <w:pStyle w:val="Normal1"/>
        <w:ind w:right="-295"/>
        <w:rPr>
          <w:rFonts w:ascii="Arial" w:eastAsia="Arial" w:hAnsi="Arial" w:cs="Arial"/>
        </w:rPr>
      </w:pPr>
      <w:proofErr w:type="gramStart"/>
      <w:r w:rsidRPr="00C45A8A">
        <w:rPr>
          <w:rFonts w:ascii="Arial" w:eastAsia="Arial" w:hAnsi="Arial" w:cs="Arial"/>
        </w:rPr>
        <w:t>Mae casglu gwybodaeth yn hanfodol i'n cefnogi i benderfynu pa gamau i'w cymryd i wella cydraddoldeb a dileu gwahaniaethu yng nghymuned yr ysgol.</w:t>
      </w:r>
      <w:proofErr w:type="gramEnd"/>
      <w:r w:rsidRPr="00C45A8A">
        <w:rPr>
          <w:rFonts w:ascii="Arial" w:eastAsia="Arial" w:hAnsi="Arial" w:cs="Arial"/>
        </w:rPr>
        <w:t xml:space="preserve"> Mae'r wybodaeth hefyd yn ein helpu i adolygu ein p</w:t>
      </w:r>
      <w:r w:rsidR="00306CC3">
        <w:rPr>
          <w:rFonts w:ascii="Arial" w:eastAsia="Arial" w:hAnsi="Arial" w:cs="Arial"/>
        </w:rPr>
        <w:t xml:space="preserve">erfformiad, felly </w:t>
      </w:r>
      <w:proofErr w:type="gramStart"/>
      <w:r w:rsidR="00306CC3">
        <w:rPr>
          <w:rFonts w:ascii="Arial" w:eastAsia="Arial" w:hAnsi="Arial" w:cs="Arial"/>
        </w:rPr>
        <w:t>mae</w:t>
      </w:r>
      <w:proofErr w:type="gramEnd"/>
      <w:r w:rsidR="00306CC3">
        <w:rPr>
          <w:rFonts w:ascii="Arial" w:eastAsia="Arial" w:hAnsi="Arial" w:cs="Arial"/>
        </w:rPr>
        <w:t xml:space="preserve"> angen i’r wybodaeth</w:t>
      </w:r>
      <w:r w:rsidRPr="00C45A8A">
        <w:rPr>
          <w:rFonts w:ascii="Arial" w:eastAsia="Arial" w:hAnsi="Arial" w:cs="Arial"/>
        </w:rPr>
        <w:t xml:space="preserve"> fod yn ddigon manwl i'n galluogi i fesur sut rydym yn cyflawni dyletswyddau cydraddoldeb. Mae'r wybodaeth hefyd yn ein helpu i wneud asesiadau effaith cywir a nodi pa rai o nodau'r ysgol sydd wedi'u cy</w:t>
      </w:r>
      <w:r w:rsidR="00306CC3">
        <w:rPr>
          <w:rFonts w:ascii="Arial" w:eastAsia="Arial" w:hAnsi="Arial" w:cs="Arial"/>
        </w:rPr>
        <w:t xml:space="preserve">flawni a beth sydd angen i </w:t>
      </w:r>
      <w:proofErr w:type="gramStart"/>
      <w:r w:rsidR="00306CC3">
        <w:rPr>
          <w:rFonts w:ascii="Arial" w:eastAsia="Arial" w:hAnsi="Arial" w:cs="Arial"/>
        </w:rPr>
        <w:t>ni</w:t>
      </w:r>
      <w:proofErr w:type="gramEnd"/>
      <w:r w:rsidRPr="00C45A8A">
        <w:rPr>
          <w:rFonts w:ascii="Arial" w:eastAsia="Arial" w:hAnsi="Arial" w:cs="Arial"/>
        </w:rPr>
        <w:t xml:space="preserve"> wneud yn well.</w:t>
      </w:r>
    </w:p>
    <w:p w:rsidR="00C45A8A" w:rsidRPr="00C45A8A" w:rsidRDefault="00C45A8A" w:rsidP="00C45A8A">
      <w:pPr>
        <w:pStyle w:val="Normal1"/>
        <w:ind w:right="-295"/>
        <w:rPr>
          <w:rFonts w:ascii="Arial" w:eastAsia="Arial" w:hAnsi="Arial" w:cs="Arial"/>
        </w:rPr>
      </w:pPr>
    </w:p>
    <w:p w:rsidR="00923C91" w:rsidRDefault="00C45A8A" w:rsidP="00672EBF">
      <w:pPr>
        <w:pStyle w:val="Normal1"/>
        <w:ind w:right="-295"/>
        <w:rPr>
          <w:rFonts w:ascii="Arial" w:eastAsia="Arial" w:hAnsi="Arial" w:cs="Arial"/>
        </w:rPr>
      </w:pPr>
      <w:r w:rsidRPr="00C45A8A">
        <w:rPr>
          <w:rFonts w:ascii="Arial" w:eastAsia="Arial" w:hAnsi="Arial" w:cs="Arial"/>
        </w:rPr>
        <w:t xml:space="preserve">Mae ymgysylltu yn seiliedig ar y wybodaeth a gafwyd am gynrychiolaeth gwahanol grwpiau. Ein nod yw gwneud hyn </w:t>
      </w:r>
      <w:proofErr w:type="gramStart"/>
      <w:r w:rsidRPr="00C45A8A">
        <w:rPr>
          <w:rFonts w:ascii="Arial" w:eastAsia="Arial" w:hAnsi="Arial" w:cs="Arial"/>
        </w:rPr>
        <w:t>mor</w:t>
      </w:r>
      <w:proofErr w:type="gramEnd"/>
      <w:r w:rsidRPr="00C45A8A">
        <w:rPr>
          <w:rFonts w:ascii="Arial" w:eastAsia="Arial" w:hAnsi="Arial" w:cs="Arial"/>
        </w:rPr>
        <w:t xml:space="preserve"> llawn â phosib. </w:t>
      </w:r>
      <w:proofErr w:type="gramStart"/>
      <w:r w:rsidRPr="00C45A8A">
        <w:rPr>
          <w:rFonts w:ascii="Arial" w:eastAsia="Arial" w:hAnsi="Arial" w:cs="Arial"/>
        </w:rPr>
        <w:t>Y rheswm bod y cynnydd hwn yn bwysig yw deall ystod lawn anghenion cymuned yr ysgol.</w:t>
      </w:r>
      <w:proofErr w:type="gramEnd"/>
      <w:r w:rsidR="00672EBF" w:rsidRPr="00C45A8A">
        <w:rPr>
          <w:rFonts w:ascii="Arial" w:eastAsia="Arial" w:hAnsi="Arial" w:cs="Arial"/>
        </w:rPr>
        <w:t xml:space="preserve"> </w:t>
      </w:r>
    </w:p>
    <w:p w:rsidR="00306CC3" w:rsidRDefault="00306CC3" w:rsidP="00672EBF">
      <w:pPr>
        <w:pStyle w:val="Normal1"/>
        <w:ind w:right="-295"/>
        <w:rPr>
          <w:rFonts w:ascii="Arial" w:eastAsia="Arial" w:hAnsi="Arial" w:cs="Arial"/>
        </w:rPr>
      </w:pPr>
    </w:p>
    <w:p w:rsidR="00306CC3" w:rsidRDefault="00306CC3" w:rsidP="00672EBF">
      <w:pPr>
        <w:pStyle w:val="Normal1"/>
        <w:ind w:right="-295"/>
        <w:rPr>
          <w:rFonts w:ascii="Arial" w:eastAsia="Arial" w:hAnsi="Arial" w:cs="Arial"/>
        </w:rPr>
      </w:pPr>
    </w:p>
    <w:p w:rsidR="00306CC3" w:rsidRDefault="00306CC3" w:rsidP="00672EBF">
      <w:pPr>
        <w:pStyle w:val="Normal1"/>
        <w:ind w:right="-295"/>
        <w:rPr>
          <w:rFonts w:ascii="Arial" w:eastAsia="Arial" w:hAnsi="Arial" w:cs="Arial"/>
        </w:rPr>
      </w:pPr>
    </w:p>
    <w:p w:rsidR="00306CC3" w:rsidRDefault="00306CC3" w:rsidP="00672EBF">
      <w:pPr>
        <w:pStyle w:val="Normal1"/>
        <w:ind w:right="-295"/>
        <w:rPr>
          <w:rFonts w:ascii="Arial" w:eastAsia="Arial" w:hAnsi="Arial" w:cs="Arial"/>
        </w:rPr>
      </w:pPr>
    </w:p>
    <w:p w:rsidR="00DD3B4C" w:rsidRDefault="00DD3B4C" w:rsidP="00672EBF">
      <w:pPr>
        <w:pStyle w:val="Normal1"/>
        <w:ind w:right="-295"/>
        <w:rPr>
          <w:rFonts w:ascii="Arial" w:eastAsia="Arial" w:hAnsi="Arial" w:cs="Arial"/>
        </w:rPr>
      </w:pPr>
    </w:p>
    <w:p w:rsidR="00DD3B4C" w:rsidRDefault="00DD3B4C" w:rsidP="00672EBF">
      <w:pPr>
        <w:pStyle w:val="Normal1"/>
        <w:ind w:right="-295"/>
        <w:rPr>
          <w:rFonts w:ascii="Arial" w:eastAsia="Arial" w:hAnsi="Arial" w:cs="Arial"/>
        </w:rPr>
      </w:pPr>
    </w:p>
    <w:p w:rsidR="00DD3B4C" w:rsidRDefault="00DD3B4C" w:rsidP="00672EBF">
      <w:pPr>
        <w:pStyle w:val="Normal1"/>
        <w:ind w:right="-295"/>
        <w:rPr>
          <w:rFonts w:ascii="Arial" w:eastAsia="Arial" w:hAnsi="Arial" w:cs="Arial"/>
        </w:rPr>
      </w:pPr>
    </w:p>
    <w:p w:rsidR="00DD3B4C" w:rsidRDefault="00DD3B4C" w:rsidP="00672EBF">
      <w:pPr>
        <w:pStyle w:val="Normal1"/>
        <w:ind w:right="-295"/>
        <w:rPr>
          <w:rFonts w:ascii="Arial" w:eastAsia="Arial" w:hAnsi="Arial" w:cs="Arial"/>
        </w:rPr>
      </w:pPr>
    </w:p>
    <w:p w:rsidR="00DD3B4C" w:rsidRDefault="00DD3B4C" w:rsidP="00672EBF">
      <w:pPr>
        <w:pStyle w:val="Normal1"/>
        <w:ind w:right="-295"/>
        <w:rPr>
          <w:rFonts w:ascii="Arial" w:eastAsia="Arial" w:hAnsi="Arial" w:cs="Arial"/>
        </w:rPr>
      </w:pPr>
    </w:p>
    <w:p w:rsidR="00DD3B4C" w:rsidRDefault="00DD3B4C" w:rsidP="00672EBF">
      <w:pPr>
        <w:pStyle w:val="Normal1"/>
        <w:ind w:right="-295"/>
        <w:rPr>
          <w:rFonts w:ascii="Arial" w:eastAsia="Arial" w:hAnsi="Arial" w:cs="Arial"/>
        </w:rPr>
      </w:pPr>
    </w:p>
    <w:p w:rsidR="00DD3B4C" w:rsidRDefault="00DD3B4C" w:rsidP="00672EBF">
      <w:pPr>
        <w:pStyle w:val="Normal1"/>
        <w:ind w:right="-295"/>
        <w:rPr>
          <w:rFonts w:ascii="Arial" w:eastAsia="Arial" w:hAnsi="Arial" w:cs="Arial"/>
        </w:rPr>
      </w:pPr>
    </w:p>
    <w:p w:rsidR="00DD3B4C" w:rsidRDefault="00DD3B4C" w:rsidP="00672EBF">
      <w:pPr>
        <w:pStyle w:val="Normal1"/>
        <w:ind w:right="-295"/>
        <w:rPr>
          <w:rFonts w:ascii="Arial" w:eastAsia="Arial" w:hAnsi="Arial" w:cs="Arial"/>
        </w:rPr>
      </w:pPr>
    </w:p>
    <w:p w:rsidR="00306CC3" w:rsidRPr="00C45A8A" w:rsidRDefault="00306CC3" w:rsidP="00672EBF">
      <w:pPr>
        <w:pStyle w:val="Normal1"/>
        <w:ind w:right="-295"/>
        <w:rPr>
          <w:rFonts w:ascii="Arial" w:hAnsi="Arial" w:cs="Arial"/>
        </w:rPr>
      </w:pPr>
    </w:p>
    <w:p w:rsidR="00923C91" w:rsidRPr="000B0792" w:rsidRDefault="00923C91">
      <w:pPr>
        <w:pStyle w:val="Normal1"/>
        <w:ind w:left="-426" w:right="-295"/>
        <w:rPr>
          <w:rFonts w:ascii="Arial" w:hAnsi="Arial" w:cs="Arial"/>
        </w:rPr>
      </w:pPr>
    </w:p>
    <w:p w:rsidR="00923C91" w:rsidRPr="000B0792" w:rsidRDefault="00923C91">
      <w:pPr>
        <w:pStyle w:val="Normal1"/>
        <w:ind w:left="-426" w:right="-295"/>
        <w:rPr>
          <w:rFonts w:ascii="Arial" w:hAnsi="Arial" w:cs="Arial"/>
        </w:rPr>
      </w:pPr>
    </w:p>
    <w:p w:rsidR="00923C91" w:rsidRPr="000B0792" w:rsidRDefault="000754BB">
      <w:pPr>
        <w:pStyle w:val="Normal1"/>
        <w:ind w:left="-426" w:right="-295"/>
        <w:rPr>
          <w:rFonts w:ascii="Arial" w:hAnsi="Arial" w:cs="Arial"/>
        </w:rPr>
      </w:pPr>
      <w:r>
        <w:rPr>
          <w:rFonts w:ascii="Arial" w:hAnsi="Arial" w:cs="Arial"/>
          <w:noProof/>
          <w:lang w:val="en-GB" w:eastAsia="en-GB"/>
        </w:rPr>
        <mc:AlternateContent>
          <mc:Choice Requires="wps">
            <w:drawing>
              <wp:anchor distT="0" distB="0" distL="114935" distR="114935" simplePos="0" relativeHeight="251661312" behindDoc="0" locked="0" layoutInCell="1" allowOverlap="1">
                <wp:simplePos x="0" y="0"/>
                <wp:positionH relativeFrom="margin">
                  <wp:align>center</wp:align>
                </wp:positionH>
                <wp:positionV relativeFrom="paragraph">
                  <wp:posOffset>-252730</wp:posOffset>
                </wp:positionV>
                <wp:extent cx="5368925" cy="3009900"/>
                <wp:effectExtent l="0" t="0" r="2222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925" cy="3009900"/>
                        </a:xfrm>
                        <a:prstGeom prst="rect">
                          <a:avLst/>
                        </a:prstGeom>
                        <a:solidFill>
                          <a:srgbClr val="DDDDDD"/>
                        </a:solidFill>
                        <a:ln w="12700">
                          <a:solidFill>
                            <a:srgbClr val="000000"/>
                          </a:solidFill>
                          <a:miter lim="800000"/>
                          <a:headEnd/>
                          <a:tailEnd/>
                        </a:ln>
                      </wps:spPr>
                      <wps:txbx>
                        <w:txbxContent>
                          <w:p w:rsidR="00306CC3" w:rsidRDefault="00306CC3" w:rsidP="00306CC3">
                            <w:pPr>
                              <w:jc w:val="center"/>
                              <w:rPr>
                                <w:rFonts w:ascii="Arial" w:hAnsi="Arial" w:cs="Arial"/>
                                <w:i/>
                              </w:rPr>
                            </w:pPr>
                            <w:r w:rsidRPr="00306CC3">
                              <w:rPr>
                                <w:rFonts w:ascii="Arial" w:hAnsi="Arial" w:cs="Arial"/>
                                <w:i/>
                              </w:rPr>
                              <w:t xml:space="preserve">Rydym yn ymgynghori ac yn ymgysylltu â rhieni yn rheolaidd ar faterion sy'n codi yn yr ysgol ynghyd â'r hyn y </w:t>
                            </w:r>
                            <w:proofErr w:type="gramStart"/>
                            <w:r w:rsidRPr="00306CC3">
                              <w:rPr>
                                <w:rFonts w:ascii="Arial" w:hAnsi="Arial" w:cs="Arial"/>
                                <w:i/>
                              </w:rPr>
                              <w:t>mae</w:t>
                            </w:r>
                            <w:proofErr w:type="gramEnd"/>
                            <w:r w:rsidRPr="00306CC3">
                              <w:rPr>
                                <w:rFonts w:ascii="Arial" w:hAnsi="Arial" w:cs="Arial"/>
                                <w:i/>
                              </w:rPr>
                              <w:t xml:space="preserve"> rhieni'n meddwl sy'n mynd yn dda neu sydd angen ei wella. Rydym wedi'n bendithio â chymuned ysgol amrywiol iawn a thrwy ein cyswllt rheolaidd â rhieni, </w:t>
                            </w:r>
                            <w:r>
                              <w:rPr>
                                <w:rFonts w:ascii="Arial" w:hAnsi="Arial" w:cs="Arial"/>
                                <w:i/>
                              </w:rPr>
                              <w:t>cyngor ysgol a staff rydym wedi</w:t>
                            </w:r>
                          </w:p>
                          <w:p w:rsidR="00306CC3" w:rsidRPr="00306CC3" w:rsidRDefault="00306CC3" w:rsidP="00306CC3">
                            <w:pPr>
                              <w:rPr>
                                <w:rFonts w:ascii="Arial" w:hAnsi="Arial" w:cs="Arial"/>
                                <w:i/>
                              </w:rPr>
                            </w:pPr>
                            <w:proofErr w:type="gramStart"/>
                            <w:r w:rsidRPr="00306CC3">
                              <w:rPr>
                                <w:rFonts w:ascii="Arial" w:hAnsi="Arial" w:cs="Arial"/>
                                <w:i/>
                              </w:rPr>
                              <w:t>gallu</w:t>
                            </w:r>
                            <w:proofErr w:type="gramEnd"/>
                            <w:r w:rsidRPr="00306CC3">
                              <w:rPr>
                                <w:rFonts w:ascii="Arial" w:hAnsi="Arial" w:cs="Arial"/>
                                <w:i/>
                              </w:rPr>
                              <w:t xml:space="preserve"> llywio'r Cynllun Cydraddoldeb Strategol hwn.</w:t>
                            </w:r>
                          </w:p>
                          <w:p w:rsidR="00306CC3" w:rsidRPr="00306CC3" w:rsidRDefault="00306CC3" w:rsidP="00306CC3">
                            <w:pPr>
                              <w:jc w:val="center"/>
                              <w:rPr>
                                <w:rFonts w:ascii="Arial" w:hAnsi="Arial" w:cs="Arial"/>
                                <w:i/>
                              </w:rPr>
                            </w:pPr>
                          </w:p>
                          <w:p w:rsidR="00306CC3" w:rsidRPr="00306CC3" w:rsidRDefault="00306CC3" w:rsidP="00306CC3">
                            <w:pPr>
                              <w:rPr>
                                <w:rFonts w:ascii="Arial" w:hAnsi="Arial" w:cs="Arial"/>
                                <w:i/>
                              </w:rPr>
                            </w:pPr>
                            <w:r w:rsidRPr="00306CC3">
                              <w:rPr>
                                <w:rFonts w:ascii="Arial" w:hAnsi="Arial" w:cs="Arial"/>
                                <w:i/>
                              </w:rPr>
                              <w:t xml:space="preserve">Rydym hefyd wedi bod yn ymwybodol o flaenoriaethau cenedlaethol a rhanbarthol mewn Addysg wrth osod ein hamcanion ac </w:t>
                            </w:r>
                            <w:proofErr w:type="gramStart"/>
                            <w:r w:rsidRPr="00306CC3">
                              <w:rPr>
                                <w:rFonts w:ascii="Arial" w:hAnsi="Arial" w:cs="Arial"/>
                                <w:i/>
                              </w:rPr>
                              <w:t>mae</w:t>
                            </w:r>
                            <w:proofErr w:type="gramEnd"/>
                            <w:r w:rsidRPr="00306CC3">
                              <w:rPr>
                                <w:rFonts w:ascii="Arial" w:hAnsi="Arial" w:cs="Arial"/>
                                <w:i/>
                              </w:rPr>
                              <w:t xml:space="preserve"> ein Data Cydraddoldeb ein hunain wedi bod yn allweddol wrth osod targedau cyrhaeddiad. Lle gwelsom fod gennym fylchau mewn data, </w:t>
                            </w:r>
                            <w:proofErr w:type="gramStart"/>
                            <w:r w:rsidRPr="00306CC3">
                              <w:rPr>
                                <w:rFonts w:ascii="Arial" w:hAnsi="Arial" w:cs="Arial"/>
                                <w:i/>
                              </w:rPr>
                              <w:t>mae</w:t>
                            </w:r>
                            <w:proofErr w:type="gramEnd"/>
                            <w:r w:rsidRPr="00306CC3">
                              <w:rPr>
                                <w:rFonts w:ascii="Arial" w:hAnsi="Arial" w:cs="Arial"/>
                                <w:i/>
                              </w:rPr>
                              <w:t xml:space="preserve"> hynny wedi ffurfio targedau gwella o amgylch casglu data.</w:t>
                            </w:r>
                          </w:p>
                          <w:p w:rsidR="00306CC3" w:rsidRPr="00306CC3" w:rsidRDefault="00306CC3" w:rsidP="00306CC3">
                            <w:pPr>
                              <w:jc w:val="center"/>
                              <w:rPr>
                                <w:rFonts w:ascii="Arial" w:hAnsi="Arial" w:cs="Arial"/>
                                <w:i/>
                              </w:rPr>
                            </w:pPr>
                          </w:p>
                          <w:p w:rsidR="0058059E" w:rsidRDefault="00306CC3" w:rsidP="00306CC3">
                            <w:pPr>
                              <w:rPr>
                                <w:rFonts w:ascii="Arial" w:hAnsi="Arial" w:cs="Arial"/>
                                <w:i/>
                              </w:rPr>
                            </w:pPr>
                            <w:r w:rsidRPr="00306CC3">
                              <w:rPr>
                                <w:rFonts w:ascii="Arial" w:hAnsi="Arial" w:cs="Arial"/>
                                <w:i/>
                              </w:rPr>
                              <w:t xml:space="preserve">Gwnaethom hefyd ofyn am gyngor </w:t>
                            </w:r>
                            <w:r>
                              <w:rPr>
                                <w:rFonts w:ascii="Arial" w:hAnsi="Arial" w:cs="Arial"/>
                                <w:i/>
                              </w:rPr>
                              <w:t>gan ein corff llywodraethu a'n grŵp r</w:t>
                            </w:r>
                            <w:r w:rsidRPr="00306CC3">
                              <w:rPr>
                                <w:rFonts w:ascii="Arial" w:hAnsi="Arial" w:cs="Arial"/>
                                <w:i/>
                              </w:rPr>
                              <w:t xml:space="preserve">hieni, y mae'r ddau ohonynt yn cynnwys cymunedau amrywiol. </w:t>
                            </w:r>
                            <w:proofErr w:type="gramStart"/>
                            <w:r w:rsidRPr="00306CC3">
                              <w:rPr>
                                <w:rFonts w:ascii="Arial" w:hAnsi="Arial" w:cs="Arial"/>
                                <w:i/>
                              </w:rPr>
                              <w:t>Roedd pobl o ystod amrywiol o Oesoedd, Rhyw, Ethnigrwydd, Crefyddau neu Gredoau a Chyfeiriadau Rhywiol yn ymwneud â chynhyrchu'r ddogfen hon.</w:t>
                            </w:r>
                            <w:proofErr w:type="gramEnd"/>
                            <w:r w:rsidR="0058059E">
                              <w:rPr>
                                <w:rFonts w:ascii="Arial" w:hAnsi="Arial" w:cs="Arial"/>
                                <w:i/>
                              </w:rPr>
                              <w:t xml:space="preserve"> </w:t>
                            </w:r>
                          </w:p>
                          <w:p w:rsidR="0058059E" w:rsidRDefault="0058059E" w:rsidP="00343DF8">
                            <w:pPr>
                              <w:jc w:val="center"/>
                              <w:rPr>
                                <w:rFonts w:ascii="Arial" w:hAnsi="Arial" w:cs="Arial"/>
                                <w:i/>
                              </w:rPr>
                            </w:pPr>
                          </w:p>
                          <w:p w:rsidR="0058059E" w:rsidRDefault="0058059E" w:rsidP="00343DF8">
                            <w:pPr>
                              <w:jc w:val="center"/>
                              <w:rPr>
                                <w:rFonts w:ascii="Arial" w:hAnsi="Arial" w:cs="Arial"/>
                              </w:rPr>
                            </w:pPr>
                          </w:p>
                          <w:p w:rsidR="0058059E" w:rsidRDefault="0058059E" w:rsidP="00343DF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9pt;width:422.75pt;height:237pt;z-index:251661312;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" fillcolor="#ddd" strokeweight="1pt">
                <v:textbox>
                  <w:txbxContent>
                    <w:p w:rsidR="00306CC3" w:rsidRDefault="00306CC3" w:rsidP="00306CC3">
                      <w:pPr>
                        <w:jc w:val="center"/>
                        <w:rPr>
                          <w:rFonts w:ascii="Arial" w:hAnsi="Arial" w:cs="Arial"/>
                          <w:i/>
                        </w:rPr>
                      </w:pPr>
                      <w:r w:rsidRPr="00306CC3">
                        <w:rPr>
                          <w:rFonts w:ascii="Arial" w:hAnsi="Arial" w:cs="Arial"/>
                          <w:i/>
                        </w:rPr>
                        <w:t xml:space="preserve">Rydym yn ymgynghori ac yn ymgysylltu â rhieni yn rheolaidd ar faterion sy'n codi yn yr ysgol ynghyd â'r hyn y </w:t>
                      </w:r>
                      <w:proofErr w:type="gramStart"/>
                      <w:r w:rsidRPr="00306CC3">
                        <w:rPr>
                          <w:rFonts w:ascii="Arial" w:hAnsi="Arial" w:cs="Arial"/>
                          <w:i/>
                        </w:rPr>
                        <w:t>mae</w:t>
                      </w:r>
                      <w:proofErr w:type="gramEnd"/>
                      <w:r w:rsidRPr="00306CC3">
                        <w:rPr>
                          <w:rFonts w:ascii="Arial" w:hAnsi="Arial" w:cs="Arial"/>
                          <w:i/>
                        </w:rPr>
                        <w:t xml:space="preserve"> rhieni'n meddwl sy'n mynd yn dda neu sydd angen ei wella. Rydym wedi'n bendithio â chymuned ysgol amrywiol iawn a thrwy ein cyswllt rheolaidd â rhieni, </w:t>
                      </w:r>
                      <w:r>
                        <w:rPr>
                          <w:rFonts w:ascii="Arial" w:hAnsi="Arial" w:cs="Arial"/>
                          <w:i/>
                        </w:rPr>
                        <w:t>cyngor ysgol a staff rydym wedi</w:t>
                      </w:r>
                    </w:p>
                    <w:p w:rsidR="00306CC3" w:rsidRPr="00306CC3" w:rsidRDefault="00306CC3" w:rsidP="00306CC3">
                      <w:pPr>
                        <w:rPr>
                          <w:rFonts w:ascii="Arial" w:hAnsi="Arial" w:cs="Arial"/>
                          <w:i/>
                        </w:rPr>
                      </w:pPr>
                      <w:proofErr w:type="gramStart"/>
                      <w:r w:rsidRPr="00306CC3">
                        <w:rPr>
                          <w:rFonts w:ascii="Arial" w:hAnsi="Arial" w:cs="Arial"/>
                          <w:i/>
                        </w:rPr>
                        <w:t>gallu</w:t>
                      </w:r>
                      <w:proofErr w:type="gramEnd"/>
                      <w:r w:rsidRPr="00306CC3">
                        <w:rPr>
                          <w:rFonts w:ascii="Arial" w:hAnsi="Arial" w:cs="Arial"/>
                          <w:i/>
                        </w:rPr>
                        <w:t xml:space="preserve"> llywio'r Cynllun Cydraddoldeb Strategol hwn.</w:t>
                      </w:r>
                    </w:p>
                    <w:p w:rsidR="00306CC3" w:rsidRPr="00306CC3" w:rsidRDefault="00306CC3" w:rsidP="00306CC3">
                      <w:pPr>
                        <w:jc w:val="center"/>
                        <w:rPr>
                          <w:rFonts w:ascii="Arial" w:hAnsi="Arial" w:cs="Arial"/>
                          <w:i/>
                        </w:rPr>
                      </w:pPr>
                    </w:p>
                    <w:p w:rsidR="00306CC3" w:rsidRPr="00306CC3" w:rsidRDefault="00306CC3" w:rsidP="00306CC3">
                      <w:pPr>
                        <w:rPr>
                          <w:rFonts w:ascii="Arial" w:hAnsi="Arial" w:cs="Arial"/>
                          <w:i/>
                        </w:rPr>
                      </w:pPr>
                      <w:r w:rsidRPr="00306CC3">
                        <w:rPr>
                          <w:rFonts w:ascii="Arial" w:hAnsi="Arial" w:cs="Arial"/>
                          <w:i/>
                        </w:rPr>
                        <w:t xml:space="preserve">Rydym hefyd wedi bod yn ymwybodol o flaenoriaethau cenedlaethol a rhanbarthol mewn Addysg wrth osod ein hamcanion ac </w:t>
                      </w:r>
                      <w:proofErr w:type="gramStart"/>
                      <w:r w:rsidRPr="00306CC3">
                        <w:rPr>
                          <w:rFonts w:ascii="Arial" w:hAnsi="Arial" w:cs="Arial"/>
                          <w:i/>
                        </w:rPr>
                        <w:t>mae</w:t>
                      </w:r>
                      <w:proofErr w:type="gramEnd"/>
                      <w:r w:rsidRPr="00306CC3">
                        <w:rPr>
                          <w:rFonts w:ascii="Arial" w:hAnsi="Arial" w:cs="Arial"/>
                          <w:i/>
                        </w:rPr>
                        <w:t xml:space="preserve"> ein Data Cydraddoldeb ein hunain wedi bod yn allweddol wrth osod targedau cyrhaeddiad. Lle gwelsom fod gennym fylchau mewn data, </w:t>
                      </w:r>
                      <w:proofErr w:type="gramStart"/>
                      <w:r w:rsidRPr="00306CC3">
                        <w:rPr>
                          <w:rFonts w:ascii="Arial" w:hAnsi="Arial" w:cs="Arial"/>
                          <w:i/>
                        </w:rPr>
                        <w:t>mae</w:t>
                      </w:r>
                      <w:proofErr w:type="gramEnd"/>
                      <w:r w:rsidRPr="00306CC3">
                        <w:rPr>
                          <w:rFonts w:ascii="Arial" w:hAnsi="Arial" w:cs="Arial"/>
                          <w:i/>
                        </w:rPr>
                        <w:t xml:space="preserve"> hynny wedi ffurfio targedau gwella o amgylch casglu data.</w:t>
                      </w:r>
                    </w:p>
                    <w:p w:rsidR="00306CC3" w:rsidRPr="00306CC3" w:rsidRDefault="00306CC3" w:rsidP="00306CC3">
                      <w:pPr>
                        <w:jc w:val="center"/>
                        <w:rPr>
                          <w:rFonts w:ascii="Arial" w:hAnsi="Arial" w:cs="Arial"/>
                          <w:i/>
                        </w:rPr>
                      </w:pPr>
                    </w:p>
                    <w:p w:rsidR="0058059E" w:rsidRDefault="00306CC3" w:rsidP="00306CC3">
                      <w:pPr>
                        <w:rPr>
                          <w:rFonts w:ascii="Arial" w:hAnsi="Arial" w:cs="Arial"/>
                          <w:i/>
                        </w:rPr>
                      </w:pPr>
                      <w:r w:rsidRPr="00306CC3">
                        <w:rPr>
                          <w:rFonts w:ascii="Arial" w:hAnsi="Arial" w:cs="Arial"/>
                          <w:i/>
                        </w:rPr>
                        <w:t xml:space="preserve">Gwnaethom hefyd ofyn am gyngor </w:t>
                      </w:r>
                      <w:r>
                        <w:rPr>
                          <w:rFonts w:ascii="Arial" w:hAnsi="Arial" w:cs="Arial"/>
                          <w:i/>
                        </w:rPr>
                        <w:t>gan ein corff llywodraethu a'n grŵp r</w:t>
                      </w:r>
                      <w:r w:rsidRPr="00306CC3">
                        <w:rPr>
                          <w:rFonts w:ascii="Arial" w:hAnsi="Arial" w:cs="Arial"/>
                          <w:i/>
                        </w:rPr>
                        <w:t xml:space="preserve">hieni, y mae'r ddau ohonynt yn cynnwys cymunedau amrywiol. </w:t>
                      </w:r>
                      <w:proofErr w:type="gramStart"/>
                      <w:r w:rsidRPr="00306CC3">
                        <w:rPr>
                          <w:rFonts w:ascii="Arial" w:hAnsi="Arial" w:cs="Arial"/>
                          <w:i/>
                        </w:rPr>
                        <w:t>Roedd pobl o ystod amrywiol o Oesoedd, Rhyw, Ethnigrwydd, Crefyddau neu Gredoau a Chyfeiriadau Rhywiol yn ymwneud â chynhyrchu'r ddogfen hon.</w:t>
                      </w:r>
                      <w:proofErr w:type="gramEnd"/>
                      <w:r w:rsidR="0058059E">
                        <w:rPr>
                          <w:rFonts w:ascii="Arial" w:hAnsi="Arial" w:cs="Arial"/>
                          <w:i/>
                        </w:rPr>
                        <w:t xml:space="preserve"> </w:t>
                      </w:r>
                    </w:p>
                    <w:p w:rsidR="0058059E" w:rsidRDefault="0058059E" w:rsidP="00343DF8">
                      <w:pPr>
                        <w:jc w:val="center"/>
                        <w:rPr>
                          <w:rFonts w:ascii="Arial" w:hAnsi="Arial" w:cs="Arial"/>
                          <w:i/>
                        </w:rPr>
                      </w:pPr>
                    </w:p>
                    <w:p w:rsidR="0058059E" w:rsidRDefault="0058059E" w:rsidP="00343DF8">
                      <w:pPr>
                        <w:jc w:val="center"/>
                        <w:rPr>
                          <w:rFonts w:ascii="Arial" w:hAnsi="Arial" w:cs="Arial"/>
                        </w:rPr>
                      </w:pPr>
                    </w:p>
                    <w:p w:rsidR="0058059E" w:rsidRDefault="0058059E" w:rsidP="00343DF8">
                      <w:pPr>
                        <w:jc w:val="center"/>
                      </w:pPr>
                    </w:p>
                  </w:txbxContent>
                </v:textbox>
                <w10:wrap anchorx="margin"/>
              </v:shape>
            </w:pict>
          </mc:Fallback>
        </mc:AlternateContent>
      </w:r>
    </w:p>
    <w:p w:rsidR="00923C91" w:rsidRPr="000B0792" w:rsidRDefault="00923C91">
      <w:pPr>
        <w:pStyle w:val="Normal1"/>
        <w:ind w:left="-426" w:right="-295"/>
        <w:rPr>
          <w:rFonts w:ascii="Arial" w:hAnsi="Arial" w:cs="Arial"/>
        </w:rPr>
      </w:pPr>
    </w:p>
    <w:p w:rsidR="00923C91" w:rsidRPr="000B0792" w:rsidRDefault="00923C91">
      <w:pPr>
        <w:pStyle w:val="Normal1"/>
        <w:ind w:left="-426" w:right="-295"/>
        <w:rPr>
          <w:rFonts w:ascii="Arial" w:hAnsi="Arial" w:cs="Arial"/>
        </w:rPr>
      </w:pPr>
    </w:p>
    <w:p w:rsidR="00923C91" w:rsidRPr="000B0792" w:rsidRDefault="00923C91">
      <w:pPr>
        <w:pStyle w:val="Normal1"/>
        <w:ind w:left="-426" w:right="-295"/>
        <w:rPr>
          <w:rFonts w:ascii="Arial" w:hAnsi="Arial" w:cs="Arial"/>
        </w:rPr>
      </w:pPr>
    </w:p>
    <w:p w:rsidR="00923C91" w:rsidRPr="000B0792" w:rsidRDefault="00923C91">
      <w:pPr>
        <w:pStyle w:val="Normal1"/>
        <w:ind w:left="-426" w:right="-295"/>
        <w:rPr>
          <w:rFonts w:ascii="Arial" w:hAnsi="Arial" w:cs="Arial"/>
        </w:rPr>
      </w:pPr>
    </w:p>
    <w:p w:rsidR="00923C91" w:rsidRPr="000B0792" w:rsidRDefault="00923C91">
      <w:pPr>
        <w:pStyle w:val="Normal1"/>
        <w:ind w:left="-426" w:right="-295"/>
        <w:rPr>
          <w:rFonts w:ascii="Arial" w:hAnsi="Arial" w:cs="Arial"/>
        </w:rPr>
      </w:pPr>
    </w:p>
    <w:p w:rsidR="00923C91" w:rsidRPr="000B0792" w:rsidRDefault="00923C91">
      <w:pPr>
        <w:pStyle w:val="Normal1"/>
        <w:ind w:left="-426" w:right="-295"/>
        <w:rPr>
          <w:rFonts w:ascii="Arial" w:hAnsi="Arial" w:cs="Arial"/>
        </w:rPr>
      </w:pPr>
    </w:p>
    <w:p w:rsidR="00923C91" w:rsidRPr="000B0792" w:rsidRDefault="00923C91">
      <w:pPr>
        <w:pStyle w:val="Normal1"/>
        <w:ind w:left="-426" w:right="-295"/>
        <w:rPr>
          <w:rFonts w:ascii="Arial" w:hAnsi="Arial" w:cs="Arial"/>
        </w:rPr>
      </w:pPr>
    </w:p>
    <w:p w:rsidR="00923C91" w:rsidRPr="000B0792" w:rsidRDefault="00923C91">
      <w:pPr>
        <w:pStyle w:val="Normal1"/>
        <w:ind w:left="-426" w:right="-295"/>
        <w:rPr>
          <w:rFonts w:ascii="Arial" w:hAnsi="Arial" w:cs="Arial"/>
        </w:rPr>
      </w:pPr>
    </w:p>
    <w:p w:rsidR="0058059E" w:rsidRDefault="0058059E" w:rsidP="00672EBF">
      <w:pPr>
        <w:pStyle w:val="Normal1"/>
        <w:ind w:right="-295"/>
        <w:rPr>
          <w:rFonts w:ascii="Arial" w:hAnsi="Arial" w:cs="Arial"/>
        </w:rPr>
      </w:pPr>
    </w:p>
    <w:p w:rsidR="00306CC3" w:rsidRDefault="00306CC3" w:rsidP="00343DF8">
      <w:pPr>
        <w:pStyle w:val="Normal1"/>
        <w:ind w:left="-426" w:right="-295" w:firstLine="426"/>
        <w:rPr>
          <w:rFonts w:ascii="Arial" w:eastAsia="Arial" w:hAnsi="Arial" w:cs="Arial"/>
          <w:b/>
          <w:u w:val="single"/>
        </w:rPr>
      </w:pPr>
    </w:p>
    <w:p w:rsidR="00306CC3" w:rsidRDefault="00306CC3" w:rsidP="00343DF8">
      <w:pPr>
        <w:pStyle w:val="Normal1"/>
        <w:ind w:left="-426" w:right="-295" w:firstLine="426"/>
        <w:rPr>
          <w:rFonts w:ascii="Arial" w:eastAsia="Arial" w:hAnsi="Arial" w:cs="Arial"/>
          <w:b/>
          <w:u w:val="single"/>
        </w:rPr>
      </w:pPr>
    </w:p>
    <w:p w:rsidR="00306CC3" w:rsidRDefault="00306CC3" w:rsidP="00343DF8">
      <w:pPr>
        <w:pStyle w:val="Normal1"/>
        <w:ind w:left="-426" w:right="-295" w:firstLine="426"/>
        <w:rPr>
          <w:rFonts w:ascii="Arial" w:eastAsia="Arial" w:hAnsi="Arial" w:cs="Arial"/>
          <w:b/>
          <w:u w:val="single"/>
        </w:rPr>
      </w:pPr>
    </w:p>
    <w:p w:rsidR="00306CC3" w:rsidRDefault="00306CC3" w:rsidP="00343DF8">
      <w:pPr>
        <w:pStyle w:val="Normal1"/>
        <w:ind w:left="-426" w:right="-295" w:firstLine="426"/>
        <w:rPr>
          <w:rFonts w:ascii="Arial" w:eastAsia="Arial" w:hAnsi="Arial" w:cs="Arial"/>
          <w:b/>
          <w:u w:val="single"/>
        </w:rPr>
      </w:pPr>
    </w:p>
    <w:p w:rsidR="00306CC3" w:rsidRDefault="00306CC3" w:rsidP="00343DF8">
      <w:pPr>
        <w:pStyle w:val="Normal1"/>
        <w:ind w:left="-426" w:right="-295" w:firstLine="426"/>
        <w:rPr>
          <w:rFonts w:ascii="Arial" w:eastAsia="Arial" w:hAnsi="Arial" w:cs="Arial"/>
          <w:b/>
          <w:u w:val="single"/>
        </w:rPr>
      </w:pPr>
    </w:p>
    <w:p w:rsidR="00306CC3" w:rsidRDefault="00306CC3" w:rsidP="00343DF8">
      <w:pPr>
        <w:pStyle w:val="Normal1"/>
        <w:ind w:left="-426" w:right="-295" w:firstLine="426"/>
        <w:rPr>
          <w:rFonts w:ascii="Arial" w:eastAsia="Arial" w:hAnsi="Arial" w:cs="Arial"/>
          <w:b/>
          <w:u w:val="single"/>
        </w:rPr>
      </w:pPr>
    </w:p>
    <w:p w:rsidR="00306CC3" w:rsidRDefault="00306CC3" w:rsidP="00343DF8">
      <w:pPr>
        <w:pStyle w:val="Normal1"/>
        <w:ind w:left="-426" w:right="-295" w:firstLine="426"/>
        <w:rPr>
          <w:rFonts w:ascii="Arial" w:eastAsia="Arial" w:hAnsi="Arial" w:cs="Arial"/>
          <w:b/>
          <w:u w:val="single"/>
        </w:rPr>
      </w:pPr>
    </w:p>
    <w:p w:rsidR="005D7FEB" w:rsidRPr="005D7FEB" w:rsidRDefault="0086215E" w:rsidP="005D7FEB">
      <w:pPr>
        <w:pStyle w:val="Normal1"/>
        <w:ind w:left="-426" w:right="-295" w:firstLine="426"/>
        <w:rPr>
          <w:rFonts w:ascii="Arial" w:eastAsia="Arial" w:hAnsi="Arial" w:cs="Arial"/>
          <w:b/>
          <w:u w:val="single"/>
        </w:rPr>
      </w:pPr>
      <w:r w:rsidRPr="000B0792">
        <w:rPr>
          <w:rFonts w:ascii="Arial" w:eastAsia="Arial" w:hAnsi="Arial" w:cs="Arial"/>
          <w:b/>
          <w:u w:val="single"/>
        </w:rPr>
        <w:t>8</w:t>
      </w:r>
      <w:r w:rsidR="005D7FEB">
        <w:rPr>
          <w:rFonts w:ascii="Arial" w:eastAsia="Arial" w:hAnsi="Arial" w:cs="Arial"/>
          <w:b/>
          <w:u w:val="single"/>
        </w:rPr>
        <w:t xml:space="preserve"> </w:t>
      </w:r>
      <w:r w:rsidR="005D7FEB" w:rsidRPr="005D7FEB">
        <w:rPr>
          <w:rFonts w:ascii="Arial" w:eastAsia="Arial" w:hAnsi="Arial" w:cs="Arial"/>
          <w:b/>
          <w:u w:val="single"/>
        </w:rPr>
        <w:t>Cyhoeddi ac adrodd</w:t>
      </w:r>
      <w:r w:rsidR="005D7FEB">
        <w:rPr>
          <w:rFonts w:ascii="Arial" w:eastAsia="Arial" w:hAnsi="Arial" w:cs="Arial"/>
          <w:b/>
          <w:u w:val="single"/>
        </w:rPr>
        <w:t xml:space="preserve"> yn ôl</w:t>
      </w:r>
    </w:p>
    <w:p w:rsidR="005D7FEB" w:rsidRPr="005D7FEB" w:rsidRDefault="005D7FEB" w:rsidP="005D7FEB">
      <w:pPr>
        <w:pStyle w:val="Normal1"/>
        <w:ind w:left="-426" w:right="-295" w:firstLine="426"/>
        <w:rPr>
          <w:rFonts w:ascii="Arial" w:eastAsia="Arial" w:hAnsi="Arial" w:cs="Arial"/>
          <w:b/>
          <w:u w:val="single"/>
        </w:rPr>
      </w:pPr>
    </w:p>
    <w:p w:rsidR="005D7FEB" w:rsidRPr="005D7FEB" w:rsidRDefault="005D7FEB" w:rsidP="005D7FEB">
      <w:pPr>
        <w:pStyle w:val="Normal1"/>
        <w:ind w:left="-426" w:right="-295"/>
        <w:jc w:val="both"/>
        <w:rPr>
          <w:rFonts w:ascii="Arial" w:eastAsia="Arial" w:hAnsi="Arial" w:cs="Arial"/>
        </w:rPr>
      </w:pPr>
      <w:proofErr w:type="gramStart"/>
      <w:r w:rsidRPr="005D7FEB">
        <w:rPr>
          <w:rFonts w:ascii="Arial" w:eastAsia="Arial" w:hAnsi="Arial" w:cs="Arial"/>
        </w:rPr>
        <w:t>Mae'r ysgol yn cyhoeddi'r Cynllun Cydra</w:t>
      </w:r>
      <w:r>
        <w:rPr>
          <w:rFonts w:ascii="Arial" w:eastAsia="Arial" w:hAnsi="Arial" w:cs="Arial"/>
        </w:rPr>
        <w:t>ddoldeb Strategol ar ein gwefan.</w:t>
      </w:r>
      <w:proofErr w:type="gramEnd"/>
      <w:r>
        <w:rPr>
          <w:rFonts w:ascii="Arial" w:eastAsia="Arial" w:hAnsi="Arial" w:cs="Arial"/>
        </w:rPr>
        <w:t xml:space="preserve"> </w:t>
      </w:r>
      <w:r w:rsidRPr="005D7FEB">
        <w:rPr>
          <w:rFonts w:ascii="Arial" w:eastAsia="Arial" w:hAnsi="Arial" w:cs="Arial"/>
        </w:rPr>
        <w:t xml:space="preserve">Mae ar </w:t>
      </w:r>
      <w:proofErr w:type="gramStart"/>
      <w:r w:rsidRPr="005D7FEB">
        <w:rPr>
          <w:rFonts w:ascii="Arial" w:eastAsia="Arial" w:hAnsi="Arial" w:cs="Arial"/>
        </w:rPr>
        <w:t>gael</w:t>
      </w:r>
      <w:proofErr w:type="gramEnd"/>
      <w:r w:rsidRPr="005D7FEB">
        <w:rPr>
          <w:rFonts w:ascii="Arial" w:eastAsia="Arial" w:hAnsi="Arial" w:cs="Arial"/>
        </w:rPr>
        <w:t xml:space="preserve"> mewn print bras a fformatau eraill ar gais. Mae prosbectws yr ysgol yn cynnwys cyfeiriad at y Cynllun Cydraddoldeb Strategol a'r gwerthoedd sy'n sail iddo</w:t>
      </w:r>
    </w:p>
    <w:p w:rsidR="005D7FEB" w:rsidRPr="005D7FEB" w:rsidRDefault="005D7FEB" w:rsidP="005D7FEB">
      <w:pPr>
        <w:pStyle w:val="Normal1"/>
        <w:ind w:left="-426" w:right="-295" w:firstLine="426"/>
        <w:jc w:val="both"/>
        <w:rPr>
          <w:rFonts w:ascii="Arial" w:eastAsia="Arial" w:hAnsi="Arial" w:cs="Arial"/>
        </w:rPr>
      </w:pPr>
    </w:p>
    <w:p w:rsidR="005D7FEB" w:rsidRPr="005D7FEB" w:rsidRDefault="005D7FEB" w:rsidP="005D7FEB">
      <w:pPr>
        <w:pStyle w:val="Normal1"/>
        <w:ind w:left="-426" w:right="-295"/>
        <w:jc w:val="both"/>
        <w:rPr>
          <w:rFonts w:ascii="Arial" w:eastAsia="Arial" w:hAnsi="Arial" w:cs="Arial"/>
        </w:rPr>
      </w:pPr>
      <w:proofErr w:type="gramStart"/>
      <w:r w:rsidRPr="005D7FEB">
        <w:rPr>
          <w:rFonts w:ascii="Arial" w:eastAsia="Arial" w:hAnsi="Arial" w:cs="Arial"/>
        </w:rPr>
        <w:t>Byddwn yn adrodd ac yn cyhoeddi'n flynyddol ar y cynnydd a wnaed ar y cynlluniau gweithredu ac effaith y Cynllun ei hun ar ethos ac arferion ysgolion yn yr ysgol.</w:t>
      </w:r>
      <w:proofErr w:type="gramEnd"/>
      <w:r w:rsidRPr="005D7FEB">
        <w:rPr>
          <w:rFonts w:ascii="Arial" w:eastAsia="Arial" w:hAnsi="Arial" w:cs="Arial"/>
        </w:rPr>
        <w:t xml:space="preserve"> </w:t>
      </w:r>
      <w:proofErr w:type="gramStart"/>
      <w:r w:rsidRPr="005D7FEB">
        <w:rPr>
          <w:rFonts w:ascii="Arial" w:eastAsia="Arial" w:hAnsi="Arial" w:cs="Arial"/>
        </w:rPr>
        <w:t>Gwneir hyn fel rhan o Adroddiad Blynyddol y Llywodraethwyr.</w:t>
      </w:r>
      <w:proofErr w:type="gramEnd"/>
    </w:p>
    <w:p w:rsidR="00923C91" w:rsidRPr="000B0792" w:rsidRDefault="0086215E" w:rsidP="005D7FEB">
      <w:pPr>
        <w:pStyle w:val="Normal1"/>
        <w:ind w:right="-295"/>
        <w:jc w:val="both"/>
        <w:rPr>
          <w:rFonts w:ascii="Arial" w:hAnsi="Arial" w:cs="Arial"/>
        </w:rPr>
      </w:pPr>
      <w:r w:rsidRPr="000B0792">
        <w:rPr>
          <w:rFonts w:ascii="Arial" w:eastAsia="Arial" w:hAnsi="Arial" w:cs="Arial"/>
        </w:rPr>
        <w:t>.</w:t>
      </w:r>
    </w:p>
    <w:p w:rsidR="00923C91" w:rsidRPr="000B0792" w:rsidRDefault="00923C91" w:rsidP="005D7FEB">
      <w:pPr>
        <w:pStyle w:val="Normal1"/>
        <w:ind w:right="-295"/>
        <w:jc w:val="both"/>
        <w:rPr>
          <w:rFonts w:ascii="Arial" w:hAnsi="Arial" w:cs="Arial"/>
        </w:rPr>
      </w:pPr>
    </w:p>
    <w:p w:rsidR="00DD3B4C" w:rsidRDefault="00DD3B4C" w:rsidP="005D7FEB">
      <w:pPr>
        <w:pStyle w:val="Normal1"/>
        <w:ind w:left="-426" w:right="-295" w:firstLine="426"/>
        <w:rPr>
          <w:rFonts w:ascii="Arial" w:eastAsia="Arial" w:hAnsi="Arial" w:cs="Arial"/>
          <w:b/>
          <w:u w:val="single"/>
        </w:rPr>
      </w:pPr>
    </w:p>
    <w:p w:rsidR="00DD3B4C" w:rsidRDefault="00DD3B4C" w:rsidP="005D7FEB">
      <w:pPr>
        <w:pStyle w:val="Normal1"/>
        <w:ind w:left="-426" w:right="-295" w:firstLine="426"/>
        <w:rPr>
          <w:rFonts w:ascii="Arial" w:eastAsia="Arial" w:hAnsi="Arial" w:cs="Arial"/>
          <w:b/>
          <w:u w:val="single"/>
        </w:rPr>
      </w:pPr>
    </w:p>
    <w:p w:rsidR="00DD3B4C" w:rsidRDefault="00DD3B4C" w:rsidP="005D7FEB">
      <w:pPr>
        <w:pStyle w:val="Normal1"/>
        <w:ind w:left="-426" w:right="-295" w:firstLine="426"/>
        <w:rPr>
          <w:rFonts w:ascii="Arial" w:eastAsia="Arial" w:hAnsi="Arial" w:cs="Arial"/>
          <w:b/>
          <w:u w:val="single"/>
        </w:rPr>
      </w:pPr>
    </w:p>
    <w:p w:rsidR="00DD3B4C" w:rsidRDefault="00DD3B4C" w:rsidP="005D7FEB">
      <w:pPr>
        <w:pStyle w:val="Normal1"/>
        <w:ind w:left="-426" w:right="-295" w:firstLine="426"/>
        <w:rPr>
          <w:rFonts w:ascii="Arial" w:eastAsia="Arial" w:hAnsi="Arial" w:cs="Arial"/>
          <w:b/>
          <w:u w:val="single"/>
        </w:rPr>
      </w:pPr>
    </w:p>
    <w:p w:rsidR="00DD3B4C" w:rsidRDefault="00DD3B4C" w:rsidP="005D7FEB">
      <w:pPr>
        <w:pStyle w:val="Normal1"/>
        <w:ind w:left="-426" w:right="-295" w:firstLine="426"/>
        <w:rPr>
          <w:rFonts w:ascii="Arial" w:eastAsia="Arial" w:hAnsi="Arial" w:cs="Arial"/>
          <w:b/>
          <w:u w:val="single"/>
        </w:rPr>
      </w:pPr>
    </w:p>
    <w:p w:rsidR="00DD3B4C" w:rsidRDefault="00DD3B4C" w:rsidP="005D7FEB">
      <w:pPr>
        <w:pStyle w:val="Normal1"/>
        <w:ind w:left="-426" w:right="-295" w:firstLine="426"/>
        <w:rPr>
          <w:rFonts w:ascii="Arial" w:eastAsia="Arial" w:hAnsi="Arial" w:cs="Arial"/>
          <w:b/>
          <w:u w:val="single"/>
        </w:rPr>
      </w:pPr>
    </w:p>
    <w:p w:rsidR="00DD3B4C" w:rsidRDefault="00DD3B4C" w:rsidP="005D7FEB">
      <w:pPr>
        <w:pStyle w:val="Normal1"/>
        <w:ind w:left="-426" w:right="-295" w:firstLine="426"/>
        <w:rPr>
          <w:rFonts w:ascii="Arial" w:eastAsia="Arial" w:hAnsi="Arial" w:cs="Arial"/>
          <w:b/>
          <w:u w:val="single"/>
        </w:rPr>
      </w:pPr>
    </w:p>
    <w:p w:rsidR="00DD3B4C" w:rsidRDefault="00DD3B4C" w:rsidP="005D7FEB">
      <w:pPr>
        <w:pStyle w:val="Normal1"/>
        <w:ind w:left="-426" w:right="-295" w:firstLine="426"/>
        <w:rPr>
          <w:rFonts w:ascii="Arial" w:eastAsia="Arial" w:hAnsi="Arial" w:cs="Arial"/>
          <w:b/>
          <w:u w:val="single"/>
        </w:rPr>
      </w:pPr>
    </w:p>
    <w:p w:rsidR="00DD3B4C" w:rsidRDefault="00DD3B4C" w:rsidP="005D7FEB">
      <w:pPr>
        <w:pStyle w:val="Normal1"/>
        <w:ind w:left="-426" w:right="-295" w:firstLine="426"/>
        <w:rPr>
          <w:rFonts w:ascii="Arial" w:eastAsia="Arial" w:hAnsi="Arial" w:cs="Arial"/>
          <w:b/>
          <w:u w:val="single"/>
        </w:rPr>
      </w:pPr>
    </w:p>
    <w:p w:rsidR="00DD3B4C" w:rsidRDefault="00DD3B4C" w:rsidP="005D7FEB">
      <w:pPr>
        <w:pStyle w:val="Normal1"/>
        <w:ind w:left="-426" w:right="-295" w:firstLine="426"/>
        <w:rPr>
          <w:rFonts w:ascii="Arial" w:eastAsia="Arial" w:hAnsi="Arial" w:cs="Arial"/>
          <w:b/>
          <w:u w:val="single"/>
        </w:rPr>
      </w:pPr>
    </w:p>
    <w:p w:rsidR="00DD3B4C" w:rsidRDefault="00DD3B4C" w:rsidP="005D7FEB">
      <w:pPr>
        <w:pStyle w:val="Normal1"/>
        <w:ind w:left="-426" w:right="-295" w:firstLine="426"/>
        <w:rPr>
          <w:rFonts w:ascii="Arial" w:eastAsia="Arial" w:hAnsi="Arial" w:cs="Arial"/>
          <w:b/>
          <w:u w:val="single"/>
        </w:rPr>
      </w:pPr>
    </w:p>
    <w:p w:rsidR="00DD3B4C" w:rsidRDefault="00DD3B4C" w:rsidP="005D7FEB">
      <w:pPr>
        <w:pStyle w:val="Normal1"/>
        <w:ind w:left="-426" w:right="-295" w:firstLine="426"/>
        <w:rPr>
          <w:rFonts w:ascii="Arial" w:eastAsia="Arial" w:hAnsi="Arial" w:cs="Arial"/>
          <w:b/>
          <w:u w:val="single"/>
        </w:rPr>
      </w:pPr>
    </w:p>
    <w:p w:rsidR="00DD3B4C" w:rsidRDefault="00DD3B4C" w:rsidP="005D7FEB">
      <w:pPr>
        <w:pStyle w:val="Normal1"/>
        <w:ind w:left="-426" w:right="-295" w:firstLine="426"/>
        <w:rPr>
          <w:rFonts w:ascii="Arial" w:eastAsia="Arial" w:hAnsi="Arial" w:cs="Arial"/>
          <w:b/>
          <w:u w:val="single"/>
        </w:rPr>
      </w:pPr>
    </w:p>
    <w:p w:rsidR="00DD3B4C" w:rsidRDefault="00DD3B4C" w:rsidP="005D7FEB">
      <w:pPr>
        <w:pStyle w:val="Normal1"/>
        <w:ind w:left="-426" w:right="-295" w:firstLine="426"/>
        <w:rPr>
          <w:rFonts w:ascii="Arial" w:eastAsia="Arial" w:hAnsi="Arial" w:cs="Arial"/>
          <w:b/>
          <w:u w:val="single"/>
        </w:rPr>
      </w:pPr>
    </w:p>
    <w:p w:rsidR="00DD3B4C" w:rsidRDefault="00DD3B4C" w:rsidP="005D7FEB">
      <w:pPr>
        <w:pStyle w:val="Normal1"/>
        <w:ind w:left="-426" w:right="-295" w:firstLine="426"/>
        <w:rPr>
          <w:rFonts w:ascii="Arial" w:eastAsia="Arial" w:hAnsi="Arial" w:cs="Arial"/>
          <w:b/>
          <w:u w:val="single"/>
        </w:rPr>
      </w:pPr>
    </w:p>
    <w:p w:rsidR="00DD3B4C" w:rsidRDefault="00DD3B4C" w:rsidP="005D7FEB">
      <w:pPr>
        <w:pStyle w:val="Normal1"/>
        <w:ind w:left="-426" w:right="-295" w:firstLine="426"/>
        <w:rPr>
          <w:rFonts w:ascii="Arial" w:eastAsia="Arial" w:hAnsi="Arial" w:cs="Arial"/>
          <w:b/>
          <w:u w:val="single"/>
        </w:rPr>
      </w:pPr>
    </w:p>
    <w:p w:rsidR="00DD3B4C" w:rsidRDefault="00DD3B4C" w:rsidP="005D7FEB">
      <w:pPr>
        <w:pStyle w:val="Normal1"/>
        <w:ind w:left="-426" w:right="-295" w:firstLine="426"/>
        <w:rPr>
          <w:rFonts w:ascii="Arial" w:eastAsia="Arial" w:hAnsi="Arial" w:cs="Arial"/>
          <w:b/>
          <w:u w:val="single"/>
        </w:rPr>
      </w:pPr>
    </w:p>
    <w:p w:rsidR="00DD3B4C" w:rsidRDefault="00DD3B4C" w:rsidP="005D7FEB">
      <w:pPr>
        <w:pStyle w:val="Normal1"/>
        <w:ind w:left="-426" w:right="-295" w:firstLine="426"/>
        <w:rPr>
          <w:rFonts w:ascii="Arial" w:eastAsia="Arial" w:hAnsi="Arial" w:cs="Arial"/>
          <w:b/>
          <w:u w:val="single"/>
        </w:rPr>
      </w:pPr>
    </w:p>
    <w:p w:rsidR="00DD3B4C" w:rsidRDefault="00DD3B4C" w:rsidP="005D7FEB">
      <w:pPr>
        <w:pStyle w:val="Normal1"/>
        <w:ind w:left="-426" w:right="-295" w:firstLine="426"/>
        <w:rPr>
          <w:rFonts w:ascii="Arial" w:eastAsia="Arial" w:hAnsi="Arial" w:cs="Arial"/>
          <w:b/>
          <w:u w:val="single"/>
        </w:rPr>
      </w:pPr>
    </w:p>
    <w:p w:rsidR="00DD3B4C" w:rsidRDefault="00DD3B4C" w:rsidP="005D7FEB">
      <w:pPr>
        <w:pStyle w:val="Normal1"/>
        <w:ind w:left="-426" w:right="-295" w:firstLine="426"/>
        <w:rPr>
          <w:rFonts w:ascii="Arial" w:eastAsia="Arial" w:hAnsi="Arial" w:cs="Arial"/>
          <w:b/>
          <w:u w:val="single"/>
        </w:rPr>
      </w:pPr>
    </w:p>
    <w:p w:rsidR="00DD3B4C" w:rsidRDefault="00DD3B4C" w:rsidP="005D7FEB">
      <w:pPr>
        <w:pStyle w:val="Normal1"/>
        <w:ind w:left="-426" w:right="-295" w:firstLine="426"/>
        <w:rPr>
          <w:rFonts w:ascii="Arial" w:eastAsia="Arial" w:hAnsi="Arial" w:cs="Arial"/>
          <w:b/>
          <w:u w:val="single"/>
        </w:rPr>
      </w:pPr>
    </w:p>
    <w:p w:rsidR="00DD3B4C" w:rsidRDefault="00DD3B4C" w:rsidP="005D7FEB">
      <w:pPr>
        <w:pStyle w:val="Normal1"/>
        <w:ind w:left="-426" w:right="-295" w:firstLine="426"/>
        <w:rPr>
          <w:rFonts w:ascii="Arial" w:eastAsia="Arial" w:hAnsi="Arial" w:cs="Arial"/>
          <w:b/>
          <w:u w:val="single"/>
        </w:rPr>
      </w:pPr>
    </w:p>
    <w:p w:rsidR="00DD3B4C" w:rsidRDefault="00DD3B4C" w:rsidP="005D7FEB">
      <w:pPr>
        <w:pStyle w:val="Normal1"/>
        <w:ind w:left="-426" w:right="-295" w:firstLine="426"/>
        <w:rPr>
          <w:rFonts w:ascii="Arial" w:eastAsia="Arial" w:hAnsi="Arial" w:cs="Arial"/>
          <w:b/>
          <w:u w:val="single"/>
        </w:rPr>
      </w:pPr>
    </w:p>
    <w:p w:rsidR="00DD3B4C" w:rsidRDefault="00DD3B4C" w:rsidP="005D7FEB">
      <w:pPr>
        <w:pStyle w:val="Normal1"/>
        <w:ind w:left="-426" w:right="-295" w:firstLine="426"/>
        <w:rPr>
          <w:rFonts w:ascii="Arial" w:eastAsia="Arial" w:hAnsi="Arial" w:cs="Arial"/>
          <w:b/>
          <w:u w:val="single"/>
        </w:rPr>
      </w:pPr>
    </w:p>
    <w:p w:rsidR="00DD3B4C" w:rsidRDefault="00DD3B4C" w:rsidP="005D7FEB">
      <w:pPr>
        <w:pStyle w:val="Normal1"/>
        <w:ind w:left="-426" w:right="-295" w:firstLine="426"/>
        <w:rPr>
          <w:rFonts w:ascii="Arial" w:eastAsia="Arial" w:hAnsi="Arial" w:cs="Arial"/>
          <w:b/>
          <w:u w:val="single"/>
        </w:rPr>
      </w:pPr>
    </w:p>
    <w:p w:rsidR="00DD3B4C" w:rsidRDefault="00DD3B4C" w:rsidP="005D7FEB">
      <w:pPr>
        <w:pStyle w:val="Normal1"/>
        <w:ind w:left="-426" w:right="-295" w:firstLine="426"/>
        <w:rPr>
          <w:rFonts w:ascii="Arial" w:eastAsia="Arial" w:hAnsi="Arial" w:cs="Arial"/>
          <w:b/>
          <w:u w:val="single"/>
        </w:rPr>
      </w:pPr>
    </w:p>
    <w:p w:rsidR="00DD3B4C" w:rsidRDefault="00DD3B4C" w:rsidP="005D7FEB">
      <w:pPr>
        <w:pStyle w:val="Normal1"/>
        <w:ind w:left="-426" w:right="-295" w:firstLine="426"/>
        <w:rPr>
          <w:rFonts w:ascii="Arial" w:eastAsia="Arial" w:hAnsi="Arial" w:cs="Arial"/>
          <w:b/>
          <w:u w:val="single"/>
        </w:rPr>
      </w:pPr>
    </w:p>
    <w:p w:rsidR="00DD3B4C" w:rsidRDefault="00DD3B4C" w:rsidP="005D7FEB">
      <w:pPr>
        <w:pStyle w:val="Normal1"/>
        <w:ind w:left="-426" w:right="-295" w:firstLine="426"/>
        <w:rPr>
          <w:rFonts w:ascii="Arial" w:eastAsia="Arial" w:hAnsi="Arial" w:cs="Arial"/>
          <w:b/>
          <w:u w:val="single"/>
        </w:rPr>
      </w:pPr>
    </w:p>
    <w:p w:rsidR="005D7FEB" w:rsidRPr="005D7FEB" w:rsidRDefault="0086215E" w:rsidP="005D7FEB">
      <w:pPr>
        <w:pStyle w:val="Normal1"/>
        <w:ind w:left="-426" w:right="-295" w:firstLine="426"/>
        <w:rPr>
          <w:rFonts w:ascii="Arial" w:eastAsia="Arial" w:hAnsi="Arial" w:cs="Arial"/>
        </w:rPr>
      </w:pPr>
      <w:bookmarkStart w:id="0" w:name="_GoBack"/>
      <w:bookmarkEnd w:id="0"/>
      <w:r w:rsidRPr="000B0792">
        <w:rPr>
          <w:rFonts w:ascii="Arial" w:eastAsia="Arial" w:hAnsi="Arial" w:cs="Arial"/>
          <w:b/>
          <w:u w:val="single"/>
        </w:rPr>
        <w:t>9.</w:t>
      </w:r>
      <w:r w:rsidRPr="00343DF8">
        <w:rPr>
          <w:rFonts w:ascii="Arial" w:eastAsia="Arial" w:hAnsi="Arial" w:cs="Arial"/>
          <w:b/>
        </w:rPr>
        <w:t xml:space="preserve"> </w:t>
      </w:r>
      <w:r w:rsidR="00343DF8" w:rsidRPr="00343DF8">
        <w:rPr>
          <w:rFonts w:ascii="Arial" w:eastAsia="Arial" w:hAnsi="Arial" w:cs="Arial"/>
          <w:b/>
          <w:i/>
        </w:rPr>
        <w:t xml:space="preserve">  </w:t>
      </w:r>
      <w:r w:rsidR="005D7FEB" w:rsidRPr="00C04383">
        <w:rPr>
          <w:rFonts w:ascii="Arial" w:eastAsia="Arial" w:hAnsi="Arial" w:cs="Arial"/>
          <w:b/>
        </w:rPr>
        <w:t>Monitro ac Adolygu</w:t>
      </w:r>
    </w:p>
    <w:p w:rsidR="005D7FEB" w:rsidRPr="005D7FEB" w:rsidRDefault="005D7FEB" w:rsidP="005D7FEB">
      <w:pPr>
        <w:pStyle w:val="Normal1"/>
        <w:ind w:left="-426" w:right="-295" w:firstLine="426"/>
        <w:rPr>
          <w:rFonts w:ascii="Arial" w:eastAsia="Arial" w:hAnsi="Arial" w:cs="Arial"/>
        </w:rPr>
      </w:pPr>
    </w:p>
    <w:p w:rsidR="005D7FEB" w:rsidRPr="005D7FEB" w:rsidRDefault="005D7FEB" w:rsidP="005D7FEB">
      <w:pPr>
        <w:pStyle w:val="Normal1"/>
        <w:ind w:left="-426" w:right="-295"/>
        <w:rPr>
          <w:rFonts w:ascii="Arial" w:eastAsia="Arial" w:hAnsi="Arial" w:cs="Arial"/>
        </w:rPr>
      </w:pPr>
      <w:r w:rsidRPr="005D7FEB">
        <w:rPr>
          <w:rFonts w:ascii="Arial" w:eastAsia="Arial" w:hAnsi="Arial" w:cs="Arial"/>
        </w:rPr>
        <w:t>Byddwn yn ailedrych ar ac yn dadansoddi'r wybodaeth a'r data a ddefnyddir i</w:t>
      </w:r>
      <w:r w:rsidRPr="005D7FEB">
        <w:rPr>
          <w:rFonts w:ascii="Arial" w:eastAsia="Arial" w:hAnsi="Arial" w:cs="Arial"/>
          <w:b/>
          <w:i/>
        </w:rPr>
        <w:t xml:space="preserve"> </w:t>
      </w:r>
      <w:proofErr w:type="gramStart"/>
      <w:r w:rsidRPr="005D7FEB">
        <w:rPr>
          <w:rFonts w:ascii="Arial" w:eastAsia="Arial" w:hAnsi="Arial" w:cs="Arial"/>
        </w:rPr>
        <w:t xml:space="preserve">nodi </w:t>
      </w:r>
      <w:r>
        <w:rPr>
          <w:rFonts w:ascii="Arial" w:eastAsia="Arial" w:hAnsi="Arial" w:cs="Arial"/>
        </w:rPr>
        <w:t xml:space="preserve"> </w:t>
      </w:r>
      <w:r w:rsidRPr="005D7FEB">
        <w:rPr>
          <w:rFonts w:ascii="Arial" w:eastAsia="Arial" w:hAnsi="Arial" w:cs="Arial"/>
        </w:rPr>
        <w:t>blaenoriaethau</w:t>
      </w:r>
      <w:proofErr w:type="gramEnd"/>
      <w:r w:rsidRPr="005D7FEB">
        <w:rPr>
          <w:rFonts w:ascii="Arial" w:eastAsia="Arial" w:hAnsi="Arial" w:cs="Arial"/>
        </w:rPr>
        <w:t xml:space="preserve"> ar gyfer y Cynllun Cydraddoldeb Strategol (e.e. data cyflawniad, ymgysylltu â rhanddeiliaid).</w:t>
      </w:r>
    </w:p>
    <w:p w:rsidR="005D7FEB" w:rsidRPr="005D7FEB" w:rsidRDefault="005D7FEB" w:rsidP="005D7FEB">
      <w:pPr>
        <w:pStyle w:val="Normal1"/>
        <w:ind w:left="-426" w:right="-295" w:firstLine="426"/>
        <w:rPr>
          <w:rFonts w:ascii="Arial" w:eastAsia="Arial" w:hAnsi="Arial" w:cs="Arial"/>
        </w:rPr>
      </w:pPr>
    </w:p>
    <w:p w:rsidR="005D7FEB" w:rsidRPr="005D7FEB" w:rsidRDefault="005D7FEB" w:rsidP="005D7FEB">
      <w:pPr>
        <w:pStyle w:val="Normal1"/>
        <w:ind w:left="-426" w:right="-295" w:firstLine="426"/>
        <w:rPr>
          <w:rFonts w:ascii="Arial" w:eastAsia="Arial" w:hAnsi="Arial" w:cs="Arial"/>
        </w:rPr>
      </w:pPr>
      <w:r w:rsidRPr="005D7FEB">
        <w:rPr>
          <w:rFonts w:ascii="Arial" w:eastAsia="Arial" w:hAnsi="Arial" w:cs="Arial"/>
        </w:rPr>
        <w:t>Byddwn yn defnyddio Asesiadau Effaith Cydraddoldeb i sicrhau bod y camau a gymerir yn cael effaith gadarnhaol ar draws yr holl nodweddion gwarchodedig, bod hyrwyddo cydraddoldeb wrth wraidd cynllunio ysgolion a bod gwahaniaethu yn cael ei ddileu yn effeithiol.</w:t>
      </w:r>
    </w:p>
    <w:p w:rsidR="005D7FEB" w:rsidRPr="005D7FEB" w:rsidRDefault="005D7FEB" w:rsidP="005D7FEB">
      <w:pPr>
        <w:pStyle w:val="Normal1"/>
        <w:ind w:left="-426" w:right="-295" w:firstLine="426"/>
        <w:rPr>
          <w:rFonts w:ascii="Arial" w:eastAsia="Arial" w:hAnsi="Arial" w:cs="Arial"/>
        </w:rPr>
      </w:pPr>
    </w:p>
    <w:p w:rsidR="00923C91" w:rsidRPr="000B0792" w:rsidRDefault="005D7FEB" w:rsidP="005D7FEB">
      <w:pPr>
        <w:pStyle w:val="Normal1"/>
        <w:ind w:left="-426" w:right="-295" w:firstLine="426"/>
        <w:rPr>
          <w:rFonts w:ascii="Arial" w:hAnsi="Arial" w:cs="Arial"/>
        </w:rPr>
      </w:pPr>
      <w:r w:rsidRPr="005D7FEB">
        <w:rPr>
          <w:rFonts w:ascii="Arial" w:eastAsia="Arial" w:hAnsi="Arial" w:cs="Arial"/>
        </w:rPr>
        <w:t xml:space="preserve">Yn seiliedig ar yr uchod, byddwn yn adolygu'r Cynllun ac yn ei ailgyhoeddi yn angenrheidiol, ond nid llai </w:t>
      </w:r>
      <w:proofErr w:type="gramStart"/>
      <w:r w:rsidRPr="005D7FEB">
        <w:rPr>
          <w:rFonts w:ascii="Arial" w:eastAsia="Arial" w:hAnsi="Arial" w:cs="Arial"/>
        </w:rPr>
        <w:t>na</w:t>
      </w:r>
      <w:proofErr w:type="gramEnd"/>
      <w:r w:rsidRPr="005D7FEB">
        <w:rPr>
          <w:rFonts w:ascii="Arial" w:eastAsia="Arial" w:hAnsi="Arial" w:cs="Arial"/>
        </w:rPr>
        <w:t xml:space="preserve"> hynny bob blwyddyn gydag adolygiad llawn ddim llai na phedair blynedd.</w:t>
      </w:r>
      <w:r w:rsidR="0086215E" w:rsidRPr="000B0792">
        <w:rPr>
          <w:rFonts w:ascii="Arial" w:eastAsia="Arial" w:hAnsi="Arial" w:cs="Arial"/>
        </w:rPr>
        <w:t xml:space="preserve"> </w:t>
      </w:r>
    </w:p>
    <w:p w:rsidR="00923C91" w:rsidRPr="000B0792" w:rsidRDefault="00923C91">
      <w:pPr>
        <w:pStyle w:val="Normal1"/>
        <w:ind w:left="-426" w:right="-295"/>
        <w:rPr>
          <w:rFonts w:ascii="Arial" w:hAnsi="Arial" w:cs="Arial"/>
        </w:rPr>
      </w:pPr>
    </w:p>
    <w:p w:rsidR="0058059E" w:rsidRPr="0058059E" w:rsidRDefault="0086215E" w:rsidP="0058059E">
      <w:pPr>
        <w:pStyle w:val="Normal1"/>
        <w:rPr>
          <w:rFonts w:ascii="Arial" w:hAnsi="Arial" w:cs="Arial"/>
        </w:rPr>
        <w:sectPr w:rsidR="0058059E" w:rsidRPr="0058059E" w:rsidSect="00DD3B4C">
          <w:headerReference w:type="even" r:id="rId10"/>
          <w:headerReference w:type="default" r:id="rId11"/>
          <w:footerReference w:type="even" r:id="rId12"/>
          <w:footerReference w:type="default" r:id="rId13"/>
          <w:headerReference w:type="first" r:id="rId14"/>
          <w:footerReference w:type="first" r:id="rId15"/>
          <w:pgSz w:w="11906" w:h="16838" w:orient="landscape" w:code="9"/>
          <w:pgMar w:top="426" w:right="1440" w:bottom="709" w:left="1440" w:header="720" w:footer="720" w:gutter="0"/>
          <w:pgNumType w:start="1"/>
          <w:cols w:space="720"/>
          <w:titlePg/>
          <w:docGrid w:linePitch="326"/>
        </w:sectPr>
      </w:pPr>
      <w:r w:rsidRPr="000B0792">
        <w:rPr>
          <w:rFonts w:ascii="Arial" w:hAnsi="Arial" w:cs="Arial"/>
        </w:rPr>
        <w:br w:type="page"/>
      </w:r>
    </w:p>
    <w:p w:rsidR="0058059E" w:rsidRDefault="0058059E" w:rsidP="0058059E">
      <w:pPr>
        <w:pStyle w:val="Normal1"/>
        <w:tabs>
          <w:tab w:val="left" w:pos="142"/>
        </w:tabs>
        <w:ind w:left="142" w:right="-295" w:hanging="568"/>
        <w:jc w:val="center"/>
        <w:rPr>
          <w:rFonts w:ascii="Arial" w:eastAsia="Arial" w:hAnsi="Arial" w:cs="Arial"/>
          <w:sz w:val="144"/>
          <w:szCs w:val="144"/>
        </w:rPr>
      </w:pPr>
    </w:p>
    <w:p w:rsidR="00A346BB" w:rsidRDefault="0058059E" w:rsidP="005D7FEB">
      <w:pPr>
        <w:pStyle w:val="Normal1"/>
        <w:tabs>
          <w:tab w:val="left" w:pos="142"/>
        </w:tabs>
        <w:ind w:left="142" w:right="-295" w:hanging="568"/>
        <w:rPr>
          <w:rFonts w:ascii="Arial" w:hAnsi="Arial" w:cs="Arial"/>
          <w:sz w:val="144"/>
          <w:szCs w:val="144"/>
        </w:rPr>
      </w:pPr>
      <w:r>
        <w:rPr>
          <w:rFonts w:ascii="Arial" w:eastAsia="Arial" w:hAnsi="Arial" w:cs="Arial"/>
          <w:sz w:val="144"/>
          <w:szCs w:val="144"/>
        </w:rPr>
        <w:t xml:space="preserve">10. </w:t>
      </w:r>
      <w:r w:rsidR="005D7FEB" w:rsidRPr="005D7FEB">
        <w:rPr>
          <w:rFonts w:ascii="Arial" w:eastAsia="Arial" w:hAnsi="Arial" w:cs="Arial"/>
          <w:sz w:val="120"/>
          <w:szCs w:val="120"/>
        </w:rPr>
        <w:t>Cynllun Gweithredu Cydraddoldeb Strategol</w:t>
      </w:r>
      <w:r w:rsidR="005D7FEB" w:rsidRPr="005D7FEB">
        <w:rPr>
          <w:rFonts w:ascii="Arial" w:eastAsia="Arial" w:hAnsi="Arial" w:cs="Arial"/>
          <w:sz w:val="144"/>
          <w:szCs w:val="144"/>
        </w:rPr>
        <w:t xml:space="preserve"> </w:t>
      </w:r>
    </w:p>
    <w:p w:rsidR="0058059E" w:rsidRPr="005D7FEB" w:rsidRDefault="00787E01" w:rsidP="0058059E">
      <w:pPr>
        <w:pStyle w:val="Normal1"/>
        <w:tabs>
          <w:tab w:val="left" w:pos="142"/>
        </w:tabs>
        <w:ind w:left="142" w:right="-295" w:hanging="568"/>
        <w:jc w:val="center"/>
        <w:rPr>
          <w:rFonts w:ascii="Arial" w:hAnsi="Arial" w:cs="Arial"/>
          <w:sz w:val="120"/>
          <w:szCs w:val="120"/>
        </w:rPr>
        <w:sectPr w:rsidR="0058059E" w:rsidRPr="005D7FEB" w:rsidSect="0058059E">
          <w:pgSz w:w="16834" w:h="11909" w:orient="landscape" w:code="9"/>
          <w:pgMar w:top="1440" w:right="1440" w:bottom="1440" w:left="1440" w:header="720" w:footer="720" w:gutter="0"/>
          <w:pgNumType w:start="1"/>
          <w:cols w:space="720"/>
          <w:titlePg/>
          <w:docGrid w:linePitch="326"/>
        </w:sectPr>
      </w:pPr>
      <w:r w:rsidRPr="005D7FEB">
        <w:rPr>
          <w:rFonts w:ascii="Arial" w:eastAsia="Arial" w:hAnsi="Arial" w:cs="Arial"/>
          <w:sz w:val="120"/>
          <w:szCs w:val="120"/>
        </w:rPr>
        <w:t>2017/18</w:t>
      </w:r>
      <w:r w:rsidR="00A346BB" w:rsidRPr="005D7FEB">
        <w:rPr>
          <w:rFonts w:ascii="Arial" w:eastAsia="Arial" w:hAnsi="Arial" w:cs="Arial"/>
          <w:sz w:val="120"/>
          <w:szCs w:val="120"/>
        </w:rPr>
        <w:t xml:space="preserve"> – 2019/20</w:t>
      </w:r>
    </w:p>
    <w:p w:rsidR="00923C91" w:rsidRPr="000B0792" w:rsidRDefault="00923C91">
      <w:pPr>
        <w:pStyle w:val="Normal1"/>
        <w:ind w:right="-295"/>
        <w:rPr>
          <w:rFonts w:ascii="Arial" w:hAnsi="Arial" w:cs="Arial"/>
        </w:rPr>
      </w:pPr>
    </w:p>
    <w:tbl>
      <w:tblPr>
        <w:tblStyle w:val="a"/>
        <w:tblW w:w="14484" w:type="dxa"/>
        <w:tblInd w:w="-113" w:type="dxa"/>
        <w:tblLayout w:type="fixed"/>
        <w:tblLook w:val="0000" w:firstRow="0" w:lastRow="0" w:firstColumn="0" w:lastColumn="0" w:noHBand="0" w:noVBand="0"/>
      </w:tblPr>
      <w:tblGrid>
        <w:gridCol w:w="10053"/>
        <w:gridCol w:w="658"/>
        <w:gridCol w:w="1873"/>
        <w:gridCol w:w="1900"/>
      </w:tblGrid>
      <w:tr w:rsidR="00923C91" w:rsidRPr="000B0792" w:rsidTr="00D6638F">
        <w:trPr>
          <w:trHeight w:val="528"/>
        </w:trPr>
        <w:tc>
          <w:tcPr>
            <w:tcW w:w="14484" w:type="dxa"/>
            <w:gridSpan w:val="4"/>
            <w:tcBorders>
              <w:top w:val="single" w:sz="4" w:space="0" w:color="000000"/>
              <w:left w:val="single" w:sz="4" w:space="0" w:color="000000"/>
              <w:bottom w:val="single" w:sz="4" w:space="0" w:color="000000"/>
              <w:right w:val="single" w:sz="4" w:space="0" w:color="000000"/>
            </w:tcBorders>
          </w:tcPr>
          <w:p w:rsidR="00923C91" w:rsidRPr="000B0792" w:rsidRDefault="00F914EA" w:rsidP="00F914EA">
            <w:pPr>
              <w:pStyle w:val="Normal1"/>
              <w:rPr>
                <w:rFonts w:ascii="Arial" w:hAnsi="Arial" w:cs="Arial"/>
              </w:rPr>
            </w:pPr>
            <w:r>
              <w:rPr>
                <w:rFonts w:ascii="Arial" w:eastAsia="Arial" w:hAnsi="Arial" w:cs="Arial"/>
                <w:b/>
              </w:rPr>
              <w:t>Blaenoriaeth 1</w:t>
            </w:r>
            <w:r w:rsidR="005D7FEB">
              <w:rPr>
                <w:rFonts w:ascii="Arial" w:eastAsia="Arial" w:hAnsi="Arial" w:cs="Arial"/>
                <w:b/>
              </w:rPr>
              <w:t xml:space="preserve"> </w:t>
            </w:r>
            <w:r>
              <w:rPr>
                <w:rFonts w:ascii="Arial" w:eastAsia="Arial" w:hAnsi="Arial" w:cs="Arial"/>
                <w:b/>
              </w:rPr>
              <w:t>:</w:t>
            </w:r>
            <w:r w:rsidR="0086215E" w:rsidRPr="000B0792">
              <w:rPr>
                <w:rFonts w:ascii="Arial" w:eastAsia="Arial" w:hAnsi="Arial" w:cs="Arial"/>
                <w:b/>
              </w:rPr>
              <w:t xml:space="preserve"> </w:t>
            </w:r>
            <w:r w:rsidRPr="00F914EA">
              <w:rPr>
                <w:rFonts w:ascii="Arial" w:eastAsia="Arial" w:hAnsi="Arial" w:cs="Arial"/>
              </w:rPr>
              <w:t>Lleihau bylchau mewn cyrhaeddiad a phresenoldeb rhwng disgyblion o grwpiau gwarchodedig</w:t>
            </w:r>
            <w:r w:rsidRPr="00F914EA">
              <w:rPr>
                <w:rFonts w:ascii="Arial" w:eastAsia="Arial" w:hAnsi="Arial" w:cs="Arial"/>
                <w:b/>
              </w:rPr>
              <w:t xml:space="preserve"> </w:t>
            </w:r>
          </w:p>
        </w:tc>
      </w:tr>
      <w:tr w:rsidR="00923C91" w:rsidRPr="000B0792" w:rsidTr="00D6638F">
        <w:trPr>
          <w:trHeight w:val="528"/>
        </w:trPr>
        <w:tc>
          <w:tcPr>
            <w:tcW w:w="14484" w:type="dxa"/>
            <w:gridSpan w:val="4"/>
            <w:tcBorders>
              <w:top w:val="single" w:sz="4" w:space="0" w:color="000000"/>
              <w:left w:val="single" w:sz="4" w:space="0" w:color="000000"/>
              <w:bottom w:val="single" w:sz="4" w:space="0" w:color="000000"/>
              <w:right w:val="single" w:sz="4" w:space="0" w:color="000000"/>
            </w:tcBorders>
          </w:tcPr>
          <w:p w:rsidR="00923C91" w:rsidRPr="00363052" w:rsidRDefault="0086215E">
            <w:pPr>
              <w:pStyle w:val="Normal1"/>
              <w:rPr>
                <w:rFonts w:ascii="Arial" w:eastAsia="Arial" w:hAnsi="Arial" w:cs="Arial"/>
                <w:i/>
              </w:rPr>
            </w:pPr>
            <w:r w:rsidRPr="00363052">
              <w:rPr>
                <w:rFonts w:ascii="Arial" w:eastAsia="Arial" w:hAnsi="Arial" w:cs="Arial"/>
                <w:b/>
              </w:rPr>
              <w:t>Targets:</w:t>
            </w:r>
            <w:r w:rsidRPr="00363052">
              <w:rPr>
                <w:rFonts w:ascii="Arial" w:eastAsia="Arial" w:hAnsi="Arial" w:cs="Arial"/>
              </w:rPr>
              <w:t xml:space="preserve"> </w:t>
            </w:r>
          </w:p>
          <w:p w:rsidR="00D51E6A" w:rsidRPr="00B413CB" w:rsidRDefault="00D51E6A">
            <w:pPr>
              <w:pStyle w:val="Normal1"/>
              <w:rPr>
                <w:rFonts w:ascii="Arial" w:hAnsi="Arial" w:cs="Arial"/>
                <w:highlight w:val="yellow"/>
              </w:rPr>
            </w:pPr>
          </w:p>
          <w:p w:rsidR="00F914EA" w:rsidRPr="00F914EA" w:rsidRDefault="00F914EA" w:rsidP="00F914EA">
            <w:pPr>
              <w:pStyle w:val="ListParagraph"/>
              <w:numPr>
                <w:ilvl w:val="0"/>
                <w:numId w:val="19"/>
              </w:numPr>
              <w:rPr>
                <w:rFonts w:ascii="Arial" w:hAnsi="Arial" w:cs="Arial"/>
              </w:rPr>
            </w:pPr>
            <w:r w:rsidRPr="00F914EA">
              <w:rPr>
                <w:rFonts w:ascii="Arial" w:hAnsi="Arial" w:cs="Arial"/>
              </w:rPr>
              <w:t>Lleihau</w:t>
            </w:r>
            <w:r>
              <w:rPr>
                <w:rFonts w:ascii="Arial" w:hAnsi="Arial" w:cs="Arial"/>
              </w:rPr>
              <w:t>y % o f</w:t>
            </w:r>
            <w:r w:rsidRPr="00F914EA">
              <w:rPr>
                <w:rFonts w:ascii="Arial" w:hAnsi="Arial" w:cs="Arial"/>
              </w:rPr>
              <w:t>erched sy'n tanberfformio yn y pedwar pwnc craidd ar ddiwedd CA2.</w:t>
            </w:r>
          </w:p>
          <w:p w:rsidR="00B70FE6" w:rsidRPr="00F914EA" w:rsidRDefault="00F914EA" w:rsidP="00F914EA">
            <w:pPr>
              <w:ind w:left="360"/>
              <w:rPr>
                <w:rFonts w:ascii="Arial" w:eastAsia="Arial" w:hAnsi="Arial" w:cs="Arial"/>
                <w:highlight w:val="yellow"/>
              </w:rPr>
            </w:pPr>
            <w:r w:rsidRPr="00F914EA">
              <w:rPr>
                <w:rFonts w:ascii="Arial" w:hAnsi="Arial" w:cs="Arial"/>
              </w:rPr>
              <w:t>• Gwella safonau rhifedd ymhlith merched, yn enwedig y rhai sy'n MAT</w:t>
            </w:r>
            <w:r>
              <w:rPr>
                <w:rFonts w:ascii="Arial" w:hAnsi="Arial" w:cs="Arial"/>
              </w:rPr>
              <w:t>h</w:t>
            </w:r>
            <w:r w:rsidRPr="00F914EA">
              <w:rPr>
                <w:rFonts w:ascii="Arial" w:hAnsi="Arial" w:cs="Arial"/>
              </w:rPr>
              <w:t>.</w:t>
            </w:r>
          </w:p>
          <w:p w:rsidR="00F914EA" w:rsidRPr="00051C38" w:rsidRDefault="00F914EA" w:rsidP="00F914EA">
            <w:pPr>
              <w:pStyle w:val="ListParagraph"/>
              <w:rPr>
                <w:rFonts w:ascii="Arial" w:eastAsia="Arial" w:hAnsi="Arial" w:cs="Arial"/>
                <w:highlight w:val="yellow"/>
              </w:rPr>
            </w:pPr>
          </w:p>
        </w:tc>
      </w:tr>
      <w:tr w:rsidR="00923C91" w:rsidRPr="000B0792" w:rsidTr="00C04383">
        <w:trPr>
          <w:trHeight w:val="528"/>
        </w:trPr>
        <w:tc>
          <w:tcPr>
            <w:tcW w:w="10053" w:type="dxa"/>
            <w:tcBorders>
              <w:top w:val="single" w:sz="4" w:space="0" w:color="000000"/>
              <w:left w:val="single" w:sz="4" w:space="0" w:color="000000"/>
              <w:bottom w:val="single" w:sz="4" w:space="0" w:color="000000"/>
            </w:tcBorders>
          </w:tcPr>
          <w:p w:rsidR="00F914EA" w:rsidRPr="00F914EA" w:rsidRDefault="00F914EA" w:rsidP="00F914EA">
            <w:pPr>
              <w:pStyle w:val="Normal1"/>
              <w:rPr>
                <w:rFonts w:ascii="Arial" w:eastAsia="Arial" w:hAnsi="Arial" w:cs="Arial"/>
                <w:b/>
              </w:rPr>
            </w:pPr>
            <w:r w:rsidRPr="00F914EA">
              <w:rPr>
                <w:rFonts w:ascii="Arial" w:eastAsia="Arial" w:hAnsi="Arial" w:cs="Arial"/>
                <w:b/>
              </w:rPr>
              <w:t>Tasgau a Gynlluniwyd yn Strategol:</w:t>
            </w:r>
          </w:p>
          <w:p w:rsidR="00F914EA" w:rsidRPr="00F914EA" w:rsidRDefault="00F914EA" w:rsidP="00F914EA">
            <w:pPr>
              <w:pStyle w:val="Normal1"/>
              <w:rPr>
                <w:rFonts w:ascii="Arial" w:eastAsia="Arial" w:hAnsi="Arial" w:cs="Arial"/>
                <w:b/>
              </w:rPr>
            </w:pPr>
          </w:p>
          <w:p w:rsidR="00F914EA" w:rsidRPr="00F914EA" w:rsidRDefault="00F914EA" w:rsidP="00F914EA">
            <w:pPr>
              <w:pStyle w:val="Normal1"/>
              <w:rPr>
                <w:rFonts w:ascii="Arial" w:eastAsia="Arial" w:hAnsi="Arial" w:cs="Arial"/>
                <w:b/>
              </w:rPr>
            </w:pPr>
          </w:p>
          <w:p w:rsidR="00F914EA" w:rsidRPr="00F914EA" w:rsidRDefault="00F914EA" w:rsidP="00F914EA">
            <w:pPr>
              <w:pStyle w:val="Normal1"/>
              <w:rPr>
                <w:rFonts w:ascii="Arial" w:eastAsia="Arial" w:hAnsi="Arial" w:cs="Arial"/>
              </w:rPr>
            </w:pPr>
            <w:r w:rsidRPr="00F914EA">
              <w:rPr>
                <w:rFonts w:ascii="Arial" w:eastAsia="Arial" w:hAnsi="Arial" w:cs="Arial"/>
                <w:b/>
              </w:rPr>
              <w:t xml:space="preserve">• </w:t>
            </w:r>
            <w:r w:rsidRPr="00F914EA">
              <w:rPr>
                <w:rFonts w:ascii="Arial" w:eastAsia="Arial" w:hAnsi="Arial" w:cs="Arial"/>
              </w:rPr>
              <w:t>Sefydlu grŵp INCERTS yn beno</w:t>
            </w:r>
            <w:r>
              <w:rPr>
                <w:rFonts w:ascii="Arial" w:eastAsia="Arial" w:hAnsi="Arial" w:cs="Arial"/>
              </w:rPr>
              <w:t>dol i olrhain cynnydd merched yn y</w:t>
            </w:r>
            <w:r w:rsidRPr="00F914EA">
              <w:rPr>
                <w:rFonts w:ascii="Arial" w:eastAsia="Arial" w:hAnsi="Arial" w:cs="Arial"/>
              </w:rPr>
              <w:t xml:space="preserve"> pedwar pwnc craidd. Nodi unrhyw danberfformio a darparu cefnogaeth briodol i sicrhau bod y disgyblion hyn yn codi lefel eu cyflawniad.</w:t>
            </w:r>
          </w:p>
          <w:p w:rsidR="00F914EA" w:rsidRPr="00F914EA" w:rsidRDefault="00F914EA" w:rsidP="00F914EA">
            <w:pPr>
              <w:pStyle w:val="Normal1"/>
              <w:rPr>
                <w:rFonts w:ascii="Arial" w:eastAsia="Arial" w:hAnsi="Arial" w:cs="Arial"/>
              </w:rPr>
            </w:pPr>
          </w:p>
          <w:p w:rsidR="00F914EA" w:rsidRPr="00F914EA" w:rsidRDefault="00F914EA" w:rsidP="00F914EA">
            <w:pPr>
              <w:pStyle w:val="Normal1"/>
              <w:rPr>
                <w:rFonts w:ascii="Arial" w:eastAsia="Arial" w:hAnsi="Arial" w:cs="Arial"/>
              </w:rPr>
            </w:pPr>
            <w:r>
              <w:rPr>
                <w:rFonts w:ascii="Arial" w:eastAsia="Arial" w:hAnsi="Arial" w:cs="Arial"/>
              </w:rPr>
              <w:t xml:space="preserve">• Cynnal hyfforddiant Mewn Swydd i’r </w:t>
            </w:r>
            <w:r w:rsidRPr="00F914EA">
              <w:rPr>
                <w:rFonts w:ascii="Arial" w:eastAsia="Arial" w:hAnsi="Arial" w:cs="Arial"/>
              </w:rPr>
              <w:t>staff ar bynciau craidd merched i rannu arfer da a chreu cynllun gweithredu i leihau'r bwlch rhwng y rhywiau yn CA2.</w:t>
            </w:r>
          </w:p>
          <w:p w:rsidR="00F914EA" w:rsidRPr="00F914EA" w:rsidRDefault="00F914EA" w:rsidP="00F914EA">
            <w:pPr>
              <w:pStyle w:val="Normal1"/>
              <w:rPr>
                <w:rFonts w:ascii="Arial" w:eastAsia="Arial" w:hAnsi="Arial" w:cs="Arial"/>
              </w:rPr>
            </w:pPr>
          </w:p>
          <w:p w:rsidR="00F914EA" w:rsidRPr="00F914EA" w:rsidRDefault="00F914EA" w:rsidP="00F914EA">
            <w:pPr>
              <w:pStyle w:val="Normal1"/>
              <w:rPr>
                <w:rFonts w:ascii="Arial" w:eastAsia="Arial" w:hAnsi="Arial" w:cs="Arial"/>
              </w:rPr>
            </w:pPr>
            <w:r w:rsidRPr="00F914EA">
              <w:rPr>
                <w:rFonts w:ascii="Arial" w:eastAsia="Arial" w:hAnsi="Arial" w:cs="Arial"/>
              </w:rPr>
              <w:t>• Sefydlu Grwpiau Ffocws i archwilio ffyrdd arloesol o ennyn diddordeb merched yn CA2</w:t>
            </w:r>
          </w:p>
          <w:p w:rsidR="00F914EA" w:rsidRPr="00F914EA" w:rsidRDefault="00F914EA" w:rsidP="00F914EA">
            <w:pPr>
              <w:pStyle w:val="Normal1"/>
              <w:rPr>
                <w:rFonts w:ascii="Arial" w:eastAsia="Arial" w:hAnsi="Arial" w:cs="Arial"/>
              </w:rPr>
            </w:pPr>
          </w:p>
          <w:p w:rsidR="00F914EA" w:rsidRPr="00F914EA" w:rsidRDefault="00F914EA" w:rsidP="00F914EA">
            <w:pPr>
              <w:pStyle w:val="Normal1"/>
              <w:rPr>
                <w:rFonts w:ascii="Arial" w:eastAsia="Arial" w:hAnsi="Arial" w:cs="Arial"/>
              </w:rPr>
            </w:pPr>
            <w:r w:rsidRPr="00F914EA">
              <w:rPr>
                <w:rFonts w:ascii="Arial" w:eastAsia="Arial" w:hAnsi="Arial" w:cs="Arial"/>
              </w:rPr>
              <w:t>• Asesu a rhoi ar waith y dulliau mwyaf effeithiol o ddatblygu sgiliau mewn merched</w:t>
            </w:r>
          </w:p>
          <w:p w:rsidR="00F914EA" w:rsidRPr="00F914EA" w:rsidRDefault="00F914EA" w:rsidP="00F914EA">
            <w:pPr>
              <w:pStyle w:val="Normal1"/>
              <w:rPr>
                <w:rFonts w:ascii="Arial" w:eastAsia="Arial" w:hAnsi="Arial" w:cs="Arial"/>
              </w:rPr>
            </w:pPr>
            <w:r w:rsidRPr="00F914EA">
              <w:rPr>
                <w:rFonts w:ascii="Arial" w:eastAsia="Arial" w:hAnsi="Arial" w:cs="Arial"/>
              </w:rPr>
              <w:t xml:space="preserve">      </w:t>
            </w:r>
            <w:proofErr w:type="gramStart"/>
            <w:r w:rsidRPr="00F914EA">
              <w:rPr>
                <w:rFonts w:ascii="Arial" w:eastAsia="Arial" w:hAnsi="Arial" w:cs="Arial"/>
              </w:rPr>
              <w:t>e.e</w:t>
            </w:r>
            <w:proofErr w:type="gramEnd"/>
            <w:r w:rsidRPr="00F914EA">
              <w:rPr>
                <w:rFonts w:ascii="Arial" w:eastAsia="Arial" w:hAnsi="Arial" w:cs="Arial"/>
              </w:rPr>
              <w:t>. yn y dosbarth + / neu dynnu'n ôl.</w:t>
            </w:r>
          </w:p>
          <w:p w:rsidR="00F914EA" w:rsidRPr="00F914EA" w:rsidRDefault="00F914EA" w:rsidP="00F914EA">
            <w:pPr>
              <w:pStyle w:val="Normal1"/>
              <w:rPr>
                <w:rFonts w:ascii="Arial" w:eastAsia="Arial" w:hAnsi="Arial" w:cs="Arial"/>
              </w:rPr>
            </w:pPr>
          </w:p>
          <w:p w:rsidR="00F914EA" w:rsidRPr="00F914EA" w:rsidRDefault="00F914EA" w:rsidP="00F914EA">
            <w:pPr>
              <w:pStyle w:val="Normal1"/>
              <w:rPr>
                <w:rFonts w:ascii="Arial" w:eastAsia="Arial" w:hAnsi="Arial" w:cs="Arial"/>
              </w:rPr>
            </w:pPr>
            <w:r w:rsidRPr="00F914EA">
              <w:rPr>
                <w:rFonts w:ascii="Arial" w:eastAsia="Arial" w:hAnsi="Arial" w:cs="Arial"/>
              </w:rPr>
              <w:t>• Arweinwyr CA i fonitro darpariaeth a pherfformiad disgyblion mewn pynciau craidd o leiaf bob tymor i sicrhau bod y ddarpariaeth yn diwallu anghenion merched CA2.</w:t>
            </w:r>
          </w:p>
          <w:p w:rsidR="00F914EA" w:rsidRPr="00F914EA" w:rsidRDefault="00F914EA" w:rsidP="00F914EA">
            <w:pPr>
              <w:pStyle w:val="Normal1"/>
              <w:rPr>
                <w:rFonts w:ascii="Arial" w:eastAsia="Arial" w:hAnsi="Arial" w:cs="Arial"/>
              </w:rPr>
            </w:pPr>
          </w:p>
          <w:p w:rsidR="00F914EA" w:rsidRPr="00F914EA" w:rsidRDefault="00F914EA" w:rsidP="00F914EA">
            <w:pPr>
              <w:pStyle w:val="Normal1"/>
              <w:rPr>
                <w:rFonts w:ascii="Arial" w:eastAsia="Arial" w:hAnsi="Arial" w:cs="Arial"/>
              </w:rPr>
            </w:pPr>
            <w:r w:rsidRPr="00F914EA">
              <w:rPr>
                <w:rFonts w:ascii="Arial" w:eastAsia="Arial" w:hAnsi="Arial" w:cs="Arial"/>
              </w:rPr>
              <w:t>• Dewis adnoddau a thasgau cyfoethog a fydd, yn benodol, yn apelio at ferched.</w:t>
            </w:r>
          </w:p>
          <w:p w:rsidR="00F914EA" w:rsidRPr="00F914EA" w:rsidRDefault="00F914EA" w:rsidP="00F914EA">
            <w:pPr>
              <w:pStyle w:val="Normal1"/>
              <w:rPr>
                <w:rFonts w:ascii="Arial" w:eastAsia="Arial" w:hAnsi="Arial" w:cs="Arial"/>
              </w:rPr>
            </w:pPr>
          </w:p>
          <w:p w:rsidR="00F914EA" w:rsidRPr="00F914EA" w:rsidRDefault="00F914EA" w:rsidP="00F914EA">
            <w:pPr>
              <w:pStyle w:val="Normal1"/>
              <w:rPr>
                <w:rFonts w:ascii="Arial" w:eastAsia="Arial" w:hAnsi="Arial" w:cs="Arial"/>
              </w:rPr>
            </w:pPr>
            <w:r w:rsidRPr="00F914EA">
              <w:rPr>
                <w:rFonts w:ascii="Arial" w:eastAsia="Arial" w:hAnsi="Arial" w:cs="Arial"/>
              </w:rPr>
              <w:t>• Cynnal sesiynau grŵp bach ar gyfer merched MAT</w:t>
            </w:r>
            <w:r>
              <w:rPr>
                <w:rFonts w:ascii="Arial" w:eastAsia="Arial" w:hAnsi="Arial" w:cs="Arial"/>
              </w:rPr>
              <w:t>h mewn r</w:t>
            </w:r>
            <w:r w:rsidRPr="00F914EA">
              <w:rPr>
                <w:rFonts w:ascii="Arial" w:eastAsia="Arial" w:hAnsi="Arial" w:cs="Arial"/>
              </w:rPr>
              <w:t>hifedd</w:t>
            </w:r>
          </w:p>
          <w:p w:rsidR="00F914EA" w:rsidRPr="00F914EA" w:rsidRDefault="00F914EA" w:rsidP="00F914EA">
            <w:pPr>
              <w:pStyle w:val="Normal1"/>
              <w:rPr>
                <w:rFonts w:ascii="Arial" w:eastAsia="Arial" w:hAnsi="Arial" w:cs="Arial"/>
              </w:rPr>
            </w:pPr>
          </w:p>
          <w:p w:rsidR="00B70FE6" w:rsidRPr="00B70FE6" w:rsidRDefault="00F914EA" w:rsidP="00F914EA">
            <w:pPr>
              <w:pStyle w:val="Normal1"/>
              <w:rPr>
                <w:rFonts w:ascii="Arial" w:hAnsi="Arial" w:cs="Arial"/>
              </w:rPr>
            </w:pPr>
            <w:r w:rsidRPr="00F914EA">
              <w:rPr>
                <w:rFonts w:ascii="Arial" w:eastAsia="Arial" w:hAnsi="Arial" w:cs="Arial"/>
              </w:rPr>
              <w:lastRenderedPageBreak/>
              <w:t>• Cynllunio gweithgareddau rhifedd sy'n ddiddorol ac yn heriol i ferched. Monitro'r effaith.</w:t>
            </w:r>
          </w:p>
          <w:p w:rsidR="00363052" w:rsidRPr="00B70FE6" w:rsidRDefault="00363052" w:rsidP="00B70FE6">
            <w:pPr>
              <w:pStyle w:val="Normal1"/>
              <w:tabs>
                <w:tab w:val="left" w:pos="3273"/>
              </w:tabs>
              <w:ind w:left="720"/>
              <w:contextualSpacing/>
              <w:rPr>
                <w:rFonts w:ascii="Arial" w:hAnsi="Arial" w:cs="Arial"/>
              </w:rPr>
            </w:pPr>
          </w:p>
        </w:tc>
        <w:tc>
          <w:tcPr>
            <w:tcW w:w="658" w:type="dxa"/>
            <w:tcBorders>
              <w:top w:val="single" w:sz="4" w:space="0" w:color="000000"/>
              <w:left w:val="single" w:sz="4" w:space="0" w:color="000000"/>
              <w:bottom w:val="single" w:sz="4" w:space="0" w:color="000000"/>
            </w:tcBorders>
          </w:tcPr>
          <w:p w:rsidR="00923C91" w:rsidRPr="00363052" w:rsidRDefault="00923C91">
            <w:pPr>
              <w:pStyle w:val="Normal1"/>
              <w:rPr>
                <w:rFonts w:ascii="Arial" w:hAnsi="Arial" w:cs="Arial"/>
              </w:rPr>
            </w:pPr>
          </w:p>
        </w:tc>
        <w:tc>
          <w:tcPr>
            <w:tcW w:w="1873" w:type="dxa"/>
            <w:tcBorders>
              <w:top w:val="single" w:sz="4" w:space="0" w:color="000000"/>
              <w:left w:val="single" w:sz="4" w:space="0" w:color="000000"/>
              <w:bottom w:val="single" w:sz="4" w:space="0" w:color="000000"/>
            </w:tcBorders>
          </w:tcPr>
          <w:p w:rsidR="00923C91" w:rsidRPr="00363052" w:rsidRDefault="00923C91">
            <w:pPr>
              <w:pStyle w:val="Normal1"/>
              <w:rPr>
                <w:rFonts w:ascii="Arial" w:hAnsi="Arial" w:cs="Arial"/>
              </w:rPr>
            </w:pPr>
          </w:p>
          <w:p w:rsidR="00F914EA" w:rsidRPr="00C04383" w:rsidRDefault="00F914EA" w:rsidP="00F914EA">
            <w:pPr>
              <w:rPr>
                <w:rFonts w:ascii="Arial" w:eastAsia="Calibri" w:hAnsi="Arial" w:cs="Arial"/>
                <w:color w:val="00000A"/>
                <w:lang w:val="en-GB"/>
              </w:rPr>
            </w:pPr>
            <w:r w:rsidRPr="00C04383">
              <w:rPr>
                <w:rFonts w:ascii="Arial" w:eastAsia="Calibri" w:hAnsi="Arial" w:cs="Arial"/>
                <w:color w:val="00000A"/>
                <w:lang w:val="en-GB"/>
              </w:rPr>
              <w:t>Pennaeth</w:t>
            </w:r>
          </w:p>
          <w:p w:rsidR="00F914EA" w:rsidRPr="00C04383" w:rsidRDefault="00F914EA" w:rsidP="00F914EA">
            <w:pPr>
              <w:rPr>
                <w:rFonts w:ascii="Arial" w:eastAsia="Calibri" w:hAnsi="Arial" w:cs="Arial"/>
                <w:color w:val="00000A"/>
                <w:lang w:val="en-GB"/>
              </w:rPr>
            </w:pPr>
            <w:r w:rsidRPr="00C04383">
              <w:rPr>
                <w:rFonts w:ascii="Arial" w:eastAsia="Calibri" w:hAnsi="Arial" w:cs="Arial"/>
                <w:color w:val="00000A"/>
                <w:lang w:val="en-GB"/>
              </w:rPr>
              <w:t>Cydlynydd Llythrennedd, Rhifedd, Cymhwysedd Digidol</w:t>
            </w:r>
          </w:p>
          <w:p w:rsidR="00F914EA" w:rsidRPr="00C04383" w:rsidRDefault="00F914EA" w:rsidP="00F914EA">
            <w:pPr>
              <w:rPr>
                <w:rFonts w:ascii="Arial" w:eastAsia="Calibri" w:hAnsi="Arial" w:cs="Arial"/>
                <w:color w:val="00000A"/>
                <w:lang w:val="en-GB"/>
              </w:rPr>
            </w:pPr>
            <w:r w:rsidRPr="00C04383">
              <w:rPr>
                <w:rFonts w:ascii="Arial" w:eastAsia="Calibri" w:hAnsi="Arial" w:cs="Arial"/>
                <w:color w:val="00000A"/>
                <w:lang w:val="en-GB"/>
              </w:rPr>
              <w:t>Cydlynydd CA2</w:t>
            </w:r>
          </w:p>
          <w:p w:rsidR="00F914EA" w:rsidRPr="00F914EA" w:rsidRDefault="00F914EA" w:rsidP="00F914EA">
            <w:pPr>
              <w:rPr>
                <w:rFonts w:ascii="Arial" w:eastAsia="Calibri" w:hAnsi="Arial" w:cs="Arial"/>
                <w:b/>
                <w:color w:val="00000A"/>
                <w:sz w:val="20"/>
                <w:szCs w:val="20"/>
                <w:lang w:val="en-GB"/>
              </w:rPr>
            </w:pPr>
            <w:r w:rsidRPr="00C04383">
              <w:rPr>
                <w:rFonts w:ascii="Arial" w:eastAsia="Calibri" w:hAnsi="Arial" w:cs="Arial"/>
                <w:color w:val="00000A"/>
                <w:lang w:val="en-GB"/>
              </w:rPr>
              <w:t>DPaCh</w:t>
            </w:r>
            <w:r w:rsidRPr="00F914EA">
              <w:rPr>
                <w:rFonts w:ascii="Arial" w:eastAsia="Calibri" w:hAnsi="Arial" w:cs="Arial"/>
                <w:b/>
                <w:color w:val="00000A"/>
                <w:sz w:val="20"/>
                <w:szCs w:val="20"/>
                <w:lang w:val="en-GB"/>
              </w:rPr>
              <w:t xml:space="preserve"> </w:t>
            </w:r>
          </w:p>
          <w:p w:rsidR="00923C91" w:rsidRPr="00363052" w:rsidRDefault="00923C91" w:rsidP="00F914EA">
            <w:pPr>
              <w:rPr>
                <w:rFonts w:ascii="Arial" w:hAnsi="Arial" w:cs="Arial"/>
              </w:rPr>
            </w:pPr>
          </w:p>
        </w:tc>
        <w:tc>
          <w:tcPr>
            <w:tcW w:w="1900" w:type="dxa"/>
            <w:tcBorders>
              <w:top w:val="single" w:sz="4" w:space="0" w:color="000000"/>
              <w:left w:val="single" w:sz="4" w:space="0" w:color="000000"/>
              <w:bottom w:val="single" w:sz="4" w:space="0" w:color="000000"/>
              <w:right w:val="single" w:sz="4" w:space="0" w:color="000000"/>
            </w:tcBorders>
          </w:tcPr>
          <w:p w:rsidR="00923C91" w:rsidRPr="00363052" w:rsidRDefault="00923C91">
            <w:pPr>
              <w:pStyle w:val="Normal1"/>
              <w:rPr>
                <w:rFonts w:ascii="Arial" w:hAnsi="Arial" w:cs="Arial"/>
              </w:rPr>
            </w:pPr>
          </w:p>
          <w:p w:rsidR="00923C91" w:rsidRPr="00363052" w:rsidRDefault="00923C91">
            <w:pPr>
              <w:pStyle w:val="Normal1"/>
              <w:rPr>
                <w:rFonts w:ascii="Arial" w:hAnsi="Arial" w:cs="Arial"/>
              </w:rPr>
            </w:pPr>
          </w:p>
          <w:p w:rsidR="00A014C5" w:rsidRDefault="00A014C5">
            <w:pPr>
              <w:pStyle w:val="Normal1"/>
              <w:rPr>
                <w:rFonts w:ascii="Arial" w:hAnsi="Arial" w:cs="Arial"/>
              </w:rPr>
            </w:pPr>
          </w:p>
          <w:p w:rsidR="00923C91" w:rsidRDefault="00FA2415">
            <w:pPr>
              <w:pStyle w:val="Normal1"/>
              <w:rPr>
                <w:rFonts w:ascii="Arial" w:hAnsi="Arial" w:cs="Arial"/>
              </w:rPr>
            </w:pPr>
            <w:r>
              <w:rPr>
                <w:rFonts w:ascii="Arial" w:hAnsi="Arial" w:cs="Arial"/>
              </w:rPr>
              <w:t>Parhad</w:t>
            </w:r>
          </w:p>
          <w:p w:rsidR="008764DA" w:rsidRDefault="008764DA">
            <w:pPr>
              <w:pStyle w:val="Normal1"/>
              <w:rPr>
                <w:rFonts w:ascii="Arial" w:hAnsi="Arial" w:cs="Arial"/>
              </w:rPr>
            </w:pPr>
          </w:p>
          <w:p w:rsidR="008764DA" w:rsidRPr="00363052" w:rsidRDefault="008764DA">
            <w:pPr>
              <w:pStyle w:val="Normal1"/>
              <w:rPr>
                <w:rFonts w:ascii="Arial" w:hAnsi="Arial" w:cs="Arial"/>
              </w:rPr>
            </w:pPr>
          </w:p>
          <w:p w:rsidR="00363052" w:rsidRDefault="00FA2415">
            <w:pPr>
              <w:pStyle w:val="Normal1"/>
              <w:rPr>
                <w:rFonts w:ascii="Arial" w:hAnsi="Arial" w:cs="Arial"/>
              </w:rPr>
            </w:pPr>
            <w:r>
              <w:rPr>
                <w:rFonts w:ascii="Arial" w:hAnsi="Arial" w:cs="Arial"/>
              </w:rPr>
              <w:t>Rhag</w:t>
            </w:r>
            <w:r w:rsidR="00A014C5" w:rsidRPr="00A014C5">
              <w:rPr>
                <w:rFonts w:ascii="Arial" w:hAnsi="Arial" w:cs="Arial"/>
              </w:rPr>
              <w:t xml:space="preserve"> 2018</w:t>
            </w:r>
          </w:p>
          <w:p w:rsidR="008764DA" w:rsidRDefault="008764DA">
            <w:pPr>
              <w:pStyle w:val="Normal1"/>
              <w:rPr>
                <w:rFonts w:ascii="Arial" w:hAnsi="Arial" w:cs="Arial"/>
              </w:rPr>
            </w:pPr>
          </w:p>
          <w:p w:rsidR="008764DA" w:rsidRPr="00363052" w:rsidRDefault="008764DA">
            <w:pPr>
              <w:pStyle w:val="Normal1"/>
              <w:rPr>
                <w:rFonts w:ascii="Arial" w:hAnsi="Arial" w:cs="Arial"/>
              </w:rPr>
            </w:pPr>
          </w:p>
          <w:p w:rsidR="00363052" w:rsidRDefault="00FA2415">
            <w:pPr>
              <w:pStyle w:val="Normal1"/>
              <w:rPr>
                <w:rFonts w:ascii="Arial" w:hAnsi="Arial" w:cs="Arial"/>
              </w:rPr>
            </w:pPr>
            <w:r>
              <w:rPr>
                <w:rFonts w:ascii="Arial" w:hAnsi="Arial" w:cs="Arial"/>
              </w:rPr>
              <w:t>Maw</w:t>
            </w:r>
            <w:r w:rsidR="008764DA">
              <w:rPr>
                <w:rFonts w:ascii="Arial" w:hAnsi="Arial" w:cs="Arial"/>
              </w:rPr>
              <w:t xml:space="preserve"> 2019</w:t>
            </w:r>
          </w:p>
          <w:p w:rsidR="008764DA" w:rsidRDefault="008764DA">
            <w:pPr>
              <w:pStyle w:val="Normal1"/>
              <w:rPr>
                <w:rFonts w:ascii="Arial" w:hAnsi="Arial" w:cs="Arial"/>
              </w:rPr>
            </w:pPr>
          </w:p>
          <w:p w:rsidR="00A014C5" w:rsidRDefault="00FA2415">
            <w:pPr>
              <w:pStyle w:val="Normal1"/>
              <w:rPr>
                <w:rFonts w:ascii="Arial" w:hAnsi="Arial" w:cs="Arial"/>
              </w:rPr>
            </w:pPr>
            <w:r>
              <w:rPr>
                <w:rFonts w:ascii="Arial" w:hAnsi="Arial" w:cs="Arial"/>
              </w:rPr>
              <w:t>Meh</w:t>
            </w:r>
            <w:r w:rsidR="008764DA">
              <w:rPr>
                <w:rFonts w:ascii="Arial" w:hAnsi="Arial" w:cs="Arial"/>
              </w:rPr>
              <w:t xml:space="preserve"> 2019</w:t>
            </w:r>
          </w:p>
          <w:p w:rsidR="008764DA" w:rsidRDefault="008764DA">
            <w:pPr>
              <w:pStyle w:val="Normal1"/>
              <w:rPr>
                <w:rFonts w:ascii="Arial" w:hAnsi="Arial" w:cs="Arial"/>
              </w:rPr>
            </w:pPr>
          </w:p>
          <w:p w:rsidR="008764DA" w:rsidRDefault="008764DA">
            <w:pPr>
              <w:pStyle w:val="Normal1"/>
            </w:pPr>
          </w:p>
          <w:p w:rsidR="00A014C5" w:rsidRDefault="00FA2415">
            <w:pPr>
              <w:pStyle w:val="Normal1"/>
              <w:rPr>
                <w:rFonts w:ascii="Arial" w:hAnsi="Arial" w:cs="Arial"/>
              </w:rPr>
            </w:pPr>
            <w:r>
              <w:rPr>
                <w:rFonts w:ascii="Arial" w:hAnsi="Arial" w:cs="Arial"/>
              </w:rPr>
              <w:t>Medi 2017 - Gorff</w:t>
            </w:r>
            <w:r w:rsidR="00A014C5" w:rsidRPr="00A014C5">
              <w:rPr>
                <w:rFonts w:ascii="Arial" w:hAnsi="Arial" w:cs="Arial"/>
              </w:rPr>
              <w:t xml:space="preserve"> 2018</w:t>
            </w:r>
          </w:p>
          <w:p w:rsidR="00A014C5" w:rsidRDefault="00A014C5">
            <w:pPr>
              <w:pStyle w:val="Normal1"/>
              <w:rPr>
                <w:rFonts w:ascii="Arial" w:hAnsi="Arial" w:cs="Arial"/>
              </w:rPr>
            </w:pPr>
          </w:p>
          <w:p w:rsidR="008764DA" w:rsidRDefault="00FA2415">
            <w:pPr>
              <w:pStyle w:val="Normal1"/>
              <w:rPr>
                <w:rFonts w:ascii="Arial" w:hAnsi="Arial" w:cs="Arial"/>
              </w:rPr>
            </w:pPr>
            <w:r>
              <w:rPr>
                <w:rFonts w:ascii="Arial" w:hAnsi="Arial" w:cs="Arial"/>
              </w:rPr>
              <w:t>Parhad</w:t>
            </w:r>
          </w:p>
          <w:p w:rsidR="008764DA" w:rsidRDefault="008764DA">
            <w:pPr>
              <w:pStyle w:val="Normal1"/>
              <w:rPr>
                <w:rFonts w:ascii="Arial" w:hAnsi="Arial" w:cs="Arial"/>
              </w:rPr>
            </w:pPr>
          </w:p>
          <w:p w:rsidR="008764DA" w:rsidRDefault="00FA2415">
            <w:pPr>
              <w:pStyle w:val="Normal1"/>
              <w:rPr>
                <w:rFonts w:ascii="Arial" w:hAnsi="Arial" w:cs="Arial"/>
              </w:rPr>
            </w:pPr>
            <w:r>
              <w:rPr>
                <w:rFonts w:ascii="Arial" w:hAnsi="Arial" w:cs="Arial"/>
              </w:rPr>
              <w:t>Ebrill 2018 – Maw</w:t>
            </w:r>
            <w:r w:rsidR="008764DA">
              <w:rPr>
                <w:rFonts w:ascii="Arial" w:hAnsi="Arial" w:cs="Arial"/>
              </w:rPr>
              <w:t xml:space="preserve"> 2019</w:t>
            </w:r>
          </w:p>
          <w:p w:rsidR="008764DA" w:rsidRDefault="008764DA">
            <w:pPr>
              <w:pStyle w:val="Normal1"/>
              <w:rPr>
                <w:rFonts w:ascii="Arial" w:hAnsi="Arial" w:cs="Arial"/>
              </w:rPr>
            </w:pPr>
          </w:p>
          <w:p w:rsidR="008764DA" w:rsidRPr="00363052" w:rsidRDefault="00FA2415">
            <w:pPr>
              <w:pStyle w:val="Normal1"/>
              <w:rPr>
                <w:rFonts w:ascii="Arial" w:hAnsi="Arial" w:cs="Arial"/>
              </w:rPr>
            </w:pPr>
            <w:r>
              <w:rPr>
                <w:rFonts w:ascii="Arial" w:hAnsi="Arial" w:cs="Arial"/>
              </w:rPr>
              <w:t>Ebr</w:t>
            </w:r>
            <w:r w:rsidR="008764DA">
              <w:rPr>
                <w:rFonts w:ascii="Arial" w:hAnsi="Arial" w:cs="Arial"/>
              </w:rPr>
              <w:t xml:space="preserve"> 2019</w:t>
            </w:r>
          </w:p>
        </w:tc>
      </w:tr>
    </w:tbl>
    <w:p w:rsidR="0058059E" w:rsidRDefault="0058059E">
      <w:pPr>
        <w:pStyle w:val="Normal1"/>
        <w:rPr>
          <w:rFonts w:ascii="Arial" w:hAnsi="Arial" w:cs="Arial"/>
        </w:rPr>
      </w:pPr>
    </w:p>
    <w:p w:rsidR="00533BDE" w:rsidRDefault="00533BDE">
      <w:pPr>
        <w:pStyle w:val="Normal1"/>
        <w:rPr>
          <w:rFonts w:ascii="Arial" w:hAnsi="Arial" w:cs="Arial"/>
        </w:rPr>
      </w:pPr>
    </w:p>
    <w:p w:rsidR="00923C91" w:rsidRPr="000B0792" w:rsidRDefault="00923C91">
      <w:pPr>
        <w:pStyle w:val="Normal1"/>
        <w:rPr>
          <w:rFonts w:ascii="Arial" w:hAnsi="Arial" w:cs="Arial"/>
        </w:rPr>
      </w:pPr>
    </w:p>
    <w:tbl>
      <w:tblPr>
        <w:tblStyle w:val="a0"/>
        <w:tblW w:w="14371" w:type="dxa"/>
        <w:tblInd w:w="-113" w:type="dxa"/>
        <w:tblLayout w:type="fixed"/>
        <w:tblLook w:val="0000" w:firstRow="0" w:lastRow="0" w:firstColumn="0" w:lastColumn="0" w:noHBand="0" w:noVBand="0"/>
      </w:tblPr>
      <w:tblGrid>
        <w:gridCol w:w="9976"/>
        <w:gridCol w:w="1092"/>
        <w:gridCol w:w="1419"/>
        <w:gridCol w:w="1884"/>
      </w:tblGrid>
      <w:tr w:rsidR="00923C91" w:rsidRPr="000B0792" w:rsidTr="00FF0BC6">
        <w:trPr>
          <w:trHeight w:val="558"/>
        </w:trPr>
        <w:tc>
          <w:tcPr>
            <w:tcW w:w="14371" w:type="dxa"/>
            <w:gridSpan w:val="4"/>
            <w:tcBorders>
              <w:top w:val="single" w:sz="4" w:space="0" w:color="000000"/>
              <w:left w:val="single" w:sz="4" w:space="0" w:color="000000"/>
              <w:bottom w:val="single" w:sz="4" w:space="0" w:color="000000"/>
              <w:right w:val="single" w:sz="4" w:space="0" w:color="000000"/>
            </w:tcBorders>
          </w:tcPr>
          <w:p w:rsidR="00923C91" w:rsidRPr="000B0792" w:rsidRDefault="00FA2415">
            <w:pPr>
              <w:pStyle w:val="Normal1"/>
              <w:rPr>
                <w:rFonts w:ascii="Arial" w:hAnsi="Arial" w:cs="Arial"/>
              </w:rPr>
            </w:pPr>
            <w:r>
              <w:rPr>
                <w:rFonts w:ascii="Arial" w:eastAsia="Arial" w:hAnsi="Arial" w:cs="Arial"/>
                <w:b/>
              </w:rPr>
              <w:t>Blaenoriaeth 2</w:t>
            </w:r>
            <w:r w:rsidR="0086215E" w:rsidRPr="000B0792">
              <w:rPr>
                <w:rFonts w:ascii="Arial" w:eastAsia="Arial" w:hAnsi="Arial" w:cs="Arial"/>
                <w:b/>
              </w:rPr>
              <w:t xml:space="preserve">: </w:t>
            </w:r>
            <w:r w:rsidRPr="00FA2415">
              <w:rPr>
                <w:rFonts w:ascii="Arial" w:eastAsia="Arial" w:hAnsi="Arial" w:cs="Arial"/>
                <w:b/>
              </w:rPr>
              <w:t>Datblygu ansawdd a</w:t>
            </w:r>
            <w:r>
              <w:rPr>
                <w:rFonts w:ascii="Arial" w:eastAsia="Arial" w:hAnsi="Arial" w:cs="Arial"/>
                <w:b/>
              </w:rPr>
              <w:t xml:space="preserve">’n defnydd o </w:t>
            </w:r>
            <w:r w:rsidRPr="00FA2415">
              <w:rPr>
                <w:rFonts w:ascii="Arial" w:eastAsia="Arial" w:hAnsi="Arial" w:cs="Arial"/>
                <w:b/>
              </w:rPr>
              <w:t xml:space="preserve">wybodaeth </w:t>
            </w:r>
            <w:r>
              <w:rPr>
                <w:rFonts w:ascii="Arial" w:eastAsia="Arial" w:hAnsi="Arial" w:cs="Arial"/>
                <w:b/>
              </w:rPr>
              <w:t>am g</w:t>
            </w:r>
            <w:r w:rsidRPr="00FA2415">
              <w:rPr>
                <w:rFonts w:ascii="Arial" w:eastAsia="Arial" w:hAnsi="Arial" w:cs="Arial"/>
                <w:b/>
              </w:rPr>
              <w:t>ydraddoldeb</w:t>
            </w:r>
          </w:p>
          <w:p w:rsidR="00923C91" w:rsidRPr="000B0792" w:rsidRDefault="00923C91">
            <w:pPr>
              <w:pStyle w:val="Normal1"/>
              <w:rPr>
                <w:rFonts w:ascii="Arial" w:hAnsi="Arial" w:cs="Arial"/>
              </w:rPr>
            </w:pPr>
          </w:p>
        </w:tc>
      </w:tr>
      <w:tr w:rsidR="00923C91" w:rsidRPr="000B0792" w:rsidTr="00FF0BC6">
        <w:trPr>
          <w:trHeight w:val="558"/>
        </w:trPr>
        <w:tc>
          <w:tcPr>
            <w:tcW w:w="14371" w:type="dxa"/>
            <w:gridSpan w:val="4"/>
            <w:tcBorders>
              <w:top w:val="single" w:sz="4" w:space="0" w:color="000000"/>
              <w:left w:val="single" w:sz="4" w:space="0" w:color="000000"/>
              <w:bottom w:val="single" w:sz="4" w:space="0" w:color="000000"/>
              <w:right w:val="single" w:sz="4" w:space="0" w:color="000000"/>
            </w:tcBorders>
          </w:tcPr>
          <w:p w:rsidR="00923C91" w:rsidRPr="000B0792" w:rsidRDefault="00FA2415">
            <w:pPr>
              <w:pStyle w:val="Normal1"/>
              <w:rPr>
                <w:rFonts w:ascii="Arial" w:hAnsi="Arial" w:cs="Arial"/>
              </w:rPr>
            </w:pPr>
            <w:r>
              <w:rPr>
                <w:rFonts w:ascii="Arial" w:eastAsia="Arial" w:hAnsi="Arial" w:cs="Arial"/>
                <w:b/>
              </w:rPr>
              <w:t>Targedau</w:t>
            </w:r>
            <w:r w:rsidR="0086215E" w:rsidRPr="000B0792">
              <w:rPr>
                <w:rFonts w:ascii="Arial" w:eastAsia="Arial" w:hAnsi="Arial" w:cs="Arial"/>
                <w:b/>
              </w:rPr>
              <w:t>:</w:t>
            </w:r>
            <w:r w:rsidR="0086215E" w:rsidRPr="000B0792">
              <w:rPr>
                <w:rFonts w:ascii="Arial" w:eastAsia="Arial" w:hAnsi="Arial" w:cs="Arial"/>
              </w:rPr>
              <w:t xml:space="preserve"> </w:t>
            </w:r>
          </w:p>
          <w:p w:rsidR="00FA2415" w:rsidRPr="00FA2415" w:rsidRDefault="00FA2415" w:rsidP="00FA2415">
            <w:pPr>
              <w:pStyle w:val="Normal1"/>
              <w:rPr>
                <w:rFonts w:ascii="Arial" w:hAnsi="Arial" w:cs="Arial"/>
              </w:rPr>
            </w:pPr>
            <w:r>
              <w:rPr>
                <w:rFonts w:ascii="Arial" w:hAnsi="Arial" w:cs="Arial"/>
              </w:rPr>
              <w:t>1.</w:t>
            </w:r>
            <w:r w:rsidRPr="00FA2415">
              <w:rPr>
                <w:rFonts w:ascii="Arial" w:hAnsi="Arial" w:cs="Arial"/>
              </w:rPr>
              <w:t xml:space="preserve"> Diwygio ein ffurflen gofrestru i gasglu gwybodaeth gydraddoldeb ddefnyddiol am rieni yn well</w:t>
            </w:r>
          </w:p>
          <w:p w:rsidR="00FA2415" w:rsidRPr="00FA2415" w:rsidRDefault="00FA2415" w:rsidP="00FA2415">
            <w:pPr>
              <w:pStyle w:val="Normal1"/>
              <w:rPr>
                <w:rFonts w:ascii="Arial" w:hAnsi="Arial" w:cs="Arial"/>
              </w:rPr>
            </w:pPr>
            <w:r>
              <w:rPr>
                <w:rFonts w:ascii="Arial" w:hAnsi="Arial" w:cs="Arial"/>
              </w:rPr>
              <w:t>2.</w:t>
            </w:r>
            <w:r w:rsidRPr="00FA2415">
              <w:rPr>
                <w:rFonts w:ascii="Arial" w:hAnsi="Arial" w:cs="Arial"/>
              </w:rPr>
              <w:t xml:space="preserve"> Cynnal ymarfer monitro cydraddoldeb ôl-weithredol gan staff</w:t>
            </w:r>
          </w:p>
          <w:p w:rsidR="00FA2415" w:rsidRPr="00FA2415" w:rsidRDefault="00FA2415" w:rsidP="00FA2415">
            <w:pPr>
              <w:pStyle w:val="Normal1"/>
              <w:rPr>
                <w:rFonts w:ascii="Arial" w:hAnsi="Arial" w:cs="Arial"/>
              </w:rPr>
            </w:pPr>
            <w:proofErr w:type="gramStart"/>
            <w:r>
              <w:rPr>
                <w:rFonts w:ascii="Arial" w:hAnsi="Arial" w:cs="Arial"/>
              </w:rPr>
              <w:t>3.Sicrhau</w:t>
            </w:r>
            <w:proofErr w:type="gramEnd"/>
            <w:r>
              <w:rPr>
                <w:rFonts w:ascii="Arial" w:hAnsi="Arial" w:cs="Arial"/>
              </w:rPr>
              <w:t xml:space="preserve"> b</w:t>
            </w:r>
            <w:r w:rsidRPr="00FA2415">
              <w:rPr>
                <w:rFonts w:ascii="Arial" w:hAnsi="Arial" w:cs="Arial"/>
              </w:rPr>
              <w:t>od Cynllun Cydraddoldeb Strategol yr ysgol ar gael i bawb sydd â diddordeb, a'i fod yn cael ei lanlwytho i wefan yr ysgol.</w:t>
            </w:r>
          </w:p>
          <w:p w:rsidR="00FA2415" w:rsidRDefault="00FA2415" w:rsidP="00FA2415">
            <w:pPr>
              <w:pStyle w:val="Normal1"/>
              <w:rPr>
                <w:rFonts w:ascii="Arial" w:hAnsi="Arial" w:cs="Arial"/>
              </w:rPr>
            </w:pPr>
            <w:r w:rsidRPr="00FA2415">
              <w:rPr>
                <w:rFonts w:ascii="Arial" w:hAnsi="Arial" w:cs="Arial"/>
              </w:rPr>
              <w:t xml:space="preserve"> </w:t>
            </w:r>
            <w:r>
              <w:rPr>
                <w:rFonts w:ascii="Arial" w:hAnsi="Arial" w:cs="Arial"/>
              </w:rPr>
              <w:t>4.</w:t>
            </w:r>
            <w:r w:rsidRPr="00FA2415">
              <w:rPr>
                <w:rFonts w:ascii="Arial" w:hAnsi="Arial" w:cs="Arial"/>
              </w:rPr>
              <w:t xml:space="preserve">Adolygu monitro cydraddoldeb yn y cam recriwtio </w:t>
            </w:r>
            <w:r>
              <w:rPr>
                <w:rFonts w:ascii="Arial" w:hAnsi="Arial" w:cs="Arial"/>
              </w:rPr>
              <w:t>a dethol staff a llywodraethwyr</w:t>
            </w:r>
          </w:p>
          <w:p w:rsidR="00FA2415" w:rsidRPr="00FA2415" w:rsidRDefault="00FA2415" w:rsidP="00FA2415">
            <w:pPr>
              <w:pStyle w:val="Normal1"/>
              <w:rPr>
                <w:rFonts w:ascii="Arial" w:hAnsi="Arial" w:cs="Arial"/>
              </w:rPr>
            </w:pPr>
            <w:proofErr w:type="gramStart"/>
            <w:r>
              <w:rPr>
                <w:rFonts w:ascii="Arial" w:hAnsi="Arial" w:cs="Arial"/>
              </w:rPr>
              <w:t>5.</w:t>
            </w:r>
            <w:r w:rsidRPr="00FA2415">
              <w:rPr>
                <w:rFonts w:ascii="Arial" w:hAnsi="Arial" w:cs="Arial"/>
              </w:rPr>
              <w:t>Ehangu</w:t>
            </w:r>
            <w:proofErr w:type="gramEnd"/>
            <w:r w:rsidRPr="00FA2415">
              <w:rPr>
                <w:rFonts w:ascii="Arial" w:hAnsi="Arial" w:cs="Arial"/>
              </w:rPr>
              <w:t xml:space="preserve"> ein monitro o ddigwyddiadau sy'n gysylltiedig â hil er mwyn cofnodi ac adrodd ar ystod ehangach o fwlio gan gynnwys gwrth-anabl, homoffobig a thrawsffobig, rhywiaethol a bwlio yn seiliedig ar grefydd neu gred.</w:t>
            </w:r>
          </w:p>
          <w:p w:rsidR="00FA2415" w:rsidRDefault="00FA2415" w:rsidP="00FA2415">
            <w:pPr>
              <w:pStyle w:val="Normal1"/>
              <w:rPr>
                <w:rFonts w:ascii="Arial" w:hAnsi="Arial" w:cs="Arial"/>
              </w:rPr>
            </w:pPr>
            <w:r>
              <w:rPr>
                <w:rFonts w:ascii="Arial" w:hAnsi="Arial" w:cs="Arial"/>
              </w:rPr>
              <w:t>6.</w:t>
            </w:r>
            <w:r w:rsidRPr="00FA2415">
              <w:rPr>
                <w:rFonts w:ascii="Arial" w:hAnsi="Arial" w:cs="Arial"/>
              </w:rPr>
              <w:t>Corff llywodraethu i adrodd yn dymhorol ar bresenoldeb a gwaharddiada</w:t>
            </w:r>
            <w:r>
              <w:rPr>
                <w:rFonts w:ascii="Arial" w:hAnsi="Arial" w:cs="Arial"/>
              </w:rPr>
              <w:t>u yn ôl nodweddion gwarchodedig</w:t>
            </w:r>
          </w:p>
          <w:p w:rsidR="00FA2415" w:rsidRPr="00FA2415" w:rsidRDefault="00FA2415" w:rsidP="00FA2415">
            <w:pPr>
              <w:pStyle w:val="Normal1"/>
              <w:rPr>
                <w:rFonts w:ascii="Arial" w:hAnsi="Arial" w:cs="Arial"/>
              </w:rPr>
            </w:pPr>
            <w:r>
              <w:rPr>
                <w:rFonts w:ascii="Arial" w:hAnsi="Arial" w:cs="Arial"/>
              </w:rPr>
              <w:t>7.</w:t>
            </w:r>
            <w:r w:rsidRPr="00FA2415">
              <w:rPr>
                <w:rFonts w:ascii="Arial" w:hAnsi="Arial" w:cs="Arial"/>
              </w:rPr>
              <w:t>Nodi bylchau mewn gwybodaeth cydraddoldeb ar hyn o bryd</w:t>
            </w:r>
          </w:p>
          <w:p w:rsidR="00923C91" w:rsidRPr="000B0792" w:rsidRDefault="00FA2415" w:rsidP="00FA2415">
            <w:pPr>
              <w:pStyle w:val="Normal1"/>
              <w:rPr>
                <w:rFonts w:ascii="Arial" w:hAnsi="Arial" w:cs="Arial"/>
              </w:rPr>
            </w:pPr>
            <w:r>
              <w:rPr>
                <w:rFonts w:ascii="Arial" w:hAnsi="Arial" w:cs="Arial"/>
              </w:rPr>
              <w:t>8.</w:t>
            </w:r>
            <w:r w:rsidRPr="00FA2415">
              <w:rPr>
                <w:rFonts w:ascii="Arial" w:hAnsi="Arial" w:cs="Arial"/>
              </w:rPr>
              <w:t>Effaith Cydraddoldeb</w:t>
            </w:r>
            <w:r>
              <w:rPr>
                <w:rFonts w:ascii="Arial" w:hAnsi="Arial" w:cs="Arial"/>
              </w:rPr>
              <w:t>,  adolygu’</w:t>
            </w:r>
            <w:r w:rsidRPr="00FA2415">
              <w:rPr>
                <w:rFonts w:ascii="Arial" w:hAnsi="Arial" w:cs="Arial"/>
              </w:rPr>
              <w:t xml:space="preserve">r holl bolisïau sydd i fod i gael eu </w:t>
            </w:r>
            <w:r>
              <w:rPr>
                <w:rFonts w:ascii="Arial" w:hAnsi="Arial" w:cs="Arial"/>
              </w:rPr>
              <w:t>hadolygu yn ystod y cylch</w:t>
            </w:r>
            <w:r w:rsidRPr="00FA2415">
              <w:rPr>
                <w:rFonts w:ascii="Arial" w:hAnsi="Arial" w:cs="Arial"/>
              </w:rPr>
              <w:t xml:space="preserve"> Cyn</w:t>
            </w:r>
            <w:r>
              <w:rPr>
                <w:rFonts w:ascii="Arial" w:hAnsi="Arial" w:cs="Arial"/>
              </w:rPr>
              <w:t>llun Cydraddoldeb Strategol hwn</w:t>
            </w:r>
          </w:p>
        </w:tc>
      </w:tr>
      <w:tr w:rsidR="00923C91" w:rsidRPr="000B0792" w:rsidTr="00FF0BC6">
        <w:trPr>
          <w:trHeight w:val="558"/>
        </w:trPr>
        <w:tc>
          <w:tcPr>
            <w:tcW w:w="9976" w:type="dxa"/>
            <w:tcBorders>
              <w:top w:val="single" w:sz="4" w:space="0" w:color="000000"/>
              <w:left w:val="single" w:sz="4" w:space="0" w:color="000000"/>
              <w:bottom w:val="single" w:sz="4" w:space="0" w:color="000000"/>
            </w:tcBorders>
          </w:tcPr>
          <w:p w:rsidR="00923C91" w:rsidRPr="000B0792" w:rsidRDefault="00923C91">
            <w:pPr>
              <w:pStyle w:val="Normal1"/>
              <w:rPr>
                <w:rFonts w:ascii="Arial" w:hAnsi="Arial" w:cs="Arial"/>
              </w:rPr>
            </w:pPr>
          </w:p>
          <w:p w:rsidR="00FA2415" w:rsidRPr="00FA2415" w:rsidRDefault="00917B9C" w:rsidP="00FA2415">
            <w:pPr>
              <w:suppressAutoHyphens/>
              <w:rPr>
                <w:rFonts w:ascii="Arial" w:hAnsi="Arial" w:cs="Arial"/>
                <w:b/>
                <w:bCs/>
              </w:rPr>
            </w:pPr>
            <w:r>
              <w:rPr>
                <w:rFonts w:ascii="Arial" w:hAnsi="Arial" w:cs="Arial"/>
                <w:bCs/>
              </w:rPr>
              <w:t xml:space="preserve"> </w:t>
            </w:r>
            <w:r w:rsidR="00FA2415" w:rsidRPr="00FA2415">
              <w:rPr>
                <w:rFonts w:ascii="Arial" w:hAnsi="Arial" w:cs="Arial"/>
                <w:b/>
                <w:bCs/>
              </w:rPr>
              <w:t>Tasgau a Gynlluniwyd yn Strategol:</w:t>
            </w:r>
          </w:p>
          <w:p w:rsidR="00FA2415" w:rsidRPr="00FA2415" w:rsidRDefault="00FA2415" w:rsidP="00FA2415">
            <w:pPr>
              <w:suppressAutoHyphens/>
              <w:rPr>
                <w:rFonts w:ascii="Arial" w:hAnsi="Arial" w:cs="Arial"/>
                <w:bCs/>
              </w:rPr>
            </w:pPr>
          </w:p>
          <w:p w:rsidR="00FA2415" w:rsidRPr="00FA2415" w:rsidRDefault="00FA2415" w:rsidP="00FA2415">
            <w:pPr>
              <w:suppressAutoHyphens/>
              <w:rPr>
                <w:rFonts w:ascii="Arial" w:hAnsi="Arial" w:cs="Arial"/>
                <w:bCs/>
              </w:rPr>
            </w:pPr>
            <w:r w:rsidRPr="00FA2415">
              <w:rPr>
                <w:rFonts w:ascii="Arial" w:hAnsi="Arial" w:cs="Arial"/>
                <w:bCs/>
              </w:rPr>
              <w:t>• Gweithredu System Monitro Digwyddiad a Bwlio Seiliedig a</w:t>
            </w:r>
            <w:r>
              <w:rPr>
                <w:rFonts w:ascii="Arial" w:hAnsi="Arial" w:cs="Arial"/>
                <w:bCs/>
              </w:rPr>
              <w:t>r Hunaniaeth y sir gan d</w:t>
            </w:r>
            <w:r w:rsidRPr="00FA2415">
              <w:rPr>
                <w:rFonts w:ascii="Arial" w:hAnsi="Arial" w:cs="Arial"/>
                <w:bCs/>
              </w:rPr>
              <w:t>dychwelyd</w:t>
            </w:r>
            <w:r>
              <w:rPr>
                <w:rFonts w:ascii="Arial" w:hAnsi="Arial" w:cs="Arial"/>
                <w:bCs/>
              </w:rPr>
              <w:t>adroddiad</w:t>
            </w:r>
            <w:r w:rsidRPr="00FA2415">
              <w:rPr>
                <w:rFonts w:ascii="Arial" w:hAnsi="Arial" w:cs="Arial"/>
                <w:bCs/>
              </w:rPr>
              <w:t xml:space="preserve"> bob tymor </w:t>
            </w:r>
            <w:r>
              <w:rPr>
                <w:rFonts w:ascii="Arial" w:hAnsi="Arial" w:cs="Arial"/>
                <w:bCs/>
              </w:rPr>
              <w:t xml:space="preserve">i’r Sir / </w:t>
            </w:r>
            <w:proofErr w:type="gramStart"/>
            <w:r>
              <w:rPr>
                <w:rFonts w:ascii="Arial" w:hAnsi="Arial" w:cs="Arial"/>
                <w:bCs/>
              </w:rPr>
              <w:t xml:space="preserve">gweithredu </w:t>
            </w:r>
            <w:r w:rsidRPr="00FA2415">
              <w:rPr>
                <w:rFonts w:ascii="Arial" w:hAnsi="Arial" w:cs="Arial"/>
                <w:bCs/>
              </w:rPr>
              <w:t xml:space="preserve"> ‘My</w:t>
            </w:r>
            <w:proofErr w:type="gramEnd"/>
            <w:r w:rsidRPr="00FA2415">
              <w:rPr>
                <w:rFonts w:ascii="Arial" w:hAnsi="Arial" w:cs="Arial"/>
                <w:bCs/>
              </w:rPr>
              <w:t xml:space="preserve"> Concern’, “Behaviour Watch’ ac ati.</w:t>
            </w:r>
          </w:p>
          <w:p w:rsidR="00FA2415" w:rsidRPr="00FA2415" w:rsidRDefault="00FA2415" w:rsidP="00FA2415">
            <w:pPr>
              <w:suppressAutoHyphens/>
              <w:rPr>
                <w:rFonts w:ascii="Arial" w:hAnsi="Arial" w:cs="Arial"/>
                <w:bCs/>
              </w:rPr>
            </w:pPr>
            <w:r w:rsidRPr="00FA2415">
              <w:rPr>
                <w:rFonts w:ascii="Arial" w:hAnsi="Arial" w:cs="Arial"/>
                <w:bCs/>
              </w:rPr>
              <w:t>• Nodi'r polisïau ar gyfer Asesiad Effaith Cydraddoldeb o'r rhestr eleni o bolisïau sydd i'w hadolygu a dechrau cynnal AECau</w:t>
            </w:r>
          </w:p>
          <w:p w:rsidR="00FA2415" w:rsidRPr="00FA2415" w:rsidRDefault="00817B97" w:rsidP="00FA2415">
            <w:pPr>
              <w:suppressAutoHyphens/>
              <w:rPr>
                <w:rFonts w:ascii="Arial" w:hAnsi="Arial" w:cs="Arial"/>
                <w:bCs/>
              </w:rPr>
            </w:pPr>
            <w:r>
              <w:rPr>
                <w:rFonts w:ascii="Arial" w:hAnsi="Arial" w:cs="Arial"/>
                <w:bCs/>
              </w:rPr>
              <w:t>• Addasu ffurflen cof</w:t>
            </w:r>
            <w:r w:rsidR="00FA2415" w:rsidRPr="00FA2415">
              <w:rPr>
                <w:rFonts w:ascii="Arial" w:hAnsi="Arial" w:cs="Arial"/>
                <w:bCs/>
              </w:rPr>
              <w:t>restru sirol i ddechrau casglu Gwybodaeth Cydraddoldeb ar Rieni</w:t>
            </w:r>
          </w:p>
          <w:p w:rsidR="00923C91" w:rsidRPr="00D6638F" w:rsidRDefault="00FA2415" w:rsidP="00FA2415">
            <w:pPr>
              <w:suppressAutoHyphens/>
              <w:rPr>
                <w:rFonts w:ascii="Arial" w:hAnsi="Arial" w:cs="Arial"/>
                <w:bCs/>
              </w:rPr>
            </w:pPr>
            <w:r w:rsidRPr="00FA2415">
              <w:rPr>
                <w:rFonts w:ascii="Arial" w:hAnsi="Arial" w:cs="Arial"/>
                <w:bCs/>
              </w:rPr>
              <w:t>• Cynnal ymarfer ôl-weithredol i ddiweddaru'r wybodaeth gydraddoldeb a gedwir ar staff ar gyfer yr holl nodweddion gwarchodedig</w:t>
            </w:r>
          </w:p>
        </w:tc>
        <w:tc>
          <w:tcPr>
            <w:tcW w:w="1092" w:type="dxa"/>
            <w:tcBorders>
              <w:top w:val="single" w:sz="4" w:space="0" w:color="000000"/>
              <w:left w:val="single" w:sz="4" w:space="0" w:color="000000"/>
              <w:bottom w:val="single" w:sz="4" w:space="0" w:color="000000"/>
            </w:tcBorders>
          </w:tcPr>
          <w:p w:rsidR="00923C91" w:rsidRPr="00533BDE" w:rsidRDefault="00923C91">
            <w:pPr>
              <w:pStyle w:val="Normal1"/>
              <w:rPr>
                <w:rFonts w:ascii="Arial" w:hAnsi="Arial" w:cs="Arial"/>
              </w:rPr>
            </w:pPr>
          </w:p>
        </w:tc>
        <w:tc>
          <w:tcPr>
            <w:tcW w:w="1419" w:type="dxa"/>
            <w:tcBorders>
              <w:top w:val="single" w:sz="4" w:space="0" w:color="000000"/>
              <w:left w:val="single" w:sz="4" w:space="0" w:color="000000"/>
              <w:bottom w:val="single" w:sz="4" w:space="0" w:color="000000"/>
            </w:tcBorders>
          </w:tcPr>
          <w:p w:rsidR="00533BDE" w:rsidRPr="00533BDE" w:rsidRDefault="00533BDE">
            <w:pPr>
              <w:pStyle w:val="Normal1"/>
              <w:rPr>
                <w:rFonts w:ascii="Arial" w:eastAsia="Arial" w:hAnsi="Arial" w:cs="Arial"/>
                <w:b/>
              </w:rPr>
            </w:pPr>
          </w:p>
          <w:p w:rsidR="00533BDE" w:rsidRPr="00817B97" w:rsidRDefault="00817B97">
            <w:pPr>
              <w:pStyle w:val="Normal1"/>
              <w:rPr>
                <w:rFonts w:ascii="Arial" w:hAnsi="Arial" w:cs="Arial"/>
              </w:rPr>
            </w:pPr>
            <w:r w:rsidRPr="00817B97">
              <w:rPr>
                <w:rFonts w:ascii="Arial" w:eastAsia="Arial" w:hAnsi="Arial" w:cs="Arial"/>
              </w:rPr>
              <w:t>Pennaeth</w:t>
            </w:r>
          </w:p>
        </w:tc>
        <w:tc>
          <w:tcPr>
            <w:tcW w:w="1884" w:type="dxa"/>
            <w:tcBorders>
              <w:top w:val="single" w:sz="4" w:space="0" w:color="000000"/>
              <w:left w:val="single" w:sz="4" w:space="0" w:color="000000"/>
              <w:bottom w:val="single" w:sz="4" w:space="0" w:color="000000"/>
              <w:right w:val="single" w:sz="4" w:space="0" w:color="000000"/>
            </w:tcBorders>
          </w:tcPr>
          <w:p w:rsidR="00923C91" w:rsidRPr="00533BDE" w:rsidRDefault="00923C91">
            <w:pPr>
              <w:pStyle w:val="Normal1"/>
              <w:rPr>
                <w:rFonts w:ascii="Arial" w:eastAsia="Arial" w:hAnsi="Arial" w:cs="Arial"/>
                <w:b/>
              </w:rPr>
            </w:pPr>
          </w:p>
          <w:p w:rsidR="00533BDE" w:rsidRPr="00533BDE" w:rsidRDefault="00533BDE">
            <w:pPr>
              <w:pStyle w:val="Normal1"/>
              <w:rPr>
                <w:rFonts w:ascii="Arial" w:eastAsia="Arial" w:hAnsi="Arial" w:cs="Arial"/>
                <w:b/>
              </w:rPr>
            </w:pPr>
          </w:p>
          <w:p w:rsidR="00533BDE" w:rsidRPr="00533BDE" w:rsidRDefault="00533BDE">
            <w:pPr>
              <w:pStyle w:val="Normal1"/>
              <w:rPr>
                <w:rFonts w:ascii="Arial" w:eastAsia="Arial" w:hAnsi="Arial" w:cs="Arial"/>
                <w:b/>
              </w:rPr>
            </w:pPr>
          </w:p>
          <w:p w:rsidR="00533BDE" w:rsidRPr="00C04383" w:rsidRDefault="00817B97">
            <w:pPr>
              <w:pStyle w:val="Normal1"/>
              <w:rPr>
                <w:rFonts w:ascii="Arial" w:eastAsia="Arial" w:hAnsi="Arial" w:cs="Arial"/>
              </w:rPr>
            </w:pPr>
            <w:r w:rsidRPr="00C04383">
              <w:rPr>
                <w:rFonts w:ascii="Arial" w:eastAsia="Arial" w:hAnsi="Arial" w:cs="Arial"/>
              </w:rPr>
              <w:t>Ion-Ebr</w:t>
            </w:r>
            <w:r w:rsidR="00533BDE" w:rsidRPr="00C04383">
              <w:rPr>
                <w:rFonts w:ascii="Arial" w:eastAsia="Arial" w:hAnsi="Arial" w:cs="Arial"/>
              </w:rPr>
              <w:t xml:space="preserve"> 2016</w:t>
            </w:r>
          </w:p>
          <w:p w:rsidR="00533BDE" w:rsidRPr="00C04383" w:rsidRDefault="00533BDE">
            <w:pPr>
              <w:pStyle w:val="Normal1"/>
              <w:rPr>
                <w:rFonts w:ascii="Arial" w:eastAsia="Arial" w:hAnsi="Arial" w:cs="Arial"/>
              </w:rPr>
            </w:pPr>
          </w:p>
          <w:p w:rsidR="00533BDE" w:rsidRPr="00C04383" w:rsidRDefault="00817B97">
            <w:pPr>
              <w:pStyle w:val="Normal1"/>
              <w:rPr>
                <w:rFonts w:ascii="Arial" w:eastAsia="Arial" w:hAnsi="Arial" w:cs="Arial"/>
              </w:rPr>
            </w:pPr>
            <w:r w:rsidRPr="00C04383">
              <w:rPr>
                <w:rFonts w:ascii="Arial" w:eastAsia="Arial" w:hAnsi="Arial" w:cs="Arial"/>
              </w:rPr>
              <w:t>Ion</w:t>
            </w:r>
            <w:r w:rsidR="00533BDE" w:rsidRPr="00C04383">
              <w:rPr>
                <w:rFonts w:ascii="Arial" w:eastAsia="Arial" w:hAnsi="Arial" w:cs="Arial"/>
              </w:rPr>
              <w:t xml:space="preserve">  2016</w:t>
            </w:r>
          </w:p>
          <w:p w:rsidR="00533BDE" w:rsidRPr="00C04383" w:rsidRDefault="00533BDE">
            <w:pPr>
              <w:pStyle w:val="Normal1"/>
              <w:rPr>
                <w:rFonts w:ascii="Arial" w:eastAsia="Arial" w:hAnsi="Arial" w:cs="Arial"/>
              </w:rPr>
            </w:pPr>
          </w:p>
          <w:p w:rsidR="00533BDE" w:rsidRPr="00C04383" w:rsidRDefault="00817B97">
            <w:pPr>
              <w:pStyle w:val="Normal1"/>
              <w:rPr>
                <w:rFonts w:ascii="Arial" w:eastAsia="Arial" w:hAnsi="Arial" w:cs="Arial"/>
              </w:rPr>
            </w:pPr>
            <w:r w:rsidRPr="00C04383">
              <w:rPr>
                <w:rFonts w:ascii="Arial" w:eastAsia="Arial" w:hAnsi="Arial" w:cs="Arial"/>
              </w:rPr>
              <w:t>Ion</w:t>
            </w:r>
            <w:r w:rsidR="00533BDE" w:rsidRPr="00C04383">
              <w:rPr>
                <w:rFonts w:ascii="Arial" w:eastAsia="Arial" w:hAnsi="Arial" w:cs="Arial"/>
              </w:rPr>
              <w:t xml:space="preserve"> 2016</w:t>
            </w:r>
          </w:p>
          <w:p w:rsidR="00533BDE" w:rsidRPr="00C04383" w:rsidRDefault="00817B97">
            <w:pPr>
              <w:pStyle w:val="Normal1"/>
              <w:rPr>
                <w:rFonts w:ascii="Arial" w:eastAsia="Arial" w:hAnsi="Arial" w:cs="Arial"/>
              </w:rPr>
            </w:pPr>
            <w:r w:rsidRPr="00C04383">
              <w:rPr>
                <w:rFonts w:ascii="Arial" w:eastAsia="Arial" w:hAnsi="Arial" w:cs="Arial"/>
              </w:rPr>
              <w:t xml:space="preserve">Haf </w:t>
            </w:r>
            <w:r w:rsidR="00D6638F" w:rsidRPr="00C04383">
              <w:rPr>
                <w:rFonts w:ascii="Arial" w:eastAsia="Arial" w:hAnsi="Arial" w:cs="Arial"/>
              </w:rPr>
              <w:t>2018</w:t>
            </w:r>
          </w:p>
          <w:p w:rsidR="00533BDE" w:rsidRPr="00533BDE" w:rsidRDefault="00533BDE">
            <w:pPr>
              <w:pStyle w:val="Normal1"/>
              <w:rPr>
                <w:rFonts w:ascii="Arial" w:eastAsia="Arial" w:hAnsi="Arial" w:cs="Arial"/>
                <w:b/>
              </w:rPr>
            </w:pPr>
          </w:p>
        </w:tc>
      </w:tr>
    </w:tbl>
    <w:p w:rsidR="00923C91" w:rsidRDefault="00923C91" w:rsidP="00533BDE">
      <w:pPr>
        <w:pStyle w:val="Normal1"/>
        <w:ind w:right="-295"/>
      </w:pPr>
    </w:p>
    <w:p w:rsidR="00533BDE" w:rsidRDefault="00533BDE" w:rsidP="00533BDE">
      <w:pPr>
        <w:pStyle w:val="Normal1"/>
        <w:ind w:right="-295"/>
      </w:pPr>
    </w:p>
    <w:p w:rsidR="00E64CA3" w:rsidRDefault="00E64CA3" w:rsidP="00533BDE">
      <w:pPr>
        <w:pStyle w:val="Normal1"/>
        <w:ind w:right="-295"/>
      </w:pPr>
    </w:p>
    <w:p w:rsidR="00E64CA3" w:rsidRDefault="00E64CA3" w:rsidP="00533BDE">
      <w:pPr>
        <w:pStyle w:val="Normal1"/>
        <w:ind w:right="-295"/>
      </w:pPr>
    </w:p>
    <w:p w:rsidR="00E64CA3" w:rsidRDefault="00E64CA3" w:rsidP="00533BDE">
      <w:pPr>
        <w:pStyle w:val="Normal1"/>
        <w:ind w:right="-295"/>
      </w:pPr>
    </w:p>
    <w:p w:rsidR="00E64CA3" w:rsidRDefault="00E64CA3" w:rsidP="00533BDE">
      <w:pPr>
        <w:pStyle w:val="Normal1"/>
        <w:ind w:right="-295"/>
      </w:pPr>
    </w:p>
    <w:p w:rsidR="00E64CA3" w:rsidRDefault="00E64CA3" w:rsidP="00533BDE">
      <w:pPr>
        <w:pStyle w:val="Normal1"/>
        <w:ind w:right="-295"/>
      </w:pPr>
    </w:p>
    <w:p w:rsidR="00E64CA3" w:rsidRDefault="00E64CA3" w:rsidP="00533BDE">
      <w:pPr>
        <w:pStyle w:val="Normal1"/>
        <w:ind w:right="-295"/>
      </w:pPr>
    </w:p>
    <w:p w:rsidR="00E64CA3" w:rsidRDefault="00E64CA3" w:rsidP="00533BDE">
      <w:pPr>
        <w:pStyle w:val="Normal1"/>
        <w:ind w:right="-295"/>
      </w:pPr>
    </w:p>
    <w:p w:rsidR="00E64CA3" w:rsidRDefault="00E64CA3" w:rsidP="00533BDE">
      <w:pPr>
        <w:pStyle w:val="Normal1"/>
        <w:ind w:right="-295"/>
      </w:pPr>
    </w:p>
    <w:tbl>
      <w:tblPr>
        <w:tblStyle w:val="a1"/>
        <w:tblW w:w="14184" w:type="dxa"/>
        <w:tblLayout w:type="fixed"/>
        <w:tblLook w:val="0000" w:firstRow="0" w:lastRow="0" w:firstColumn="0" w:lastColumn="0" w:noHBand="0" w:noVBand="0"/>
      </w:tblPr>
      <w:tblGrid>
        <w:gridCol w:w="7641"/>
        <w:gridCol w:w="2205"/>
        <w:gridCol w:w="894"/>
        <w:gridCol w:w="1701"/>
        <w:gridCol w:w="1743"/>
      </w:tblGrid>
      <w:tr w:rsidR="00E64CA3" w:rsidRPr="000B0792" w:rsidTr="00E64CA3">
        <w:trPr>
          <w:trHeight w:val="540"/>
        </w:trPr>
        <w:tc>
          <w:tcPr>
            <w:tcW w:w="14184" w:type="dxa"/>
            <w:gridSpan w:val="5"/>
            <w:tcBorders>
              <w:top w:val="single" w:sz="4" w:space="0" w:color="000000"/>
              <w:left w:val="single" w:sz="4" w:space="0" w:color="000000"/>
              <w:bottom w:val="single" w:sz="4" w:space="0" w:color="000000"/>
              <w:right w:val="single" w:sz="4" w:space="0" w:color="000000"/>
            </w:tcBorders>
          </w:tcPr>
          <w:p w:rsidR="00E64CA3" w:rsidRPr="00817B97" w:rsidRDefault="00817B97" w:rsidP="00E64CA3">
            <w:pPr>
              <w:pStyle w:val="Normal1"/>
              <w:rPr>
                <w:rFonts w:ascii="Arial" w:hAnsi="Arial" w:cs="Arial"/>
              </w:rPr>
            </w:pPr>
            <w:r>
              <w:rPr>
                <w:rFonts w:ascii="Arial" w:eastAsia="Arial" w:hAnsi="Arial" w:cs="Arial"/>
                <w:b/>
              </w:rPr>
              <w:t>Blaenoriaeth 3</w:t>
            </w:r>
            <w:r w:rsidR="00E64CA3" w:rsidRPr="000B0792">
              <w:rPr>
                <w:rFonts w:ascii="Arial" w:eastAsia="Arial" w:hAnsi="Arial" w:cs="Arial"/>
                <w:b/>
              </w:rPr>
              <w:t xml:space="preserve">: </w:t>
            </w:r>
            <w:r w:rsidRPr="00817B97">
              <w:rPr>
                <w:rFonts w:ascii="Arial" w:eastAsia="Arial" w:hAnsi="Arial" w:cs="Arial"/>
              </w:rPr>
              <w:t>Dysgu ac hyfforddi disgyblion, staff a Llywodraethwyr</w:t>
            </w:r>
          </w:p>
          <w:p w:rsidR="00E64CA3" w:rsidRPr="000B0792" w:rsidRDefault="00E64CA3" w:rsidP="00E64CA3">
            <w:pPr>
              <w:pStyle w:val="Normal1"/>
              <w:rPr>
                <w:rFonts w:ascii="Arial" w:hAnsi="Arial" w:cs="Arial"/>
              </w:rPr>
            </w:pPr>
          </w:p>
        </w:tc>
      </w:tr>
      <w:tr w:rsidR="00E64CA3" w:rsidRPr="000B0792" w:rsidTr="00E64CA3">
        <w:trPr>
          <w:trHeight w:val="540"/>
        </w:trPr>
        <w:tc>
          <w:tcPr>
            <w:tcW w:w="14184" w:type="dxa"/>
            <w:gridSpan w:val="5"/>
            <w:tcBorders>
              <w:top w:val="single" w:sz="4" w:space="0" w:color="000000"/>
              <w:left w:val="single" w:sz="4" w:space="0" w:color="000000"/>
              <w:bottom w:val="single" w:sz="4" w:space="0" w:color="000000"/>
              <w:right w:val="single" w:sz="4" w:space="0" w:color="000000"/>
            </w:tcBorders>
          </w:tcPr>
          <w:p w:rsidR="00E64CA3" w:rsidRDefault="00817B97" w:rsidP="00E64CA3">
            <w:pPr>
              <w:pStyle w:val="Normal1"/>
              <w:rPr>
                <w:rFonts w:ascii="Arial" w:eastAsia="Arial" w:hAnsi="Arial" w:cs="Arial"/>
                <w:i/>
              </w:rPr>
            </w:pPr>
            <w:r>
              <w:rPr>
                <w:rFonts w:ascii="Arial" w:eastAsia="Arial" w:hAnsi="Arial" w:cs="Arial"/>
                <w:b/>
              </w:rPr>
              <w:t>Targedau</w:t>
            </w:r>
            <w:r w:rsidR="00E64CA3" w:rsidRPr="00285CBA">
              <w:rPr>
                <w:rFonts w:ascii="Arial" w:eastAsia="Arial" w:hAnsi="Arial" w:cs="Arial"/>
                <w:b/>
              </w:rPr>
              <w:t>:</w:t>
            </w:r>
            <w:r w:rsidR="00E64CA3" w:rsidRPr="00285CBA">
              <w:rPr>
                <w:rFonts w:ascii="Arial" w:eastAsia="Arial" w:hAnsi="Arial" w:cs="Arial"/>
              </w:rPr>
              <w:t xml:space="preserve">  </w:t>
            </w:r>
          </w:p>
          <w:p w:rsidR="00E64CA3" w:rsidRDefault="00E64CA3" w:rsidP="00E64CA3">
            <w:pPr>
              <w:pStyle w:val="Normal1"/>
              <w:rPr>
                <w:rFonts w:ascii="Arial" w:eastAsia="Arial" w:hAnsi="Arial" w:cs="Arial"/>
                <w:i/>
              </w:rPr>
            </w:pPr>
          </w:p>
          <w:p w:rsidR="00E64CA3" w:rsidRDefault="00E64CA3" w:rsidP="00E64CA3">
            <w:pPr>
              <w:numPr>
                <w:ilvl w:val="0"/>
                <w:numId w:val="16"/>
              </w:numPr>
              <w:suppressAutoHyphens/>
              <w:rPr>
                <w:rFonts w:ascii="Arial" w:hAnsi="Arial" w:cs="Arial"/>
              </w:rPr>
            </w:pPr>
            <w:r>
              <w:rPr>
                <w:rFonts w:ascii="Arial" w:hAnsi="Arial" w:cs="Arial"/>
              </w:rPr>
              <w:t>Staff and governors are aware of their statutory obligations under the Equality Act</w:t>
            </w:r>
          </w:p>
          <w:p w:rsidR="00E64CA3" w:rsidRDefault="00E64CA3" w:rsidP="00E64CA3">
            <w:pPr>
              <w:numPr>
                <w:ilvl w:val="0"/>
                <w:numId w:val="16"/>
              </w:numPr>
              <w:suppressAutoHyphens/>
              <w:rPr>
                <w:rFonts w:ascii="Arial" w:hAnsi="Arial" w:cs="Arial"/>
              </w:rPr>
            </w:pPr>
            <w:r>
              <w:rPr>
                <w:rFonts w:ascii="Arial" w:hAnsi="Arial" w:cs="Arial"/>
              </w:rPr>
              <w:t xml:space="preserve">Staff and governor training combines basic training for all staff with specialist training for selected staff dependant on </w:t>
            </w:r>
          </w:p>
          <w:p w:rsidR="00E64CA3" w:rsidRPr="00100FAD" w:rsidRDefault="00E64CA3" w:rsidP="00E64CA3">
            <w:pPr>
              <w:suppressAutoHyphens/>
              <w:ind w:left="360"/>
              <w:rPr>
                <w:rFonts w:ascii="Arial" w:hAnsi="Arial" w:cs="Arial"/>
              </w:rPr>
            </w:pPr>
            <w:r>
              <w:rPr>
                <w:rFonts w:ascii="Arial" w:hAnsi="Arial" w:cs="Arial"/>
              </w:rPr>
              <w:t xml:space="preserve">      </w:t>
            </w:r>
            <w:r w:rsidRPr="00100FAD">
              <w:rPr>
                <w:rFonts w:ascii="Arial" w:hAnsi="Arial" w:cs="Arial"/>
              </w:rPr>
              <w:t>priorities and emerging equality issues or trends</w:t>
            </w:r>
          </w:p>
          <w:p w:rsidR="00E64CA3" w:rsidRDefault="00E64CA3" w:rsidP="00E64CA3">
            <w:pPr>
              <w:numPr>
                <w:ilvl w:val="0"/>
                <w:numId w:val="16"/>
              </w:numPr>
              <w:suppressAutoHyphens/>
              <w:rPr>
                <w:rFonts w:ascii="Arial" w:hAnsi="Arial" w:cs="Arial"/>
              </w:rPr>
            </w:pPr>
            <w:r>
              <w:rPr>
                <w:rFonts w:ascii="Arial" w:hAnsi="Arial" w:cs="Arial"/>
              </w:rPr>
              <w:t xml:space="preserve">The curriculum in all year groups evidences planned teaching of equality and diversity across a range of subjects, covering    </w:t>
            </w:r>
          </w:p>
          <w:p w:rsidR="00E64CA3" w:rsidRPr="00100FAD" w:rsidRDefault="00E64CA3" w:rsidP="00E64CA3">
            <w:pPr>
              <w:suppressAutoHyphens/>
              <w:ind w:left="360"/>
              <w:rPr>
                <w:rFonts w:ascii="Arial" w:hAnsi="Arial" w:cs="Arial"/>
              </w:rPr>
            </w:pPr>
            <w:r>
              <w:rPr>
                <w:rFonts w:ascii="Arial" w:hAnsi="Arial" w:cs="Arial"/>
              </w:rPr>
              <w:t xml:space="preserve">      all Protected Characteristics</w:t>
            </w:r>
          </w:p>
          <w:p w:rsidR="00E64CA3" w:rsidRPr="00285CBA" w:rsidRDefault="00E64CA3" w:rsidP="00E64CA3">
            <w:pPr>
              <w:pStyle w:val="Normal1"/>
              <w:ind w:left="1080"/>
              <w:rPr>
                <w:rFonts w:ascii="Arial" w:hAnsi="Arial" w:cs="Arial"/>
              </w:rPr>
            </w:pPr>
          </w:p>
        </w:tc>
      </w:tr>
      <w:tr w:rsidR="00E64CA3" w:rsidRPr="003834CC" w:rsidTr="00195AF4">
        <w:trPr>
          <w:trHeight w:val="540"/>
        </w:trPr>
        <w:tc>
          <w:tcPr>
            <w:tcW w:w="9846" w:type="dxa"/>
            <w:gridSpan w:val="2"/>
            <w:tcBorders>
              <w:top w:val="single" w:sz="4" w:space="0" w:color="000000"/>
              <w:left w:val="single" w:sz="4" w:space="0" w:color="000000"/>
              <w:bottom w:val="single" w:sz="4" w:space="0" w:color="000000"/>
            </w:tcBorders>
          </w:tcPr>
          <w:p w:rsidR="00817B97" w:rsidRDefault="00817B97" w:rsidP="00E64CA3">
            <w:pPr>
              <w:pStyle w:val="Normal1"/>
              <w:rPr>
                <w:rFonts w:ascii="Arial" w:eastAsia="Arial" w:hAnsi="Arial" w:cs="Arial"/>
                <w:b/>
              </w:rPr>
            </w:pPr>
          </w:p>
          <w:p w:rsidR="00817B97" w:rsidRPr="00817B97" w:rsidRDefault="00817B97" w:rsidP="00817B97">
            <w:pPr>
              <w:pStyle w:val="Normal1"/>
              <w:rPr>
                <w:rFonts w:ascii="Arial" w:eastAsia="Arial" w:hAnsi="Arial" w:cs="Arial"/>
              </w:rPr>
            </w:pPr>
            <w:r w:rsidRPr="00817B97">
              <w:rPr>
                <w:rFonts w:ascii="Arial" w:eastAsia="Arial" w:hAnsi="Arial" w:cs="Arial"/>
                <w:b/>
              </w:rPr>
              <w:t>Tasgau a Gynlluniwyd yn Strategol</w:t>
            </w:r>
            <w:r w:rsidRPr="00817B97">
              <w:rPr>
                <w:rFonts w:ascii="Arial" w:eastAsia="Arial" w:hAnsi="Arial" w:cs="Arial"/>
              </w:rPr>
              <w:t>:</w:t>
            </w:r>
          </w:p>
          <w:p w:rsidR="00817B97" w:rsidRPr="00817B97" w:rsidRDefault="00817B97" w:rsidP="00817B97">
            <w:pPr>
              <w:pStyle w:val="Normal1"/>
              <w:rPr>
                <w:rFonts w:ascii="Arial" w:eastAsia="Arial" w:hAnsi="Arial" w:cs="Arial"/>
              </w:rPr>
            </w:pPr>
          </w:p>
          <w:p w:rsidR="00817B97" w:rsidRPr="00817B97" w:rsidRDefault="00817B97" w:rsidP="00817B97">
            <w:pPr>
              <w:pStyle w:val="Normal1"/>
              <w:rPr>
                <w:rFonts w:ascii="Arial" w:eastAsia="Arial" w:hAnsi="Arial" w:cs="Arial"/>
              </w:rPr>
            </w:pPr>
            <w:r w:rsidRPr="00817B97">
              <w:rPr>
                <w:rFonts w:ascii="Arial" w:eastAsia="Arial" w:hAnsi="Arial" w:cs="Arial"/>
              </w:rPr>
              <w:t>• Digwyddiad ysgol gyfan o wythnos amlddiwylliannol, yn seiliedig ar ddysgu am ddiwylliannau eraill a'u dathlu.</w:t>
            </w:r>
          </w:p>
          <w:p w:rsidR="003F74E8" w:rsidRDefault="00817B97" w:rsidP="003F74E8">
            <w:pPr>
              <w:pStyle w:val="Normal1"/>
              <w:rPr>
                <w:rFonts w:ascii="Arial" w:eastAsia="Arial" w:hAnsi="Arial" w:cs="Arial"/>
              </w:rPr>
            </w:pPr>
            <w:r w:rsidRPr="00817B97">
              <w:rPr>
                <w:rFonts w:ascii="Arial" w:eastAsia="Arial" w:hAnsi="Arial" w:cs="Arial"/>
              </w:rPr>
              <w:t xml:space="preserve">• Bydd yr ysgol yn ymgysylltu â </w:t>
            </w:r>
            <w:r w:rsidR="003F74E8">
              <w:rPr>
                <w:rFonts w:ascii="Arial" w:eastAsia="Arial" w:hAnsi="Arial" w:cs="Arial"/>
              </w:rPr>
              <w:t>Dangos y cerdyn coch yn erbyn hilaeth’</w:t>
            </w:r>
            <w:r w:rsidRPr="00817B97">
              <w:rPr>
                <w:rFonts w:ascii="Arial" w:eastAsia="Arial" w:hAnsi="Arial" w:cs="Arial"/>
              </w:rPr>
              <w:t xml:space="preserve"> a gweithgareddau dosbarth </w:t>
            </w:r>
            <w:r w:rsidR="003F74E8">
              <w:rPr>
                <w:rFonts w:ascii="Arial" w:eastAsia="Arial" w:hAnsi="Arial" w:cs="Arial"/>
              </w:rPr>
              <w:t>i ddysgu am hiliaeth a mewnfudo</w:t>
            </w:r>
          </w:p>
          <w:p w:rsidR="003F74E8" w:rsidRPr="003F74E8" w:rsidRDefault="003F74E8" w:rsidP="003F74E8">
            <w:pPr>
              <w:pStyle w:val="Normal1"/>
              <w:numPr>
                <w:ilvl w:val="0"/>
                <w:numId w:val="19"/>
              </w:numPr>
              <w:rPr>
                <w:rFonts w:ascii="Arial" w:eastAsia="Arial" w:hAnsi="Arial" w:cs="Arial"/>
              </w:rPr>
            </w:pPr>
            <w:r w:rsidRPr="003F74E8">
              <w:rPr>
                <w:rFonts w:ascii="Arial" w:eastAsia="Arial" w:hAnsi="Arial" w:cs="Arial"/>
              </w:rPr>
              <w:t>Dewisir testunau addysgu sy'n herio stereoteipiau ac yn hyrwyddo rolau anhraddodiadol. Er enghraifft “Williams Doll”, “King and King”</w:t>
            </w:r>
          </w:p>
          <w:p w:rsidR="003F74E8" w:rsidRPr="003F74E8" w:rsidRDefault="003F74E8" w:rsidP="003F74E8">
            <w:pPr>
              <w:pStyle w:val="Normal1"/>
              <w:rPr>
                <w:rFonts w:ascii="Arial" w:eastAsia="Arial" w:hAnsi="Arial" w:cs="Arial"/>
              </w:rPr>
            </w:pPr>
            <w:r w:rsidRPr="003F74E8">
              <w:rPr>
                <w:rFonts w:ascii="Arial" w:eastAsia="Arial" w:hAnsi="Arial" w:cs="Arial"/>
              </w:rPr>
              <w:lastRenderedPageBreak/>
              <w:t>• Bydd yr ysgol yn gwahodd modelau rôl ysbrydoledig sy'n gweithio mewn rolau anhraddodiadol i siarad yn ystod yr wythnos Busnes a Menter, i herio stereoteipiau rhyw.</w:t>
            </w:r>
          </w:p>
          <w:p w:rsidR="003F74E8" w:rsidRPr="003F74E8" w:rsidRDefault="003F74E8" w:rsidP="003F74E8">
            <w:pPr>
              <w:pStyle w:val="Normal1"/>
              <w:rPr>
                <w:rFonts w:ascii="Arial" w:eastAsia="Arial" w:hAnsi="Arial" w:cs="Arial"/>
              </w:rPr>
            </w:pPr>
            <w:r w:rsidRPr="003F74E8">
              <w:rPr>
                <w:rFonts w:ascii="Arial" w:eastAsia="Arial" w:hAnsi="Arial" w:cs="Arial"/>
              </w:rPr>
              <w:t>• Bydd yr ysgol yn cynnal gemau Paralympaidd, gan seilio'r chwaraeon o amgylch y gweithgareddau hyn i gynnwys pêl-droed dall yn hyrwyddo dealltwriaeth o fywyd rhywun ag anabledd.</w:t>
            </w:r>
          </w:p>
          <w:p w:rsidR="003F74E8" w:rsidRPr="003F74E8" w:rsidRDefault="003F74E8" w:rsidP="003F74E8">
            <w:pPr>
              <w:pStyle w:val="Normal1"/>
              <w:rPr>
                <w:rFonts w:ascii="Arial" w:eastAsia="Arial" w:hAnsi="Arial" w:cs="Arial"/>
              </w:rPr>
            </w:pPr>
            <w:r w:rsidRPr="003F74E8">
              <w:rPr>
                <w:rFonts w:ascii="Arial" w:eastAsia="Arial" w:hAnsi="Arial" w:cs="Arial"/>
              </w:rPr>
              <w:t>• Mae gan yr ysgol gysylltiadau ag ysgol uwchradd Plasmawr a bydd yn cysylltu â DIGON sef y grŵp Cynhwysiant LGBT.</w:t>
            </w:r>
          </w:p>
          <w:p w:rsidR="003F74E8" w:rsidRPr="003F74E8" w:rsidRDefault="003F74E8" w:rsidP="003F74E8">
            <w:pPr>
              <w:pStyle w:val="Normal1"/>
              <w:rPr>
                <w:rFonts w:ascii="Arial" w:eastAsia="Arial" w:hAnsi="Arial" w:cs="Arial"/>
              </w:rPr>
            </w:pPr>
            <w:r w:rsidRPr="003F74E8">
              <w:rPr>
                <w:rFonts w:ascii="Arial" w:eastAsia="Arial" w:hAnsi="Arial" w:cs="Arial"/>
              </w:rPr>
              <w:t>• Mae'r ysgol yn cynnal teithiau i addoldai lleol o ystod o gredoau.</w:t>
            </w:r>
          </w:p>
          <w:p w:rsidR="003F74E8" w:rsidRPr="003F74E8" w:rsidRDefault="003F74E8" w:rsidP="003F74E8">
            <w:pPr>
              <w:pStyle w:val="Normal1"/>
              <w:rPr>
                <w:rFonts w:ascii="Arial" w:eastAsia="Arial" w:hAnsi="Arial" w:cs="Arial"/>
              </w:rPr>
            </w:pPr>
            <w:r w:rsidRPr="003F74E8">
              <w:rPr>
                <w:rFonts w:ascii="Arial" w:eastAsia="Arial" w:hAnsi="Arial" w:cs="Arial"/>
              </w:rPr>
              <w:t>• Bydd Blwyddyn 6 yn dangos ac yn trafod rhaglen ddogfen CBBC “I am Leo” am berson ifanc sy'n cael ei ailbennu rhywedd.</w:t>
            </w:r>
          </w:p>
          <w:p w:rsidR="003F74E8" w:rsidRPr="003F74E8" w:rsidRDefault="003F74E8" w:rsidP="003F74E8">
            <w:pPr>
              <w:pStyle w:val="Normal1"/>
              <w:rPr>
                <w:rFonts w:ascii="Arial" w:eastAsia="Arial" w:hAnsi="Arial" w:cs="Arial"/>
              </w:rPr>
            </w:pPr>
            <w:r w:rsidRPr="003F74E8">
              <w:rPr>
                <w:rFonts w:ascii="Arial" w:eastAsia="Arial" w:hAnsi="Arial" w:cs="Arial"/>
              </w:rPr>
              <w:t>• Mae'r ysgol yn sicrhau bod adnoddau a deunyddiau hyrwyddo yn gynhwysol ac yn eu defnyddio fel sail ar gyfer trafodaethau sy'n briodol i'w hoedran.</w:t>
            </w:r>
          </w:p>
          <w:p w:rsidR="003F74E8" w:rsidRPr="003F74E8" w:rsidRDefault="003F74E8" w:rsidP="003F74E8">
            <w:pPr>
              <w:pStyle w:val="Normal1"/>
              <w:rPr>
                <w:rFonts w:ascii="Arial" w:eastAsia="Arial" w:hAnsi="Arial" w:cs="Arial"/>
              </w:rPr>
            </w:pPr>
            <w:r>
              <w:rPr>
                <w:rFonts w:ascii="Arial" w:eastAsia="Arial" w:hAnsi="Arial" w:cs="Arial"/>
              </w:rPr>
              <w:t>• Bydd ystod o wahanol grefyddau a c</w:t>
            </w:r>
            <w:r w:rsidRPr="003F74E8">
              <w:rPr>
                <w:rFonts w:ascii="Arial" w:eastAsia="Arial" w:hAnsi="Arial" w:cs="Arial"/>
              </w:rPr>
              <w:t>hredoau yn cael eu d</w:t>
            </w:r>
            <w:r>
              <w:rPr>
                <w:rFonts w:ascii="Arial" w:eastAsia="Arial" w:hAnsi="Arial" w:cs="Arial"/>
              </w:rPr>
              <w:t>ysgu trwy'r cwricwlwm AG. Gwahoddir  siaradwyr o g</w:t>
            </w:r>
            <w:r w:rsidRPr="003F74E8">
              <w:rPr>
                <w:rFonts w:ascii="Arial" w:eastAsia="Arial" w:hAnsi="Arial" w:cs="Arial"/>
              </w:rPr>
              <w:t>redoau na chânt eu cynr</w:t>
            </w:r>
            <w:r>
              <w:rPr>
                <w:rFonts w:ascii="Arial" w:eastAsia="Arial" w:hAnsi="Arial" w:cs="Arial"/>
              </w:rPr>
              <w:t>ychioli yn y cwricwlwm AG e.e. d</w:t>
            </w:r>
            <w:r w:rsidRPr="003F74E8">
              <w:rPr>
                <w:rFonts w:ascii="Arial" w:eastAsia="Arial" w:hAnsi="Arial" w:cs="Arial"/>
              </w:rPr>
              <w:t>yneiddwyr, anffyddwyr</w:t>
            </w:r>
          </w:p>
          <w:p w:rsidR="003F74E8" w:rsidRPr="003F74E8" w:rsidRDefault="003F74E8" w:rsidP="003F74E8">
            <w:pPr>
              <w:pStyle w:val="Normal1"/>
              <w:rPr>
                <w:rFonts w:ascii="Arial" w:eastAsia="Arial" w:hAnsi="Arial" w:cs="Arial"/>
              </w:rPr>
            </w:pPr>
            <w:r w:rsidRPr="003F74E8">
              <w:rPr>
                <w:rFonts w:ascii="Arial" w:eastAsia="Arial" w:hAnsi="Arial" w:cs="Arial"/>
              </w:rPr>
              <w:t>• Mae'r ysgol yn hyrwyddo perthnasoedd da rhwng pobl hŷn ac iau trwy ymweliadau côr ysgol â Chartref Person Hŷn lleol, a gwahodd neiniau a theidiau i ymweld â'r ysgol yn rheolaidd.</w:t>
            </w:r>
          </w:p>
          <w:p w:rsidR="003F74E8" w:rsidRPr="003F74E8" w:rsidRDefault="003F74E8" w:rsidP="003F74E8">
            <w:pPr>
              <w:pStyle w:val="Normal1"/>
              <w:rPr>
                <w:rFonts w:ascii="Arial" w:eastAsia="Arial" w:hAnsi="Arial" w:cs="Arial"/>
              </w:rPr>
            </w:pPr>
            <w:r w:rsidRPr="003F74E8">
              <w:rPr>
                <w:rFonts w:ascii="Arial" w:eastAsia="Arial" w:hAnsi="Arial" w:cs="Arial"/>
              </w:rPr>
              <w:t>• Bydd yr ysgol yn nodi gwahanol wyliau a chrefyddau Ffydd â gweithgareddau atodol yn y dosbarth i ddatblygu dealltwriaeth ar lefelau sy'n briodol i'w hoedran.</w:t>
            </w:r>
          </w:p>
          <w:p w:rsidR="00E64CA3" w:rsidRPr="00D6638F" w:rsidRDefault="003F74E8" w:rsidP="003F74E8">
            <w:pPr>
              <w:pStyle w:val="Normal1"/>
              <w:rPr>
                <w:rFonts w:ascii="Arial" w:eastAsia="Arial" w:hAnsi="Arial" w:cs="Arial"/>
              </w:rPr>
            </w:pPr>
            <w:r w:rsidRPr="003F74E8">
              <w:rPr>
                <w:rFonts w:ascii="Arial" w:eastAsia="Arial" w:hAnsi="Arial" w:cs="Arial"/>
              </w:rPr>
              <w:t>• Bydd yr ysgol yn defnyddio wythnos gwrth-fwlio i ddysgu am dderbyn eraill a sut rydyn ni i gyd yr un peth.</w:t>
            </w:r>
          </w:p>
        </w:tc>
        <w:tc>
          <w:tcPr>
            <w:tcW w:w="894" w:type="dxa"/>
            <w:tcBorders>
              <w:top w:val="single" w:sz="4" w:space="0" w:color="000000"/>
              <w:left w:val="single" w:sz="4" w:space="0" w:color="000000"/>
              <w:bottom w:val="single" w:sz="4" w:space="0" w:color="000000"/>
            </w:tcBorders>
          </w:tcPr>
          <w:p w:rsidR="00E64CA3" w:rsidRPr="00917B9C" w:rsidRDefault="00E64CA3" w:rsidP="00E64CA3">
            <w:pPr>
              <w:pStyle w:val="Normal1"/>
              <w:rPr>
                <w:rFonts w:ascii="Arial" w:hAnsi="Arial" w:cs="Arial"/>
                <w:highlight w:val="yellow"/>
              </w:rPr>
            </w:pPr>
          </w:p>
        </w:tc>
        <w:tc>
          <w:tcPr>
            <w:tcW w:w="1701" w:type="dxa"/>
            <w:tcBorders>
              <w:top w:val="single" w:sz="4" w:space="0" w:color="000000"/>
              <w:left w:val="single" w:sz="4" w:space="0" w:color="000000"/>
              <w:bottom w:val="single" w:sz="4" w:space="0" w:color="000000"/>
            </w:tcBorders>
          </w:tcPr>
          <w:p w:rsidR="00133D4E" w:rsidRDefault="00133D4E" w:rsidP="00E64CA3">
            <w:pPr>
              <w:pStyle w:val="Normal1"/>
              <w:rPr>
                <w:rFonts w:ascii="Arial" w:eastAsia="Arial" w:hAnsi="Arial" w:cs="Arial"/>
                <w:b/>
                <w:highlight w:val="yellow"/>
              </w:rPr>
            </w:pPr>
          </w:p>
          <w:p w:rsidR="00136A83" w:rsidRDefault="00136A83" w:rsidP="00E64CA3">
            <w:pPr>
              <w:pStyle w:val="Normal1"/>
              <w:rPr>
                <w:rFonts w:ascii="Arial" w:eastAsia="Arial" w:hAnsi="Arial" w:cs="Arial"/>
                <w:b/>
                <w:highlight w:val="yellow"/>
              </w:rPr>
            </w:pPr>
          </w:p>
          <w:p w:rsidR="00136A83" w:rsidRDefault="00136A83" w:rsidP="00E64CA3">
            <w:pPr>
              <w:pStyle w:val="Normal1"/>
              <w:rPr>
                <w:rFonts w:ascii="Arial" w:eastAsia="Arial" w:hAnsi="Arial" w:cs="Arial"/>
                <w:b/>
                <w:highlight w:val="yellow"/>
              </w:rPr>
            </w:pPr>
          </w:p>
          <w:p w:rsidR="00195AF4" w:rsidRPr="00195AF4" w:rsidRDefault="003F74E8" w:rsidP="00195AF4">
            <w:pPr>
              <w:rPr>
                <w:rFonts w:ascii="Arial" w:hAnsi="Arial" w:cs="Arial"/>
                <w:sz w:val="22"/>
                <w:szCs w:val="22"/>
              </w:rPr>
            </w:pPr>
            <w:r>
              <w:rPr>
                <w:rFonts w:ascii="Arial" w:hAnsi="Arial" w:cs="Arial"/>
                <w:sz w:val="22"/>
                <w:szCs w:val="22"/>
              </w:rPr>
              <w:t>UDRh</w:t>
            </w:r>
          </w:p>
          <w:p w:rsidR="00195AF4" w:rsidRPr="00195AF4" w:rsidRDefault="00195AF4" w:rsidP="00195AF4">
            <w:pPr>
              <w:rPr>
                <w:rFonts w:ascii="Arial" w:hAnsi="Arial" w:cs="Arial"/>
                <w:sz w:val="22"/>
                <w:szCs w:val="22"/>
              </w:rPr>
            </w:pPr>
          </w:p>
          <w:p w:rsidR="00195AF4" w:rsidRPr="00195AF4" w:rsidRDefault="003F74E8" w:rsidP="00195AF4">
            <w:pPr>
              <w:rPr>
                <w:rFonts w:ascii="Arial" w:hAnsi="Arial" w:cs="Arial"/>
                <w:sz w:val="22"/>
                <w:szCs w:val="22"/>
              </w:rPr>
            </w:pPr>
            <w:r>
              <w:rPr>
                <w:rFonts w:ascii="Arial" w:hAnsi="Arial" w:cs="Arial"/>
                <w:sz w:val="22"/>
                <w:szCs w:val="22"/>
              </w:rPr>
              <w:t>UDRh</w:t>
            </w:r>
          </w:p>
          <w:p w:rsidR="00195AF4" w:rsidRPr="00195AF4" w:rsidRDefault="00195AF4" w:rsidP="00195AF4">
            <w:pPr>
              <w:rPr>
                <w:rFonts w:ascii="Arial" w:hAnsi="Arial" w:cs="Arial"/>
                <w:sz w:val="22"/>
                <w:szCs w:val="22"/>
              </w:rPr>
            </w:pPr>
          </w:p>
          <w:p w:rsidR="00195AF4" w:rsidRPr="00195AF4" w:rsidRDefault="003F74E8" w:rsidP="00195AF4">
            <w:pPr>
              <w:rPr>
                <w:rFonts w:ascii="Arial" w:hAnsi="Arial" w:cs="Arial"/>
                <w:sz w:val="22"/>
                <w:szCs w:val="22"/>
              </w:rPr>
            </w:pPr>
            <w:r>
              <w:rPr>
                <w:rFonts w:ascii="Arial" w:hAnsi="Arial" w:cs="Arial"/>
                <w:sz w:val="22"/>
                <w:szCs w:val="22"/>
              </w:rPr>
              <w:t>Athro/awes</w:t>
            </w:r>
          </w:p>
          <w:p w:rsidR="00195AF4" w:rsidRPr="00195AF4" w:rsidRDefault="00195AF4" w:rsidP="00195AF4">
            <w:pPr>
              <w:rPr>
                <w:rFonts w:ascii="Arial" w:hAnsi="Arial" w:cs="Arial"/>
                <w:sz w:val="22"/>
                <w:szCs w:val="22"/>
              </w:rPr>
            </w:pPr>
          </w:p>
          <w:p w:rsidR="00195AF4" w:rsidRPr="00195AF4" w:rsidRDefault="003F74E8" w:rsidP="00195AF4">
            <w:pPr>
              <w:rPr>
                <w:rFonts w:ascii="Arial" w:hAnsi="Arial" w:cs="Arial"/>
                <w:sz w:val="22"/>
                <w:szCs w:val="22"/>
              </w:rPr>
            </w:pPr>
            <w:r>
              <w:rPr>
                <w:rFonts w:ascii="Arial" w:hAnsi="Arial" w:cs="Arial"/>
                <w:sz w:val="22"/>
                <w:szCs w:val="22"/>
              </w:rPr>
              <w:lastRenderedPageBreak/>
              <w:t>UDRh</w:t>
            </w:r>
          </w:p>
          <w:p w:rsidR="00195AF4" w:rsidRPr="00195AF4" w:rsidRDefault="00195AF4" w:rsidP="00195AF4">
            <w:pPr>
              <w:rPr>
                <w:rFonts w:ascii="Arial" w:hAnsi="Arial" w:cs="Arial"/>
                <w:sz w:val="22"/>
                <w:szCs w:val="22"/>
              </w:rPr>
            </w:pPr>
          </w:p>
          <w:p w:rsidR="00195AF4" w:rsidRPr="00195AF4" w:rsidRDefault="003F74E8" w:rsidP="00195AF4">
            <w:pPr>
              <w:rPr>
                <w:rFonts w:ascii="Arial" w:hAnsi="Arial" w:cs="Arial"/>
                <w:sz w:val="22"/>
                <w:szCs w:val="22"/>
              </w:rPr>
            </w:pPr>
            <w:r>
              <w:rPr>
                <w:rFonts w:ascii="Arial" w:hAnsi="Arial" w:cs="Arial"/>
                <w:sz w:val="22"/>
                <w:szCs w:val="22"/>
              </w:rPr>
              <w:t>UDRh</w:t>
            </w:r>
          </w:p>
          <w:p w:rsidR="00195AF4" w:rsidRPr="00195AF4" w:rsidRDefault="00195AF4" w:rsidP="00195AF4">
            <w:pPr>
              <w:rPr>
                <w:rFonts w:ascii="Arial" w:hAnsi="Arial" w:cs="Arial"/>
                <w:sz w:val="22"/>
                <w:szCs w:val="22"/>
              </w:rPr>
            </w:pPr>
          </w:p>
          <w:p w:rsidR="00195AF4" w:rsidRPr="00195AF4" w:rsidRDefault="003F74E8" w:rsidP="00195AF4">
            <w:pPr>
              <w:rPr>
                <w:rFonts w:ascii="Arial" w:hAnsi="Arial" w:cs="Arial"/>
                <w:sz w:val="22"/>
                <w:szCs w:val="22"/>
              </w:rPr>
            </w:pPr>
            <w:r>
              <w:rPr>
                <w:rFonts w:ascii="Arial" w:hAnsi="Arial" w:cs="Arial"/>
                <w:sz w:val="22"/>
                <w:szCs w:val="22"/>
              </w:rPr>
              <w:t>Athro/awes</w:t>
            </w:r>
          </w:p>
          <w:p w:rsidR="00195AF4" w:rsidRPr="00195AF4" w:rsidRDefault="00195AF4" w:rsidP="00195AF4">
            <w:pPr>
              <w:rPr>
                <w:rFonts w:ascii="Arial" w:hAnsi="Arial" w:cs="Arial"/>
                <w:sz w:val="22"/>
                <w:szCs w:val="22"/>
              </w:rPr>
            </w:pPr>
          </w:p>
          <w:p w:rsidR="00195AF4" w:rsidRPr="00195AF4" w:rsidRDefault="003F74E8" w:rsidP="00195AF4">
            <w:pPr>
              <w:rPr>
                <w:rFonts w:ascii="Arial" w:hAnsi="Arial" w:cs="Arial"/>
                <w:sz w:val="22"/>
                <w:szCs w:val="22"/>
              </w:rPr>
            </w:pPr>
            <w:r w:rsidRPr="003F74E8">
              <w:rPr>
                <w:rFonts w:ascii="Arial" w:hAnsi="Arial" w:cs="Arial"/>
                <w:sz w:val="22"/>
                <w:szCs w:val="22"/>
              </w:rPr>
              <w:t>Athro/awes</w:t>
            </w:r>
          </w:p>
          <w:p w:rsidR="00195AF4" w:rsidRPr="00195AF4" w:rsidRDefault="003F74E8" w:rsidP="00195AF4">
            <w:pPr>
              <w:rPr>
                <w:rFonts w:ascii="Arial" w:hAnsi="Arial" w:cs="Arial"/>
                <w:sz w:val="22"/>
                <w:szCs w:val="22"/>
              </w:rPr>
            </w:pPr>
            <w:r w:rsidRPr="003F74E8">
              <w:rPr>
                <w:rFonts w:ascii="Arial" w:hAnsi="Arial" w:cs="Arial"/>
                <w:sz w:val="22"/>
                <w:szCs w:val="22"/>
              </w:rPr>
              <w:t>Athro/awes</w:t>
            </w:r>
          </w:p>
          <w:p w:rsidR="00195AF4" w:rsidRPr="00195AF4" w:rsidRDefault="00195AF4" w:rsidP="00195AF4">
            <w:pPr>
              <w:rPr>
                <w:rFonts w:ascii="Arial" w:hAnsi="Arial" w:cs="Arial"/>
                <w:sz w:val="22"/>
                <w:szCs w:val="22"/>
                <w:highlight w:val="yellow"/>
              </w:rPr>
            </w:pPr>
          </w:p>
          <w:p w:rsidR="00195AF4" w:rsidRPr="00195AF4" w:rsidRDefault="00195AF4" w:rsidP="00195AF4">
            <w:pPr>
              <w:rPr>
                <w:rFonts w:ascii="Arial" w:hAnsi="Arial" w:cs="Arial"/>
                <w:sz w:val="22"/>
                <w:szCs w:val="22"/>
                <w:highlight w:val="yellow"/>
              </w:rPr>
            </w:pPr>
          </w:p>
          <w:p w:rsidR="00195AF4" w:rsidRPr="00195AF4" w:rsidRDefault="003F74E8" w:rsidP="00195AF4">
            <w:pPr>
              <w:rPr>
                <w:rFonts w:ascii="Arial" w:hAnsi="Arial" w:cs="Arial"/>
                <w:sz w:val="22"/>
                <w:szCs w:val="22"/>
              </w:rPr>
            </w:pPr>
            <w:r>
              <w:rPr>
                <w:rFonts w:ascii="Arial" w:hAnsi="Arial" w:cs="Arial"/>
                <w:sz w:val="22"/>
                <w:szCs w:val="22"/>
              </w:rPr>
              <w:t>UDRh</w:t>
            </w:r>
          </w:p>
          <w:p w:rsidR="00195AF4" w:rsidRPr="00195AF4" w:rsidRDefault="003F74E8" w:rsidP="00195AF4">
            <w:pPr>
              <w:rPr>
                <w:rFonts w:ascii="Arial" w:hAnsi="Arial" w:cs="Arial"/>
                <w:sz w:val="22"/>
                <w:szCs w:val="22"/>
              </w:rPr>
            </w:pPr>
            <w:r>
              <w:rPr>
                <w:rFonts w:ascii="Arial" w:hAnsi="Arial" w:cs="Arial"/>
                <w:sz w:val="22"/>
                <w:szCs w:val="22"/>
              </w:rPr>
              <w:t>Cydlynyddion</w:t>
            </w:r>
          </w:p>
          <w:p w:rsidR="00195AF4" w:rsidRPr="00195AF4" w:rsidRDefault="00195AF4" w:rsidP="00195AF4">
            <w:pPr>
              <w:rPr>
                <w:rFonts w:ascii="Arial" w:hAnsi="Arial" w:cs="Arial"/>
                <w:sz w:val="22"/>
                <w:szCs w:val="22"/>
              </w:rPr>
            </w:pPr>
          </w:p>
          <w:p w:rsidR="003F74E8" w:rsidRDefault="003F74E8" w:rsidP="00195AF4">
            <w:pPr>
              <w:rPr>
                <w:rFonts w:ascii="Arial" w:hAnsi="Arial" w:cs="Arial"/>
                <w:sz w:val="22"/>
                <w:szCs w:val="22"/>
              </w:rPr>
            </w:pPr>
          </w:p>
          <w:p w:rsidR="00195AF4" w:rsidRPr="00195AF4" w:rsidRDefault="003F74E8" w:rsidP="00195AF4">
            <w:pPr>
              <w:rPr>
                <w:rFonts w:ascii="Arial" w:hAnsi="Arial" w:cs="Arial"/>
                <w:sz w:val="22"/>
                <w:szCs w:val="22"/>
              </w:rPr>
            </w:pPr>
            <w:r w:rsidRPr="003F74E8">
              <w:rPr>
                <w:rFonts w:ascii="Arial" w:hAnsi="Arial" w:cs="Arial"/>
                <w:sz w:val="22"/>
                <w:szCs w:val="22"/>
              </w:rPr>
              <w:t>Athro/awes</w:t>
            </w:r>
          </w:p>
          <w:p w:rsidR="00195AF4" w:rsidRPr="00195AF4" w:rsidRDefault="003F74E8" w:rsidP="00195AF4">
            <w:pPr>
              <w:rPr>
                <w:rFonts w:ascii="Arial" w:hAnsi="Arial" w:cs="Arial"/>
                <w:sz w:val="22"/>
                <w:szCs w:val="22"/>
              </w:rPr>
            </w:pPr>
            <w:r w:rsidRPr="003F74E8">
              <w:rPr>
                <w:rFonts w:ascii="Arial" w:hAnsi="Arial" w:cs="Arial"/>
                <w:sz w:val="22"/>
                <w:szCs w:val="22"/>
              </w:rPr>
              <w:t>Athro/awes</w:t>
            </w:r>
          </w:p>
          <w:p w:rsidR="00195AF4" w:rsidRPr="00195AF4" w:rsidRDefault="00195AF4" w:rsidP="00195AF4">
            <w:pPr>
              <w:rPr>
                <w:rFonts w:ascii="Arial" w:hAnsi="Arial" w:cs="Arial"/>
                <w:sz w:val="22"/>
                <w:szCs w:val="22"/>
              </w:rPr>
            </w:pPr>
          </w:p>
          <w:p w:rsidR="00195AF4" w:rsidRPr="00133D4E" w:rsidRDefault="003F74E8" w:rsidP="00195AF4">
            <w:pPr>
              <w:rPr>
                <w:rFonts w:ascii="Arial" w:hAnsi="Arial" w:cs="Arial"/>
                <w:sz w:val="20"/>
                <w:szCs w:val="20"/>
                <w:highlight w:val="yellow"/>
              </w:rPr>
            </w:pPr>
            <w:r>
              <w:rPr>
                <w:rFonts w:ascii="Arial" w:hAnsi="Arial" w:cs="Arial"/>
                <w:sz w:val="22"/>
                <w:szCs w:val="22"/>
              </w:rPr>
              <w:t>UDRh</w:t>
            </w:r>
          </w:p>
        </w:tc>
        <w:tc>
          <w:tcPr>
            <w:tcW w:w="1743" w:type="dxa"/>
            <w:tcBorders>
              <w:top w:val="single" w:sz="4" w:space="0" w:color="000000"/>
              <w:left w:val="single" w:sz="4" w:space="0" w:color="000000"/>
              <w:bottom w:val="single" w:sz="4" w:space="0" w:color="000000"/>
              <w:right w:val="single" w:sz="4" w:space="0" w:color="000000"/>
            </w:tcBorders>
          </w:tcPr>
          <w:p w:rsidR="003834CC" w:rsidRDefault="003834CC" w:rsidP="00E64CA3">
            <w:pPr>
              <w:pStyle w:val="Normal1"/>
              <w:rPr>
                <w:rFonts w:ascii="Arial" w:eastAsia="Arial" w:hAnsi="Arial" w:cs="Arial"/>
                <w:b/>
                <w:highlight w:val="yellow"/>
              </w:rPr>
            </w:pPr>
          </w:p>
          <w:p w:rsidR="003834CC" w:rsidRDefault="003834CC" w:rsidP="00E64CA3">
            <w:pPr>
              <w:pStyle w:val="Normal1"/>
              <w:rPr>
                <w:rFonts w:ascii="Arial" w:eastAsia="Arial" w:hAnsi="Arial" w:cs="Arial"/>
                <w:b/>
                <w:highlight w:val="yellow"/>
              </w:rPr>
            </w:pPr>
          </w:p>
          <w:p w:rsidR="003834CC" w:rsidRDefault="003834CC" w:rsidP="00E64CA3">
            <w:pPr>
              <w:pStyle w:val="Normal1"/>
              <w:rPr>
                <w:rFonts w:ascii="Arial" w:eastAsia="Arial" w:hAnsi="Arial" w:cs="Arial"/>
                <w:b/>
                <w:highlight w:val="yellow"/>
              </w:rPr>
            </w:pPr>
          </w:p>
          <w:p w:rsidR="00195AF4" w:rsidRPr="00195AF4" w:rsidRDefault="00136A83" w:rsidP="00195AF4">
            <w:pPr>
              <w:rPr>
                <w:rFonts w:ascii="Arial" w:hAnsi="Arial" w:cs="Arial"/>
                <w:sz w:val="22"/>
                <w:szCs w:val="22"/>
              </w:rPr>
            </w:pPr>
            <w:r>
              <w:rPr>
                <w:rFonts w:ascii="Arial" w:hAnsi="Arial" w:cs="Arial"/>
                <w:sz w:val="22"/>
                <w:szCs w:val="22"/>
              </w:rPr>
              <w:t>Mai</w:t>
            </w:r>
            <w:r w:rsidR="00195AF4" w:rsidRPr="00195AF4">
              <w:rPr>
                <w:rFonts w:ascii="Arial" w:hAnsi="Arial" w:cs="Arial"/>
                <w:sz w:val="22"/>
                <w:szCs w:val="22"/>
              </w:rPr>
              <w:t xml:space="preserve"> 19</w:t>
            </w:r>
          </w:p>
          <w:p w:rsidR="00195AF4" w:rsidRPr="00195AF4" w:rsidRDefault="00195AF4" w:rsidP="00195AF4">
            <w:pPr>
              <w:rPr>
                <w:rFonts w:ascii="Arial" w:hAnsi="Arial" w:cs="Arial"/>
                <w:sz w:val="22"/>
                <w:szCs w:val="22"/>
              </w:rPr>
            </w:pPr>
          </w:p>
          <w:p w:rsidR="00195AF4" w:rsidRPr="00195AF4" w:rsidRDefault="00195AF4" w:rsidP="00195AF4">
            <w:pPr>
              <w:rPr>
                <w:rFonts w:ascii="Arial" w:hAnsi="Arial" w:cs="Arial"/>
                <w:sz w:val="22"/>
                <w:szCs w:val="22"/>
              </w:rPr>
            </w:pPr>
            <w:r w:rsidRPr="00195AF4">
              <w:rPr>
                <w:rFonts w:ascii="Arial" w:hAnsi="Arial" w:cs="Arial"/>
                <w:sz w:val="22"/>
                <w:szCs w:val="22"/>
              </w:rPr>
              <w:t xml:space="preserve"> </w:t>
            </w:r>
            <w:r w:rsidR="00136A83">
              <w:rPr>
                <w:rFonts w:ascii="Arial" w:hAnsi="Arial" w:cs="Arial"/>
                <w:sz w:val="22"/>
                <w:szCs w:val="22"/>
              </w:rPr>
              <w:t>Ebr 19</w:t>
            </w:r>
          </w:p>
          <w:p w:rsidR="00195AF4" w:rsidRPr="00195AF4" w:rsidRDefault="00195AF4" w:rsidP="00195AF4">
            <w:pPr>
              <w:rPr>
                <w:rFonts w:ascii="Arial" w:hAnsi="Arial" w:cs="Arial"/>
                <w:sz w:val="22"/>
                <w:szCs w:val="22"/>
              </w:rPr>
            </w:pPr>
          </w:p>
          <w:p w:rsidR="00195AF4" w:rsidRPr="00195AF4" w:rsidRDefault="00136A83" w:rsidP="00195AF4">
            <w:pPr>
              <w:rPr>
                <w:rFonts w:ascii="Arial" w:hAnsi="Arial" w:cs="Arial"/>
                <w:sz w:val="22"/>
                <w:szCs w:val="22"/>
              </w:rPr>
            </w:pPr>
            <w:r>
              <w:rPr>
                <w:rFonts w:ascii="Arial" w:hAnsi="Arial" w:cs="Arial"/>
                <w:sz w:val="22"/>
                <w:szCs w:val="22"/>
              </w:rPr>
              <w:t>Ebr</w:t>
            </w:r>
            <w:r w:rsidR="00195AF4" w:rsidRPr="00195AF4">
              <w:rPr>
                <w:rFonts w:ascii="Arial" w:hAnsi="Arial" w:cs="Arial"/>
                <w:sz w:val="22"/>
                <w:szCs w:val="22"/>
              </w:rPr>
              <w:t xml:space="preserve"> 19</w:t>
            </w:r>
          </w:p>
          <w:p w:rsidR="00195AF4" w:rsidRPr="00195AF4" w:rsidRDefault="00195AF4" w:rsidP="00195AF4">
            <w:pPr>
              <w:rPr>
                <w:rFonts w:ascii="Arial" w:hAnsi="Arial" w:cs="Arial"/>
                <w:sz w:val="22"/>
                <w:szCs w:val="22"/>
              </w:rPr>
            </w:pPr>
          </w:p>
          <w:p w:rsidR="00195AF4" w:rsidRPr="00195AF4" w:rsidRDefault="00136A83" w:rsidP="00195AF4">
            <w:pPr>
              <w:rPr>
                <w:rFonts w:ascii="Arial" w:hAnsi="Arial" w:cs="Arial"/>
                <w:sz w:val="22"/>
                <w:szCs w:val="22"/>
              </w:rPr>
            </w:pPr>
            <w:r>
              <w:rPr>
                <w:rFonts w:ascii="Arial" w:hAnsi="Arial" w:cs="Arial"/>
                <w:sz w:val="22"/>
                <w:szCs w:val="22"/>
              </w:rPr>
              <w:lastRenderedPageBreak/>
              <w:t>Gor</w:t>
            </w:r>
            <w:r w:rsidR="00195AF4" w:rsidRPr="00195AF4">
              <w:rPr>
                <w:rFonts w:ascii="Arial" w:hAnsi="Arial" w:cs="Arial"/>
                <w:sz w:val="22"/>
                <w:szCs w:val="22"/>
              </w:rPr>
              <w:t xml:space="preserve"> 19</w:t>
            </w:r>
          </w:p>
          <w:p w:rsidR="00195AF4" w:rsidRPr="00195AF4" w:rsidRDefault="00195AF4" w:rsidP="00195AF4">
            <w:pPr>
              <w:rPr>
                <w:rFonts w:ascii="Arial" w:hAnsi="Arial" w:cs="Arial"/>
                <w:sz w:val="22"/>
                <w:szCs w:val="22"/>
              </w:rPr>
            </w:pPr>
          </w:p>
          <w:p w:rsidR="00195AF4" w:rsidRPr="00195AF4" w:rsidRDefault="00136A83" w:rsidP="00195AF4">
            <w:pPr>
              <w:rPr>
                <w:rFonts w:ascii="Arial" w:hAnsi="Arial" w:cs="Arial"/>
                <w:sz w:val="22"/>
                <w:szCs w:val="22"/>
              </w:rPr>
            </w:pPr>
            <w:r>
              <w:rPr>
                <w:rFonts w:ascii="Arial" w:hAnsi="Arial" w:cs="Arial"/>
                <w:sz w:val="22"/>
                <w:szCs w:val="22"/>
              </w:rPr>
              <w:t>Gor</w:t>
            </w:r>
            <w:r w:rsidR="00195AF4" w:rsidRPr="00195AF4">
              <w:rPr>
                <w:rFonts w:ascii="Arial" w:hAnsi="Arial" w:cs="Arial"/>
                <w:sz w:val="22"/>
                <w:szCs w:val="22"/>
              </w:rPr>
              <w:t xml:space="preserve"> 19</w:t>
            </w:r>
          </w:p>
          <w:p w:rsidR="000754BB" w:rsidRDefault="000754BB" w:rsidP="00195AF4"/>
          <w:p w:rsidR="00195AF4" w:rsidRPr="00195AF4" w:rsidRDefault="00136A83" w:rsidP="00195AF4">
            <w:pPr>
              <w:rPr>
                <w:rFonts w:ascii="Arial" w:hAnsi="Arial" w:cs="Arial"/>
                <w:sz w:val="22"/>
                <w:szCs w:val="22"/>
              </w:rPr>
            </w:pPr>
            <w:r>
              <w:rPr>
                <w:rFonts w:ascii="Arial" w:hAnsi="Arial" w:cs="Arial"/>
                <w:sz w:val="22"/>
                <w:szCs w:val="22"/>
              </w:rPr>
              <w:t>Ebr</w:t>
            </w:r>
            <w:r w:rsidR="00195AF4" w:rsidRPr="00195AF4">
              <w:rPr>
                <w:rFonts w:ascii="Arial" w:hAnsi="Arial" w:cs="Arial"/>
                <w:sz w:val="22"/>
                <w:szCs w:val="22"/>
              </w:rPr>
              <w:t xml:space="preserve"> 19</w:t>
            </w:r>
          </w:p>
          <w:p w:rsidR="000754BB" w:rsidRDefault="000754BB" w:rsidP="00195AF4">
            <w:pPr>
              <w:rPr>
                <w:rFonts w:ascii="Arial" w:hAnsi="Arial" w:cs="Arial"/>
                <w:sz w:val="22"/>
                <w:szCs w:val="22"/>
              </w:rPr>
            </w:pPr>
          </w:p>
          <w:p w:rsidR="00195AF4" w:rsidRPr="00195AF4" w:rsidRDefault="00136A83" w:rsidP="00195AF4">
            <w:pPr>
              <w:rPr>
                <w:rFonts w:ascii="Arial" w:hAnsi="Arial" w:cs="Arial"/>
                <w:sz w:val="22"/>
                <w:szCs w:val="22"/>
              </w:rPr>
            </w:pPr>
            <w:r>
              <w:rPr>
                <w:rFonts w:ascii="Arial" w:hAnsi="Arial" w:cs="Arial"/>
                <w:sz w:val="22"/>
                <w:szCs w:val="22"/>
              </w:rPr>
              <w:t>Meh</w:t>
            </w:r>
            <w:r w:rsidR="00195AF4" w:rsidRPr="00195AF4">
              <w:rPr>
                <w:rFonts w:ascii="Arial" w:hAnsi="Arial" w:cs="Arial"/>
                <w:sz w:val="22"/>
                <w:szCs w:val="22"/>
              </w:rPr>
              <w:t xml:space="preserve"> 19</w:t>
            </w:r>
          </w:p>
          <w:p w:rsidR="000754BB" w:rsidRDefault="00136A83" w:rsidP="00195AF4">
            <w:pPr>
              <w:rPr>
                <w:rFonts w:ascii="Arial" w:hAnsi="Arial" w:cs="Arial"/>
                <w:sz w:val="22"/>
                <w:szCs w:val="22"/>
              </w:rPr>
            </w:pPr>
            <w:r>
              <w:rPr>
                <w:rFonts w:ascii="Arial" w:hAnsi="Arial" w:cs="Arial"/>
                <w:sz w:val="22"/>
                <w:szCs w:val="22"/>
              </w:rPr>
              <w:t>Mai</w:t>
            </w:r>
            <w:r w:rsidR="000754BB">
              <w:rPr>
                <w:rFonts w:ascii="Arial" w:hAnsi="Arial" w:cs="Arial"/>
                <w:sz w:val="22"/>
                <w:szCs w:val="22"/>
              </w:rPr>
              <w:t xml:space="preserve"> 19</w:t>
            </w:r>
          </w:p>
          <w:p w:rsidR="000754BB" w:rsidRDefault="000754BB" w:rsidP="00195AF4">
            <w:pPr>
              <w:rPr>
                <w:rFonts w:ascii="Arial" w:hAnsi="Arial" w:cs="Arial"/>
                <w:sz w:val="22"/>
                <w:szCs w:val="22"/>
              </w:rPr>
            </w:pPr>
          </w:p>
          <w:p w:rsidR="000754BB" w:rsidRDefault="000754BB" w:rsidP="00195AF4">
            <w:pPr>
              <w:rPr>
                <w:rFonts w:ascii="Arial" w:hAnsi="Arial" w:cs="Arial"/>
                <w:sz w:val="22"/>
                <w:szCs w:val="22"/>
              </w:rPr>
            </w:pPr>
          </w:p>
          <w:p w:rsidR="00195AF4" w:rsidRPr="00195AF4" w:rsidRDefault="00136A83" w:rsidP="00195AF4">
            <w:pPr>
              <w:rPr>
                <w:rFonts w:ascii="Arial" w:hAnsi="Arial" w:cs="Arial"/>
                <w:sz w:val="22"/>
                <w:szCs w:val="22"/>
              </w:rPr>
            </w:pPr>
            <w:r>
              <w:rPr>
                <w:rFonts w:ascii="Arial" w:hAnsi="Arial" w:cs="Arial"/>
                <w:sz w:val="22"/>
                <w:szCs w:val="22"/>
              </w:rPr>
              <w:t>Ebr</w:t>
            </w:r>
            <w:r w:rsidR="00195AF4" w:rsidRPr="00195AF4">
              <w:rPr>
                <w:rFonts w:ascii="Arial" w:hAnsi="Arial" w:cs="Arial"/>
                <w:sz w:val="22"/>
                <w:szCs w:val="22"/>
              </w:rPr>
              <w:t xml:space="preserve"> 19</w:t>
            </w:r>
          </w:p>
          <w:p w:rsidR="000754BB" w:rsidRDefault="00136A83" w:rsidP="00195AF4">
            <w:pPr>
              <w:rPr>
                <w:rFonts w:ascii="Arial" w:hAnsi="Arial" w:cs="Arial"/>
                <w:sz w:val="22"/>
                <w:szCs w:val="22"/>
              </w:rPr>
            </w:pPr>
            <w:r>
              <w:rPr>
                <w:rFonts w:ascii="Arial" w:hAnsi="Arial" w:cs="Arial"/>
                <w:sz w:val="22"/>
                <w:szCs w:val="22"/>
              </w:rPr>
              <w:t>Meh</w:t>
            </w:r>
            <w:r w:rsidR="00195AF4" w:rsidRPr="00195AF4">
              <w:rPr>
                <w:rFonts w:ascii="Arial" w:hAnsi="Arial" w:cs="Arial"/>
                <w:sz w:val="22"/>
                <w:szCs w:val="22"/>
              </w:rPr>
              <w:t xml:space="preserve"> </w:t>
            </w:r>
            <w:r w:rsidR="000754BB">
              <w:rPr>
                <w:rFonts w:ascii="Arial" w:hAnsi="Arial" w:cs="Arial"/>
                <w:sz w:val="22"/>
                <w:szCs w:val="22"/>
              </w:rPr>
              <w:t>19</w:t>
            </w:r>
          </w:p>
          <w:p w:rsidR="000754BB" w:rsidRDefault="000754BB" w:rsidP="00195AF4">
            <w:pPr>
              <w:rPr>
                <w:rFonts w:ascii="Arial" w:hAnsi="Arial" w:cs="Arial"/>
                <w:sz w:val="22"/>
                <w:szCs w:val="22"/>
              </w:rPr>
            </w:pPr>
          </w:p>
          <w:p w:rsidR="000754BB" w:rsidRDefault="000754BB" w:rsidP="00195AF4">
            <w:pPr>
              <w:rPr>
                <w:rFonts w:ascii="Arial" w:hAnsi="Arial" w:cs="Arial"/>
                <w:sz w:val="22"/>
                <w:szCs w:val="22"/>
              </w:rPr>
            </w:pPr>
          </w:p>
          <w:p w:rsidR="000754BB" w:rsidRDefault="000754BB" w:rsidP="00195AF4">
            <w:pPr>
              <w:rPr>
                <w:rFonts w:ascii="Arial" w:hAnsi="Arial" w:cs="Arial"/>
                <w:sz w:val="22"/>
                <w:szCs w:val="22"/>
              </w:rPr>
            </w:pPr>
          </w:p>
          <w:p w:rsidR="00195AF4" w:rsidRPr="00195AF4" w:rsidRDefault="00136A83" w:rsidP="00195AF4">
            <w:pPr>
              <w:rPr>
                <w:rFonts w:ascii="Arial" w:hAnsi="Arial" w:cs="Arial"/>
                <w:sz w:val="22"/>
                <w:szCs w:val="22"/>
              </w:rPr>
            </w:pPr>
            <w:r>
              <w:rPr>
                <w:rFonts w:ascii="Arial" w:hAnsi="Arial" w:cs="Arial"/>
                <w:sz w:val="22"/>
                <w:szCs w:val="22"/>
              </w:rPr>
              <w:t>Rhag</w:t>
            </w:r>
            <w:r w:rsidR="00195AF4" w:rsidRPr="00195AF4">
              <w:rPr>
                <w:rFonts w:ascii="Arial" w:hAnsi="Arial" w:cs="Arial"/>
                <w:sz w:val="22"/>
                <w:szCs w:val="22"/>
              </w:rPr>
              <w:t xml:space="preserve"> 18</w:t>
            </w:r>
          </w:p>
          <w:p w:rsidR="00195AF4" w:rsidRPr="00195AF4" w:rsidRDefault="00195AF4" w:rsidP="00195AF4">
            <w:pPr>
              <w:rPr>
                <w:rFonts w:ascii="Arial" w:hAnsi="Arial" w:cs="Arial"/>
                <w:sz w:val="22"/>
                <w:szCs w:val="22"/>
              </w:rPr>
            </w:pPr>
          </w:p>
          <w:p w:rsidR="00195AF4" w:rsidRPr="00195AF4" w:rsidRDefault="00136A83" w:rsidP="00195AF4">
            <w:pPr>
              <w:rPr>
                <w:rFonts w:ascii="Arial" w:hAnsi="Arial" w:cs="Arial"/>
                <w:sz w:val="22"/>
                <w:szCs w:val="22"/>
              </w:rPr>
            </w:pPr>
            <w:r>
              <w:rPr>
                <w:rFonts w:ascii="Arial" w:hAnsi="Arial" w:cs="Arial"/>
                <w:sz w:val="22"/>
                <w:szCs w:val="22"/>
              </w:rPr>
              <w:t>Gor</w:t>
            </w:r>
            <w:r w:rsidR="00195AF4" w:rsidRPr="00195AF4">
              <w:rPr>
                <w:rFonts w:ascii="Arial" w:hAnsi="Arial" w:cs="Arial"/>
                <w:sz w:val="22"/>
                <w:szCs w:val="22"/>
              </w:rPr>
              <w:t xml:space="preserve"> 19</w:t>
            </w:r>
          </w:p>
          <w:p w:rsidR="00195AF4" w:rsidRPr="00195AF4" w:rsidRDefault="00195AF4" w:rsidP="00195AF4">
            <w:pPr>
              <w:rPr>
                <w:rFonts w:ascii="Arial" w:hAnsi="Arial" w:cs="Arial"/>
                <w:sz w:val="22"/>
                <w:szCs w:val="22"/>
              </w:rPr>
            </w:pPr>
          </w:p>
          <w:p w:rsidR="00195AF4" w:rsidRPr="00195AF4" w:rsidRDefault="00136A83" w:rsidP="00195AF4">
            <w:pPr>
              <w:rPr>
                <w:rFonts w:ascii="Arial" w:hAnsi="Arial" w:cs="Arial"/>
                <w:sz w:val="22"/>
                <w:szCs w:val="22"/>
              </w:rPr>
            </w:pPr>
            <w:r>
              <w:rPr>
                <w:rFonts w:ascii="Arial" w:hAnsi="Arial" w:cs="Arial"/>
                <w:sz w:val="22"/>
                <w:szCs w:val="22"/>
              </w:rPr>
              <w:t>Tach</w:t>
            </w:r>
            <w:r w:rsidR="00195AF4" w:rsidRPr="00195AF4">
              <w:rPr>
                <w:rFonts w:ascii="Arial" w:hAnsi="Arial" w:cs="Arial"/>
                <w:sz w:val="22"/>
                <w:szCs w:val="22"/>
              </w:rPr>
              <w:t xml:space="preserve"> 18</w:t>
            </w:r>
          </w:p>
          <w:p w:rsidR="003834CC" w:rsidRPr="003834CC" w:rsidRDefault="003834CC" w:rsidP="00E64CA3">
            <w:pPr>
              <w:pStyle w:val="Normal1"/>
              <w:rPr>
                <w:rFonts w:ascii="Arial" w:hAnsi="Arial" w:cs="Arial"/>
                <w:highlight w:val="yellow"/>
              </w:rPr>
            </w:pPr>
          </w:p>
        </w:tc>
      </w:tr>
      <w:tr w:rsidR="00E64CA3" w:rsidTr="00E64CA3">
        <w:trPr>
          <w:trHeight w:val="1242"/>
        </w:trPr>
        <w:tc>
          <w:tcPr>
            <w:tcW w:w="7641" w:type="dxa"/>
            <w:tcBorders>
              <w:top w:val="single" w:sz="4" w:space="0" w:color="000000"/>
              <w:left w:val="single" w:sz="4" w:space="0" w:color="000000"/>
              <w:bottom w:val="single" w:sz="4" w:space="0" w:color="000000"/>
            </w:tcBorders>
          </w:tcPr>
          <w:p w:rsidR="00E64CA3" w:rsidRDefault="00E64CA3" w:rsidP="003F74E8">
            <w:pPr>
              <w:pStyle w:val="Normal1"/>
            </w:pPr>
          </w:p>
        </w:tc>
        <w:tc>
          <w:tcPr>
            <w:tcW w:w="6543" w:type="dxa"/>
            <w:gridSpan w:val="4"/>
            <w:tcBorders>
              <w:top w:val="single" w:sz="4" w:space="0" w:color="000000"/>
              <w:left w:val="single" w:sz="4" w:space="0" w:color="000000"/>
              <w:bottom w:val="single" w:sz="4" w:space="0" w:color="000000"/>
              <w:right w:val="single" w:sz="4" w:space="0" w:color="000000"/>
            </w:tcBorders>
          </w:tcPr>
          <w:p w:rsidR="00E64CA3" w:rsidRDefault="00E64CA3" w:rsidP="003F74E8">
            <w:pPr>
              <w:pStyle w:val="Normal1"/>
            </w:pPr>
          </w:p>
        </w:tc>
      </w:tr>
    </w:tbl>
    <w:p w:rsidR="00533BDE" w:rsidRDefault="00533BDE" w:rsidP="00533BDE">
      <w:pPr>
        <w:pStyle w:val="Normal1"/>
        <w:ind w:right="-295"/>
        <w:jc w:val="center"/>
      </w:pPr>
    </w:p>
    <w:p w:rsidR="00533BDE" w:rsidRDefault="00533BDE" w:rsidP="00533BDE">
      <w:pPr>
        <w:pStyle w:val="Normal1"/>
        <w:ind w:right="-295"/>
      </w:pPr>
    </w:p>
    <w:sectPr w:rsidR="00533BDE" w:rsidSect="0058059E">
      <w:pgSz w:w="16834" w:h="11909" w:orient="landscape" w:code="9"/>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71A" w:rsidRDefault="00BC471A" w:rsidP="00923C91">
      <w:r>
        <w:separator/>
      </w:r>
    </w:p>
  </w:endnote>
  <w:endnote w:type="continuationSeparator" w:id="0">
    <w:p w:rsidR="00BC471A" w:rsidRDefault="00BC471A" w:rsidP="0092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38F" w:rsidRDefault="00D663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C91" w:rsidRDefault="001401C6">
    <w:pPr>
      <w:pStyle w:val="Normal1"/>
      <w:tabs>
        <w:tab w:val="center" w:pos="4153"/>
        <w:tab w:val="right" w:pos="8306"/>
      </w:tabs>
      <w:spacing w:after="720"/>
      <w:ind w:right="360" w:firstLine="360"/>
    </w:pPr>
    <w:r>
      <w:rPr>
        <w:noProof/>
        <w:lang w:val="en-GB" w:eastAsia="en-GB"/>
      </w:rPr>
      <mc:AlternateContent>
        <mc:Choice Requires="wps">
          <w:drawing>
            <wp:anchor distT="0" distB="0" distL="0" distR="0" simplePos="0" relativeHeight="251658240" behindDoc="1" locked="0" layoutInCell="0" hidden="0" allowOverlap="1" wp14:anchorId="5DFC6564" wp14:editId="36CA8632">
              <wp:simplePos x="0" y="0"/>
              <wp:positionH relativeFrom="margin">
                <wp:posOffset>6553200</wp:posOffset>
              </wp:positionH>
              <wp:positionV relativeFrom="paragraph">
                <wp:posOffset>0</wp:posOffset>
              </wp:positionV>
              <wp:extent cx="101600" cy="21590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5299328" y="3673955"/>
                        <a:ext cx="93344" cy="212090"/>
                      </a:xfrm>
                      <a:prstGeom prst="rect">
                        <a:avLst/>
                      </a:prstGeom>
                      <a:solidFill>
                        <a:srgbClr val="FFFFFF"/>
                      </a:solidFill>
                      <a:ln>
                        <a:noFill/>
                      </a:ln>
                    </wps:spPr>
                    <wps:txbx>
                      <w:txbxContent>
                        <w:p w:rsidR="009E3987" w:rsidRDefault="001401C6">
                          <w:pPr>
                            <w:textDirection w:val="btLr"/>
                          </w:pPr>
                          <w:r>
                            <w:t xml:space="preserve"> PAGE 7</w:t>
                          </w:r>
                        </w:p>
                        <w:p w:rsidR="009E3987" w:rsidRDefault="009E3987">
                          <w:pPr>
                            <w:textDirection w:val="btLr"/>
                          </w:pPr>
                        </w:p>
                      </w:txbxContent>
                    </wps:txbx>
                    <wps:bodyPr lIns="91425" tIns="91425" rIns="91425" bIns="91425" anchor="ctr"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o:spid="_x0000_s1027" style="position:absolute;left:0;text-align:left;margin-left:516pt;margin-top:0;width:8pt;height:17pt;z-index:-25165824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" o:allowincell="f" stroked="f">
              <v:textbox inset="2.53958mm,2.53958mm,2.53958mm,2.53958mm">
                <w:txbxContent>
                  <w:p w:rsidR="009E3987" w:rsidRDefault="001401C6">
                    <w:pPr>
                      <w:textDirection w:val="btLr"/>
                    </w:pPr>
                    <w:r>
                      <w:t xml:space="preserve"> PAGE 7</w:t>
                    </w:r>
                  </w:p>
                  <w:p w:rsidR="009E3987" w:rsidRDefault="009E3987">
                    <w:pPr>
                      <w:textDirection w:val="btLr"/>
                    </w:pPr>
                  </w:p>
                </w:txbxContent>
              </v:textbox>
              <w10:wrap type="square"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C91" w:rsidRDefault="00923C91">
    <w:pPr>
      <w:pStyle w:val="Normal1"/>
      <w:tabs>
        <w:tab w:val="center" w:pos="4153"/>
        <w:tab w:val="right" w:pos="8306"/>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71A" w:rsidRDefault="00BC471A" w:rsidP="00923C91">
      <w:r>
        <w:separator/>
      </w:r>
    </w:p>
  </w:footnote>
  <w:footnote w:type="continuationSeparator" w:id="0">
    <w:p w:rsidR="00BC471A" w:rsidRDefault="00BC471A" w:rsidP="00923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38F" w:rsidRDefault="00D663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C91" w:rsidRDefault="00923C91">
    <w:pPr>
      <w:pStyle w:val="Normal1"/>
      <w:tabs>
        <w:tab w:val="center" w:pos="4153"/>
        <w:tab w:val="right" w:pos="8306"/>
      </w:tabs>
      <w:spacing w:before="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C91" w:rsidRDefault="00923C91">
    <w:pPr>
      <w:pStyle w:val="Normal1"/>
      <w:tabs>
        <w:tab w:val="center" w:pos="4153"/>
        <w:tab w:val="right" w:pos="8306"/>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D"/>
    <w:multiLevelType w:val="multilevel"/>
    <w:tmpl w:val="B2201002"/>
    <w:lvl w:ilvl="0">
      <w:start w:val="1"/>
      <w:numFmt w:val="decimal"/>
      <w:lvlText w:val="%1."/>
      <w:lvlJc w:val="left"/>
      <w:pPr>
        <w:ind w:left="1116" w:hanging="66"/>
      </w:pPr>
      <w:rPr>
        <w:vertAlign w:val="baseline"/>
      </w:rPr>
    </w:lvl>
    <w:lvl w:ilvl="1">
      <w:start w:val="1"/>
      <w:numFmt w:val="bullet"/>
      <w:lvlText w:val=""/>
      <w:lvlJc w:val="left"/>
      <w:pPr>
        <w:ind w:left="822" w:firstLine="0"/>
      </w:pPr>
    </w:lvl>
    <w:lvl w:ilvl="2">
      <w:start w:val="1"/>
      <w:numFmt w:val="bullet"/>
      <w:lvlText w:val=""/>
      <w:lvlJc w:val="left"/>
      <w:pPr>
        <w:ind w:left="822" w:firstLine="0"/>
      </w:pPr>
    </w:lvl>
    <w:lvl w:ilvl="3">
      <w:start w:val="1"/>
      <w:numFmt w:val="bullet"/>
      <w:lvlText w:val=""/>
      <w:lvlJc w:val="left"/>
      <w:pPr>
        <w:ind w:left="822" w:firstLine="0"/>
      </w:pPr>
    </w:lvl>
    <w:lvl w:ilvl="4">
      <w:start w:val="1"/>
      <w:numFmt w:val="bullet"/>
      <w:lvlText w:val=""/>
      <w:lvlJc w:val="left"/>
      <w:pPr>
        <w:ind w:left="822" w:firstLine="0"/>
      </w:pPr>
    </w:lvl>
    <w:lvl w:ilvl="5">
      <w:start w:val="1"/>
      <w:numFmt w:val="bullet"/>
      <w:lvlText w:val=""/>
      <w:lvlJc w:val="left"/>
      <w:pPr>
        <w:ind w:left="822" w:firstLine="0"/>
      </w:pPr>
    </w:lvl>
    <w:lvl w:ilvl="6">
      <w:start w:val="1"/>
      <w:numFmt w:val="bullet"/>
      <w:lvlText w:val=""/>
      <w:lvlJc w:val="left"/>
      <w:pPr>
        <w:ind w:left="822" w:firstLine="0"/>
      </w:pPr>
    </w:lvl>
    <w:lvl w:ilvl="7">
      <w:start w:val="1"/>
      <w:numFmt w:val="bullet"/>
      <w:lvlText w:val=""/>
      <w:lvlJc w:val="left"/>
      <w:pPr>
        <w:ind w:left="822" w:firstLine="0"/>
      </w:pPr>
    </w:lvl>
    <w:lvl w:ilvl="8">
      <w:start w:val="1"/>
      <w:numFmt w:val="bullet"/>
      <w:lvlText w:val=""/>
      <w:lvlJc w:val="left"/>
      <w:pPr>
        <w:ind w:left="822" w:firstLine="0"/>
      </w:pPr>
    </w:lvl>
  </w:abstractNum>
  <w:abstractNum w:abstractNumId="2">
    <w:nsid w:val="0000000E"/>
    <w:multiLevelType w:val="multilevel"/>
    <w:tmpl w:val="B2201002"/>
    <w:lvl w:ilvl="0">
      <w:start w:val="1"/>
      <w:numFmt w:val="decimal"/>
      <w:lvlText w:val="%1."/>
      <w:lvlJc w:val="left"/>
      <w:pPr>
        <w:ind w:left="360" w:hanging="66"/>
      </w:pPr>
      <w:rPr>
        <w:vertAlign w:val="baseline"/>
      </w:rPr>
    </w:lvl>
    <w:lvl w:ilvl="1">
      <w:start w:val="1"/>
      <w:numFmt w:val="bullet"/>
      <w:lvlText w:val=""/>
      <w:lvlJc w:val="left"/>
      <w:pPr>
        <w:ind w:left="66" w:firstLine="0"/>
      </w:pPr>
    </w:lvl>
    <w:lvl w:ilvl="2">
      <w:start w:val="1"/>
      <w:numFmt w:val="bullet"/>
      <w:lvlText w:val=""/>
      <w:lvlJc w:val="left"/>
      <w:pPr>
        <w:ind w:left="66" w:firstLine="0"/>
      </w:pPr>
    </w:lvl>
    <w:lvl w:ilvl="3">
      <w:start w:val="1"/>
      <w:numFmt w:val="bullet"/>
      <w:lvlText w:val=""/>
      <w:lvlJc w:val="left"/>
      <w:pPr>
        <w:ind w:left="66" w:firstLine="0"/>
      </w:pPr>
    </w:lvl>
    <w:lvl w:ilvl="4">
      <w:start w:val="1"/>
      <w:numFmt w:val="bullet"/>
      <w:lvlText w:val=""/>
      <w:lvlJc w:val="left"/>
      <w:pPr>
        <w:ind w:left="66" w:firstLine="0"/>
      </w:pPr>
    </w:lvl>
    <w:lvl w:ilvl="5">
      <w:start w:val="1"/>
      <w:numFmt w:val="bullet"/>
      <w:lvlText w:val=""/>
      <w:lvlJc w:val="left"/>
      <w:pPr>
        <w:ind w:left="66" w:firstLine="0"/>
      </w:pPr>
    </w:lvl>
    <w:lvl w:ilvl="6">
      <w:start w:val="1"/>
      <w:numFmt w:val="bullet"/>
      <w:lvlText w:val=""/>
      <w:lvlJc w:val="left"/>
      <w:pPr>
        <w:ind w:left="66" w:firstLine="0"/>
      </w:pPr>
    </w:lvl>
    <w:lvl w:ilvl="7">
      <w:start w:val="1"/>
      <w:numFmt w:val="bullet"/>
      <w:lvlText w:val=""/>
      <w:lvlJc w:val="left"/>
      <w:pPr>
        <w:ind w:left="66" w:firstLine="0"/>
      </w:pPr>
    </w:lvl>
    <w:lvl w:ilvl="8">
      <w:start w:val="1"/>
      <w:numFmt w:val="bullet"/>
      <w:lvlText w:val=""/>
      <w:lvlJc w:val="left"/>
      <w:pPr>
        <w:ind w:left="66" w:firstLine="0"/>
      </w:pPr>
    </w:lvl>
  </w:abstractNum>
  <w:abstractNum w:abstractNumId="3">
    <w:nsid w:val="022441CD"/>
    <w:multiLevelType w:val="hybridMultilevel"/>
    <w:tmpl w:val="1E7A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11B25"/>
    <w:multiLevelType w:val="multilevel"/>
    <w:tmpl w:val="2BB044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9914320"/>
    <w:multiLevelType w:val="multilevel"/>
    <w:tmpl w:val="ACB4E5B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13473365"/>
    <w:multiLevelType w:val="multilevel"/>
    <w:tmpl w:val="AD6EE73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175671E9"/>
    <w:multiLevelType w:val="hybridMultilevel"/>
    <w:tmpl w:val="B14C2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76169E"/>
    <w:multiLevelType w:val="multilevel"/>
    <w:tmpl w:val="B7E8B64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1EDF1BA7"/>
    <w:multiLevelType w:val="multilevel"/>
    <w:tmpl w:val="19868066"/>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245A40F4"/>
    <w:multiLevelType w:val="multilevel"/>
    <w:tmpl w:val="1B90E81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29BF51B6"/>
    <w:multiLevelType w:val="multilevel"/>
    <w:tmpl w:val="0B3447A6"/>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decimal"/>
      <w:lvlText w:val="%4)"/>
      <w:lvlJc w:val="left"/>
      <w:pPr>
        <w:ind w:left="2880" w:firstLine="2520"/>
      </w:pPr>
      <w:rPr>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2D512B74"/>
    <w:multiLevelType w:val="multilevel"/>
    <w:tmpl w:val="8D58CC10"/>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2FDD7191"/>
    <w:multiLevelType w:val="multilevel"/>
    <w:tmpl w:val="2510501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332C4D4F"/>
    <w:multiLevelType w:val="multilevel"/>
    <w:tmpl w:val="4838E6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3F91E91"/>
    <w:multiLevelType w:val="hybridMultilevel"/>
    <w:tmpl w:val="D308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3067DB"/>
    <w:multiLevelType w:val="hybridMultilevel"/>
    <w:tmpl w:val="C4A81B30"/>
    <w:lvl w:ilvl="0" w:tplc="F3D61EA4">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2C4E8F"/>
    <w:multiLevelType w:val="hybridMultilevel"/>
    <w:tmpl w:val="300A7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5B5D57"/>
    <w:multiLevelType w:val="hybridMultilevel"/>
    <w:tmpl w:val="F29CE61C"/>
    <w:lvl w:ilvl="0" w:tplc="62862286">
      <w:start w:val="1"/>
      <w:numFmt w:val="decimal"/>
      <w:lvlText w:val="%1."/>
      <w:lvlJc w:val="left"/>
      <w:pPr>
        <w:ind w:left="564" w:hanging="630"/>
      </w:pPr>
      <w:rPr>
        <w:rFonts w:hint="default"/>
      </w:rPr>
    </w:lvl>
    <w:lvl w:ilvl="1" w:tplc="08090019">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9">
    <w:nsid w:val="52A54BAA"/>
    <w:multiLevelType w:val="hybridMultilevel"/>
    <w:tmpl w:val="FE62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5900E5"/>
    <w:multiLevelType w:val="multilevel"/>
    <w:tmpl w:val="1B10984E"/>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nsid w:val="5CBC5F57"/>
    <w:multiLevelType w:val="multilevel"/>
    <w:tmpl w:val="D30635A2"/>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decimal"/>
      <w:lvlText w:val="%4)"/>
      <w:lvlJc w:val="left"/>
      <w:pPr>
        <w:ind w:left="2880" w:firstLine="2520"/>
      </w:pPr>
      <w:rPr>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nsid w:val="639B7BB5"/>
    <w:multiLevelType w:val="hybridMultilevel"/>
    <w:tmpl w:val="1FBAA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7B2496"/>
    <w:multiLevelType w:val="hybridMultilevel"/>
    <w:tmpl w:val="7154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17064B"/>
    <w:multiLevelType w:val="multilevel"/>
    <w:tmpl w:val="20B0751A"/>
    <w:lvl w:ilvl="0">
      <w:start w:val="1"/>
      <w:numFmt w:val="decimal"/>
      <w:lvlText w:val="%1."/>
      <w:lvlJc w:val="left"/>
      <w:pPr>
        <w:ind w:left="360" w:firstLine="360"/>
      </w:pPr>
      <w:rPr>
        <w:u w:val="none"/>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25">
    <w:nsid w:val="7B5D050D"/>
    <w:multiLevelType w:val="multilevel"/>
    <w:tmpl w:val="00204110"/>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26">
    <w:nsid w:val="7BB22521"/>
    <w:multiLevelType w:val="multilevel"/>
    <w:tmpl w:val="2E06129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7DA57CD8"/>
    <w:multiLevelType w:val="multilevel"/>
    <w:tmpl w:val="B2201002"/>
    <w:lvl w:ilvl="0">
      <w:start w:val="1"/>
      <w:numFmt w:val="decimal"/>
      <w:lvlText w:val="%1."/>
      <w:lvlJc w:val="left"/>
      <w:pPr>
        <w:ind w:left="294" w:hanging="66"/>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1"/>
  </w:num>
  <w:num w:numId="2">
    <w:abstractNumId w:val="6"/>
  </w:num>
  <w:num w:numId="3">
    <w:abstractNumId w:val="8"/>
  </w:num>
  <w:num w:numId="4">
    <w:abstractNumId w:val="24"/>
  </w:num>
  <w:num w:numId="5">
    <w:abstractNumId w:val="26"/>
  </w:num>
  <w:num w:numId="6">
    <w:abstractNumId w:val="9"/>
  </w:num>
  <w:num w:numId="7">
    <w:abstractNumId w:val="10"/>
  </w:num>
  <w:num w:numId="8">
    <w:abstractNumId w:val="25"/>
  </w:num>
  <w:num w:numId="9">
    <w:abstractNumId w:val="13"/>
  </w:num>
  <w:num w:numId="10">
    <w:abstractNumId w:val="27"/>
  </w:num>
  <w:num w:numId="11">
    <w:abstractNumId w:val="16"/>
  </w:num>
  <w:num w:numId="12">
    <w:abstractNumId w:val="5"/>
  </w:num>
  <w:num w:numId="13">
    <w:abstractNumId w:val="0"/>
  </w:num>
  <w:num w:numId="14">
    <w:abstractNumId w:val="21"/>
  </w:num>
  <w:num w:numId="15">
    <w:abstractNumId w:val="1"/>
  </w:num>
  <w:num w:numId="16">
    <w:abstractNumId w:val="2"/>
  </w:num>
  <w:num w:numId="17">
    <w:abstractNumId w:val="17"/>
  </w:num>
  <w:num w:numId="18">
    <w:abstractNumId w:val="14"/>
  </w:num>
  <w:num w:numId="19">
    <w:abstractNumId w:val="23"/>
  </w:num>
  <w:num w:numId="20">
    <w:abstractNumId w:val="7"/>
  </w:num>
  <w:num w:numId="21">
    <w:abstractNumId w:val="3"/>
  </w:num>
  <w:num w:numId="22">
    <w:abstractNumId w:val="12"/>
  </w:num>
  <w:num w:numId="23">
    <w:abstractNumId w:val="20"/>
  </w:num>
  <w:num w:numId="24">
    <w:abstractNumId w:val="4"/>
  </w:num>
  <w:num w:numId="25">
    <w:abstractNumId w:val="15"/>
  </w:num>
  <w:num w:numId="26">
    <w:abstractNumId w:val="22"/>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91"/>
    <w:rsid w:val="00000093"/>
    <w:rsid w:val="000310B0"/>
    <w:rsid w:val="00051C38"/>
    <w:rsid w:val="000754BB"/>
    <w:rsid w:val="000A175A"/>
    <w:rsid w:val="000B0792"/>
    <w:rsid w:val="000F07A1"/>
    <w:rsid w:val="000F1EF2"/>
    <w:rsid w:val="0013041C"/>
    <w:rsid w:val="00133D4E"/>
    <w:rsid w:val="00136A83"/>
    <w:rsid w:val="001401C6"/>
    <w:rsid w:val="00195AF4"/>
    <w:rsid w:val="001A7765"/>
    <w:rsid w:val="001C1DD5"/>
    <w:rsid w:val="001D05FA"/>
    <w:rsid w:val="001F40CA"/>
    <w:rsid w:val="00257918"/>
    <w:rsid w:val="002C4F91"/>
    <w:rsid w:val="002C7A6E"/>
    <w:rsid w:val="00306CC3"/>
    <w:rsid w:val="00323805"/>
    <w:rsid w:val="00343DF8"/>
    <w:rsid w:val="00363052"/>
    <w:rsid w:val="003834CC"/>
    <w:rsid w:val="003A26A6"/>
    <w:rsid w:val="003B6943"/>
    <w:rsid w:val="003F74E8"/>
    <w:rsid w:val="00410C95"/>
    <w:rsid w:val="00533BDE"/>
    <w:rsid w:val="0058059E"/>
    <w:rsid w:val="005D7FEB"/>
    <w:rsid w:val="005E0AEB"/>
    <w:rsid w:val="00671CF7"/>
    <w:rsid w:val="00672EBF"/>
    <w:rsid w:val="006D7732"/>
    <w:rsid w:val="006F66F9"/>
    <w:rsid w:val="00787E01"/>
    <w:rsid w:val="007E4FBA"/>
    <w:rsid w:val="00805D51"/>
    <w:rsid w:val="00817B97"/>
    <w:rsid w:val="0086215E"/>
    <w:rsid w:val="008764DA"/>
    <w:rsid w:val="008B0FDD"/>
    <w:rsid w:val="008B70DC"/>
    <w:rsid w:val="008C1870"/>
    <w:rsid w:val="008C7A15"/>
    <w:rsid w:val="00917B9C"/>
    <w:rsid w:val="00923C91"/>
    <w:rsid w:val="009736D1"/>
    <w:rsid w:val="0099384A"/>
    <w:rsid w:val="009E3987"/>
    <w:rsid w:val="00A014C5"/>
    <w:rsid w:val="00A0158F"/>
    <w:rsid w:val="00A346BB"/>
    <w:rsid w:val="00B413CB"/>
    <w:rsid w:val="00B70FE6"/>
    <w:rsid w:val="00B964EB"/>
    <w:rsid w:val="00BC471A"/>
    <w:rsid w:val="00C04383"/>
    <w:rsid w:val="00C45A8A"/>
    <w:rsid w:val="00D23DF9"/>
    <w:rsid w:val="00D51E6A"/>
    <w:rsid w:val="00D6638F"/>
    <w:rsid w:val="00DB6169"/>
    <w:rsid w:val="00DD3B4C"/>
    <w:rsid w:val="00E418DF"/>
    <w:rsid w:val="00E64CA3"/>
    <w:rsid w:val="00E93089"/>
    <w:rsid w:val="00EC4E01"/>
    <w:rsid w:val="00F32F05"/>
    <w:rsid w:val="00F914EA"/>
    <w:rsid w:val="00FA2415"/>
    <w:rsid w:val="00FC4B9C"/>
    <w:rsid w:val="00FD0230"/>
    <w:rsid w:val="00FF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169"/>
  </w:style>
  <w:style w:type="paragraph" w:styleId="Heading1">
    <w:name w:val="heading 1"/>
    <w:basedOn w:val="Normal1"/>
    <w:next w:val="Normal1"/>
    <w:rsid w:val="00923C91"/>
    <w:pPr>
      <w:keepNext/>
      <w:keepLines/>
      <w:ind w:left="432" w:hanging="432"/>
      <w:jc w:val="center"/>
      <w:outlineLvl w:val="0"/>
    </w:pPr>
    <w:rPr>
      <w:b/>
      <w:i/>
      <w:sz w:val="28"/>
      <w:szCs w:val="28"/>
    </w:rPr>
  </w:style>
  <w:style w:type="paragraph" w:styleId="Heading2">
    <w:name w:val="heading 2"/>
    <w:basedOn w:val="Normal1"/>
    <w:next w:val="Normal1"/>
    <w:rsid w:val="00923C91"/>
    <w:pPr>
      <w:keepNext/>
      <w:keepLines/>
      <w:spacing w:before="360" w:after="80"/>
      <w:contextualSpacing/>
      <w:outlineLvl w:val="1"/>
    </w:pPr>
    <w:rPr>
      <w:b/>
      <w:sz w:val="36"/>
      <w:szCs w:val="36"/>
    </w:rPr>
  </w:style>
  <w:style w:type="paragraph" w:styleId="Heading3">
    <w:name w:val="heading 3"/>
    <w:basedOn w:val="Normal1"/>
    <w:next w:val="Normal1"/>
    <w:rsid w:val="00923C91"/>
    <w:pPr>
      <w:keepNext/>
      <w:keepLines/>
      <w:spacing w:before="240" w:after="60"/>
      <w:ind w:left="720" w:hanging="720"/>
      <w:outlineLvl w:val="2"/>
    </w:pPr>
    <w:rPr>
      <w:rFonts w:ascii="Arial" w:eastAsia="Arial" w:hAnsi="Arial" w:cs="Arial"/>
      <w:b/>
      <w:sz w:val="26"/>
      <w:szCs w:val="26"/>
    </w:rPr>
  </w:style>
  <w:style w:type="paragraph" w:styleId="Heading4">
    <w:name w:val="heading 4"/>
    <w:basedOn w:val="Normal1"/>
    <w:next w:val="Normal1"/>
    <w:rsid w:val="00923C91"/>
    <w:pPr>
      <w:keepNext/>
      <w:keepLines/>
      <w:spacing w:before="240" w:after="40"/>
      <w:contextualSpacing/>
      <w:outlineLvl w:val="3"/>
    </w:pPr>
    <w:rPr>
      <w:b/>
    </w:rPr>
  </w:style>
  <w:style w:type="paragraph" w:styleId="Heading5">
    <w:name w:val="heading 5"/>
    <w:basedOn w:val="Normal1"/>
    <w:next w:val="Normal1"/>
    <w:rsid w:val="00923C91"/>
    <w:pPr>
      <w:keepNext/>
      <w:keepLines/>
      <w:spacing w:before="220" w:after="40"/>
      <w:contextualSpacing/>
      <w:outlineLvl w:val="4"/>
    </w:pPr>
    <w:rPr>
      <w:b/>
      <w:sz w:val="22"/>
      <w:szCs w:val="22"/>
    </w:rPr>
  </w:style>
  <w:style w:type="paragraph" w:styleId="Heading6">
    <w:name w:val="heading 6"/>
    <w:basedOn w:val="Normal1"/>
    <w:next w:val="Normal1"/>
    <w:rsid w:val="00923C9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23C91"/>
  </w:style>
  <w:style w:type="paragraph" w:styleId="Title">
    <w:name w:val="Title"/>
    <w:basedOn w:val="Normal1"/>
    <w:next w:val="Normal1"/>
    <w:rsid w:val="00923C91"/>
    <w:pPr>
      <w:keepNext/>
      <w:keepLines/>
      <w:spacing w:before="480" w:after="120"/>
      <w:contextualSpacing/>
    </w:pPr>
    <w:rPr>
      <w:b/>
      <w:sz w:val="72"/>
      <w:szCs w:val="72"/>
    </w:rPr>
  </w:style>
  <w:style w:type="paragraph" w:styleId="Subtitle">
    <w:name w:val="Subtitle"/>
    <w:basedOn w:val="Normal1"/>
    <w:next w:val="Normal1"/>
    <w:rsid w:val="00923C91"/>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23C91"/>
    <w:tblPr>
      <w:tblStyleRowBandSize w:val="1"/>
      <w:tblStyleColBandSize w:val="1"/>
    </w:tblPr>
  </w:style>
  <w:style w:type="table" w:customStyle="1" w:styleId="a0">
    <w:basedOn w:val="TableNormal"/>
    <w:rsid w:val="00923C91"/>
    <w:tblPr>
      <w:tblStyleRowBandSize w:val="1"/>
      <w:tblStyleColBandSize w:val="1"/>
    </w:tblPr>
  </w:style>
  <w:style w:type="table" w:customStyle="1" w:styleId="a1">
    <w:basedOn w:val="TableNormal"/>
    <w:rsid w:val="00923C91"/>
    <w:tblPr>
      <w:tblStyleRowBandSize w:val="1"/>
      <w:tblStyleColBandSize w:val="1"/>
    </w:tblPr>
  </w:style>
  <w:style w:type="paragraph" w:styleId="ListParagraph">
    <w:name w:val="List Paragraph"/>
    <w:basedOn w:val="Normal"/>
    <w:uiPriority w:val="34"/>
    <w:qFormat/>
    <w:rsid w:val="00917B9C"/>
    <w:pPr>
      <w:ind w:left="720"/>
      <w:contextualSpacing/>
    </w:pPr>
  </w:style>
  <w:style w:type="paragraph" w:styleId="BalloonText">
    <w:name w:val="Balloon Text"/>
    <w:basedOn w:val="Normal"/>
    <w:link w:val="BalloonTextChar"/>
    <w:uiPriority w:val="99"/>
    <w:semiHidden/>
    <w:unhideWhenUsed/>
    <w:rsid w:val="00FC4B9C"/>
    <w:rPr>
      <w:rFonts w:ascii="Tahoma" w:hAnsi="Tahoma" w:cs="Tahoma"/>
      <w:sz w:val="16"/>
      <w:szCs w:val="16"/>
    </w:rPr>
  </w:style>
  <w:style w:type="character" w:customStyle="1" w:styleId="BalloonTextChar">
    <w:name w:val="Balloon Text Char"/>
    <w:basedOn w:val="DefaultParagraphFont"/>
    <w:link w:val="BalloonText"/>
    <w:uiPriority w:val="99"/>
    <w:semiHidden/>
    <w:rsid w:val="00FC4B9C"/>
    <w:rPr>
      <w:rFonts w:ascii="Tahoma" w:hAnsi="Tahoma" w:cs="Tahoma"/>
      <w:sz w:val="16"/>
      <w:szCs w:val="16"/>
    </w:rPr>
  </w:style>
  <w:style w:type="paragraph" w:styleId="NoSpacing">
    <w:name w:val="No Spacing"/>
    <w:uiPriority w:val="1"/>
    <w:qFormat/>
    <w:rsid w:val="003A26A6"/>
    <w:rPr>
      <w:rFonts w:asciiTheme="minorHAnsi" w:eastAsiaTheme="minorHAnsi" w:hAnsiTheme="minorHAnsi" w:cstheme="minorBidi"/>
      <w:color w:val="auto"/>
      <w:sz w:val="22"/>
      <w:szCs w:val="22"/>
      <w:lang w:val="en-GB"/>
    </w:rPr>
  </w:style>
  <w:style w:type="paragraph" w:styleId="Header">
    <w:name w:val="header"/>
    <w:basedOn w:val="Normal"/>
    <w:link w:val="HeaderChar"/>
    <w:uiPriority w:val="99"/>
    <w:unhideWhenUsed/>
    <w:rsid w:val="00D6638F"/>
    <w:pPr>
      <w:tabs>
        <w:tab w:val="center" w:pos="4680"/>
        <w:tab w:val="right" w:pos="9360"/>
      </w:tabs>
    </w:pPr>
  </w:style>
  <w:style w:type="character" w:customStyle="1" w:styleId="HeaderChar">
    <w:name w:val="Header Char"/>
    <w:basedOn w:val="DefaultParagraphFont"/>
    <w:link w:val="Header"/>
    <w:uiPriority w:val="99"/>
    <w:rsid w:val="00D6638F"/>
  </w:style>
  <w:style w:type="paragraph" w:styleId="Footer">
    <w:name w:val="footer"/>
    <w:basedOn w:val="Normal"/>
    <w:link w:val="FooterChar"/>
    <w:uiPriority w:val="99"/>
    <w:unhideWhenUsed/>
    <w:rsid w:val="00D6638F"/>
    <w:pPr>
      <w:tabs>
        <w:tab w:val="center" w:pos="4680"/>
        <w:tab w:val="right" w:pos="9360"/>
      </w:tabs>
    </w:pPr>
  </w:style>
  <w:style w:type="character" w:customStyle="1" w:styleId="FooterChar">
    <w:name w:val="Footer Char"/>
    <w:basedOn w:val="DefaultParagraphFont"/>
    <w:link w:val="Footer"/>
    <w:uiPriority w:val="99"/>
    <w:rsid w:val="00D663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169"/>
  </w:style>
  <w:style w:type="paragraph" w:styleId="Heading1">
    <w:name w:val="heading 1"/>
    <w:basedOn w:val="Normal1"/>
    <w:next w:val="Normal1"/>
    <w:rsid w:val="00923C91"/>
    <w:pPr>
      <w:keepNext/>
      <w:keepLines/>
      <w:ind w:left="432" w:hanging="432"/>
      <w:jc w:val="center"/>
      <w:outlineLvl w:val="0"/>
    </w:pPr>
    <w:rPr>
      <w:b/>
      <w:i/>
      <w:sz w:val="28"/>
      <w:szCs w:val="28"/>
    </w:rPr>
  </w:style>
  <w:style w:type="paragraph" w:styleId="Heading2">
    <w:name w:val="heading 2"/>
    <w:basedOn w:val="Normal1"/>
    <w:next w:val="Normal1"/>
    <w:rsid w:val="00923C91"/>
    <w:pPr>
      <w:keepNext/>
      <w:keepLines/>
      <w:spacing w:before="360" w:after="80"/>
      <w:contextualSpacing/>
      <w:outlineLvl w:val="1"/>
    </w:pPr>
    <w:rPr>
      <w:b/>
      <w:sz w:val="36"/>
      <w:szCs w:val="36"/>
    </w:rPr>
  </w:style>
  <w:style w:type="paragraph" w:styleId="Heading3">
    <w:name w:val="heading 3"/>
    <w:basedOn w:val="Normal1"/>
    <w:next w:val="Normal1"/>
    <w:rsid w:val="00923C91"/>
    <w:pPr>
      <w:keepNext/>
      <w:keepLines/>
      <w:spacing w:before="240" w:after="60"/>
      <w:ind w:left="720" w:hanging="720"/>
      <w:outlineLvl w:val="2"/>
    </w:pPr>
    <w:rPr>
      <w:rFonts w:ascii="Arial" w:eastAsia="Arial" w:hAnsi="Arial" w:cs="Arial"/>
      <w:b/>
      <w:sz w:val="26"/>
      <w:szCs w:val="26"/>
    </w:rPr>
  </w:style>
  <w:style w:type="paragraph" w:styleId="Heading4">
    <w:name w:val="heading 4"/>
    <w:basedOn w:val="Normal1"/>
    <w:next w:val="Normal1"/>
    <w:rsid w:val="00923C91"/>
    <w:pPr>
      <w:keepNext/>
      <w:keepLines/>
      <w:spacing w:before="240" w:after="40"/>
      <w:contextualSpacing/>
      <w:outlineLvl w:val="3"/>
    </w:pPr>
    <w:rPr>
      <w:b/>
    </w:rPr>
  </w:style>
  <w:style w:type="paragraph" w:styleId="Heading5">
    <w:name w:val="heading 5"/>
    <w:basedOn w:val="Normal1"/>
    <w:next w:val="Normal1"/>
    <w:rsid w:val="00923C91"/>
    <w:pPr>
      <w:keepNext/>
      <w:keepLines/>
      <w:spacing w:before="220" w:after="40"/>
      <w:contextualSpacing/>
      <w:outlineLvl w:val="4"/>
    </w:pPr>
    <w:rPr>
      <w:b/>
      <w:sz w:val="22"/>
      <w:szCs w:val="22"/>
    </w:rPr>
  </w:style>
  <w:style w:type="paragraph" w:styleId="Heading6">
    <w:name w:val="heading 6"/>
    <w:basedOn w:val="Normal1"/>
    <w:next w:val="Normal1"/>
    <w:rsid w:val="00923C9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23C91"/>
  </w:style>
  <w:style w:type="paragraph" w:styleId="Title">
    <w:name w:val="Title"/>
    <w:basedOn w:val="Normal1"/>
    <w:next w:val="Normal1"/>
    <w:rsid w:val="00923C91"/>
    <w:pPr>
      <w:keepNext/>
      <w:keepLines/>
      <w:spacing w:before="480" w:after="120"/>
      <w:contextualSpacing/>
    </w:pPr>
    <w:rPr>
      <w:b/>
      <w:sz w:val="72"/>
      <w:szCs w:val="72"/>
    </w:rPr>
  </w:style>
  <w:style w:type="paragraph" w:styleId="Subtitle">
    <w:name w:val="Subtitle"/>
    <w:basedOn w:val="Normal1"/>
    <w:next w:val="Normal1"/>
    <w:rsid w:val="00923C91"/>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23C91"/>
    <w:tblPr>
      <w:tblStyleRowBandSize w:val="1"/>
      <w:tblStyleColBandSize w:val="1"/>
    </w:tblPr>
  </w:style>
  <w:style w:type="table" w:customStyle="1" w:styleId="a0">
    <w:basedOn w:val="TableNormal"/>
    <w:rsid w:val="00923C91"/>
    <w:tblPr>
      <w:tblStyleRowBandSize w:val="1"/>
      <w:tblStyleColBandSize w:val="1"/>
    </w:tblPr>
  </w:style>
  <w:style w:type="table" w:customStyle="1" w:styleId="a1">
    <w:basedOn w:val="TableNormal"/>
    <w:rsid w:val="00923C91"/>
    <w:tblPr>
      <w:tblStyleRowBandSize w:val="1"/>
      <w:tblStyleColBandSize w:val="1"/>
    </w:tblPr>
  </w:style>
  <w:style w:type="paragraph" w:styleId="ListParagraph">
    <w:name w:val="List Paragraph"/>
    <w:basedOn w:val="Normal"/>
    <w:uiPriority w:val="34"/>
    <w:qFormat/>
    <w:rsid w:val="00917B9C"/>
    <w:pPr>
      <w:ind w:left="720"/>
      <w:contextualSpacing/>
    </w:pPr>
  </w:style>
  <w:style w:type="paragraph" w:styleId="BalloonText">
    <w:name w:val="Balloon Text"/>
    <w:basedOn w:val="Normal"/>
    <w:link w:val="BalloonTextChar"/>
    <w:uiPriority w:val="99"/>
    <w:semiHidden/>
    <w:unhideWhenUsed/>
    <w:rsid w:val="00FC4B9C"/>
    <w:rPr>
      <w:rFonts w:ascii="Tahoma" w:hAnsi="Tahoma" w:cs="Tahoma"/>
      <w:sz w:val="16"/>
      <w:szCs w:val="16"/>
    </w:rPr>
  </w:style>
  <w:style w:type="character" w:customStyle="1" w:styleId="BalloonTextChar">
    <w:name w:val="Balloon Text Char"/>
    <w:basedOn w:val="DefaultParagraphFont"/>
    <w:link w:val="BalloonText"/>
    <w:uiPriority w:val="99"/>
    <w:semiHidden/>
    <w:rsid w:val="00FC4B9C"/>
    <w:rPr>
      <w:rFonts w:ascii="Tahoma" w:hAnsi="Tahoma" w:cs="Tahoma"/>
      <w:sz w:val="16"/>
      <w:szCs w:val="16"/>
    </w:rPr>
  </w:style>
  <w:style w:type="paragraph" w:styleId="NoSpacing">
    <w:name w:val="No Spacing"/>
    <w:uiPriority w:val="1"/>
    <w:qFormat/>
    <w:rsid w:val="003A26A6"/>
    <w:rPr>
      <w:rFonts w:asciiTheme="minorHAnsi" w:eastAsiaTheme="minorHAnsi" w:hAnsiTheme="minorHAnsi" w:cstheme="minorBidi"/>
      <w:color w:val="auto"/>
      <w:sz w:val="22"/>
      <w:szCs w:val="22"/>
      <w:lang w:val="en-GB"/>
    </w:rPr>
  </w:style>
  <w:style w:type="paragraph" w:styleId="Header">
    <w:name w:val="header"/>
    <w:basedOn w:val="Normal"/>
    <w:link w:val="HeaderChar"/>
    <w:uiPriority w:val="99"/>
    <w:unhideWhenUsed/>
    <w:rsid w:val="00D6638F"/>
    <w:pPr>
      <w:tabs>
        <w:tab w:val="center" w:pos="4680"/>
        <w:tab w:val="right" w:pos="9360"/>
      </w:tabs>
    </w:pPr>
  </w:style>
  <w:style w:type="character" w:customStyle="1" w:styleId="HeaderChar">
    <w:name w:val="Header Char"/>
    <w:basedOn w:val="DefaultParagraphFont"/>
    <w:link w:val="Header"/>
    <w:uiPriority w:val="99"/>
    <w:rsid w:val="00D6638F"/>
  </w:style>
  <w:style w:type="paragraph" w:styleId="Footer">
    <w:name w:val="footer"/>
    <w:basedOn w:val="Normal"/>
    <w:link w:val="FooterChar"/>
    <w:uiPriority w:val="99"/>
    <w:unhideWhenUsed/>
    <w:rsid w:val="00D6638F"/>
    <w:pPr>
      <w:tabs>
        <w:tab w:val="center" w:pos="4680"/>
        <w:tab w:val="right" w:pos="9360"/>
      </w:tabs>
    </w:pPr>
  </w:style>
  <w:style w:type="character" w:customStyle="1" w:styleId="FooterChar">
    <w:name w:val="Footer Char"/>
    <w:basedOn w:val="DefaultParagraphFont"/>
    <w:link w:val="Footer"/>
    <w:uiPriority w:val="99"/>
    <w:rsid w:val="00D66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2580</Words>
  <Characters>14709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Headteacher</cp:lastModifiedBy>
  <cp:revision>2</cp:revision>
  <cp:lastPrinted>2019-12-11T08:21:00Z</cp:lastPrinted>
  <dcterms:created xsi:type="dcterms:W3CDTF">2019-12-11T08:47:00Z</dcterms:created>
  <dcterms:modified xsi:type="dcterms:W3CDTF">2019-12-11T08:47:00Z</dcterms:modified>
</cp:coreProperties>
</file>