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99D" w:rsidRDefault="00F74A72" w:rsidP="000D499D">
      <w:pPr>
        <w:tabs>
          <w:tab w:val="left" w:pos="828"/>
          <w:tab w:val="left" w:pos="1575"/>
        </w:tabs>
      </w:pPr>
      <w:r>
        <w:tab/>
      </w:r>
    </w:p>
    <w:tbl>
      <w:tblPr>
        <w:tblpPr w:leftFromText="180" w:rightFromText="180" w:vertAnchor="text" w:horzAnchor="margin" w:tblpY="-428"/>
        <w:tblW w:w="10031" w:type="dxa"/>
        <w:shd w:val="clear" w:color="auto" w:fill="009999"/>
        <w:tblLook w:val="01E0" w:firstRow="1" w:lastRow="1" w:firstColumn="1" w:lastColumn="1" w:noHBand="0" w:noVBand="0"/>
      </w:tblPr>
      <w:tblGrid>
        <w:gridCol w:w="10031"/>
      </w:tblGrid>
      <w:tr w:rsidR="00302A41" w:rsidRPr="006070BF" w:rsidTr="00E668AA">
        <w:trPr>
          <w:trHeight w:val="590"/>
        </w:trPr>
        <w:tc>
          <w:tcPr>
            <w:tcW w:w="10031" w:type="dxa"/>
            <w:shd w:val="clear" w:color="auto" w:fill="009999"/>
            <w:tcMar>
              <w:top w:w="113" w:type="dxa"/>
              <w:bottom w:w="57" w:type="dxa"/>
            </w:tcMar>
            <w:vAlign w:val="center"/>
          </w:tcPr>
          <w:p w:rsidR="00302A41" w:rsidRDefault="00302A41" w:rsidP="00302A41">
            <w:pPr>
              <w:spacing w:line="276" w:lineRule="auto"/>
              <w:rPr>
                <w:b/>
                <w:color w:val="FFFFFF" w:themeColor="background1"/>
                <w:sz w:val="28"/>
                <w:szCs w:val="28"/>
              </w:rPr>
            </w:pPr>
            <w:r w:rsidRPr="00316467">
              <w:rPr>
                <w:rFonts w:ascii="Verdana" w:hAnsi="Verdana"/>
                <w:b/>
                <w:color w:val="3366FF"/>
                <w:szCs w:val="24"/>
              </w:rPr>
              <w:br w:type="page"/>
            </w:r>
          </w:p>
          <w:p w:rsidR="00302A41" w:rsidRPr="00602CC7" w:rsidRDefault="00453DE0" w:rsidP="00453DE0">
            <w:pPr>
              <w:spacing w:line="276" w:lineRule="auto"/>
              <w:jc w:val="center"/>
              <w:rPr>
                <w:b/>
                <w:color w:val="FFFFFF" w:themeColor="background1"/>
                <w:sz w:val="36"/>
                <w:szCs w:val="36"/>
              </w:rPr>
            </w:pPr>
            <w:r w:rsidRPr="00602CC7">
              <w:rPr>
                <w:b/>
                <w:color w:val="FFFFFF" w:themeColor="background1"/>
                <w:sz w:val="36"/>
                <w:szCs w:val="36"/>
              </w:rPr>
              <w:t>Ysgol Mynydd Bychan</w:t>
            </w:r>
          </w:p>
          <w:p w:rsidR="00453DE0" w:rsidRPr="00453DE0" w:rsidRDefault="00453DE0" w:rsidP="00453DE0">
            <w:pPr>
              <w:spacing w:line="276" w:lineRule="auto"/>
              <w:jc w:val="center"/>
              <w:rPr>
                <w:b/>
                <w:color w:val="FFFFFF" w:themeColor="background1"/>
                <w:sz w:val="32"/>
                <w:szCs w:val="32"/>
              </w:rPr>
            </w:pPr>
            <w:r>
              <w:rPr>
                <w:b/>
                <w:noProof/>
                <w:sz w:val="144"/>
                <w:lang w:eastAsia="en-GB" w:bidi="ar-SA"/>
              </w:rPr>
              <w:drawing>
                <wp:inline distT="0" distB="0" distL="0" distR="0" wp14:anchorId="72B80ED4" wp14:editId="1A1DC1E5">
                  <wp:extent cx="1171575" cy="666750"/>
                  <wp:effectExtent l="0" t="0" r="9525"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1575" cy="666750"/>
                          </a:xfrm>
                          <a:prstGeom prst="rect">
                            <a:avLst/>
                          </a:prstGeom>
                          <a:noFill/>
                        </pic:spPr>
                      </pic:pic>
                    </a:graphicData>
                  </a:graphic>
                </wp:inline>
              </w:drawing>
            </w:r>
          </w:p>
          <w:p w:rsidR="00302A41" w:rsidRPr="00602CC7" w:rsidRDefault="00453DE0" w:rsidP="00453DE0">
            <w:pPr>
              <w:spacing w:line="276" w:lineRule="auto"/>
              <w:jc w:val="center"/>
              <w:rPr>
                <w:b/>
                <w:color w:val="FFFFFF" w:themeColor="background1"/>
                <w:sz w:val="28"/>
                <w:szCs w:val="28"/>
              </w:rPr>
            </w:pPr>
            <w:r w:rsidRPr="00602CC7">
              <w:rPr>
                <w:b/>
                <w:color w:val="FFFFFF" w:themeColor="background1"/>
                <w:szCs w:val="24"/>
              </w:rPr>
              <w:t>‘</w:t>
            </w:r>
            <w:r w:rsidRPr="00602CC7">
              <w:rPr>
                <w:b/>
                <w:color w:val="FFFFFF" w:themeColor="background1"/>
                <w:sz w:val="28"/>
                <w:szCs w:val="28"/>
              </w:rPr>
              <w:t>O’r fesen derwen a dyf’</w:t>
            </w:r>
          </w:p>
          <w:p w:rsidR="00602CC7" w:rsidRPr="00602CC7" w:rsidRDefault="00310AF6" w:rsidP="00453DE0">
            <w:pPr>
              <w:spacing w:line="276" w:lineRule="auto"/>
              <w:jc w:val="center"/>
              <w:rPr>
                <w:b/>
                <w:color w:val="FFFFFF" w:themeColor="background1"/>
                <w:sz w:val="32"/>
                <w:szCs w:val="32"/>
              </w:rPr>
            </w:pPr>
            <w:r>
              <w:rPr>
                <w:b/>
                <w:color w:val="FFFFFF" w:themeColor="background1"/>
                <w:sz w:val="32"/>
                <w:szCs w:val="32"/>
              </w:rPr>
              <w:t>Llawlyfr Ysgol</w:t>
            </w:r>
          </w:p>
          <w:p w:rsidR="00602CC7" w:rsidRPr="00602CC7" w:rsidRDefault="00003F80" w:rsidP="00602CC7">
            <w:pPr>
              <w:spacing w:line="276" w:lineRule="auto"/>
              <w:jc w:val="right"/>
              <w:rPr>
                <w:b/>
                <w:color w:val="FFFFFF" w:themeColor="background1"/>
                <w:szCs w:val="24"/>
              </w:rPr>
            </w:pPr>
            <w:r>
              <w:rPr>
                <w:b/>
                <w:color w:val="FFFFFF" w:themeColor="background1"/>
                <w:szCs w:val="24"/>
              </w:rPr>
              <w:t>Cyhoeddwyd Mehefin</w:t>
            </w:r>
            <w:r w:rsidR="00B04603">
              <w:rPr>
                <w:b/>
                <w:color w:val="FFFFFF" w:themeColor="background1"/>
                <w:szCs w:val="24"/>
              </w:rPr>
              <w:t xml:space="preserve"> 2019</w:t>
            </w:r>
          </w:p>
        </w:tc>
      </w:tr>
    </w:tbl>
    <w:p w:rsidR="00BA2B80" w:rsidRDefault="00BA2B80" w:rsidP="000D499D">
      <w:pPr>
        <w:tabs>
          <w:tab w:val="left" w:pos="828"/>
          <w:tab w:val="left" w:pos="1575"/>
        </w:tabs>
      </w:pPr>
    </w:p>
    <w:p w:rsidR="00ED53C8" w:rsidRDefault="00984694" w:rsidP="005A03FA">
      <w:pPr>
        <w:pStyle w:val="Title"/>
        <w:rPr>
          <w:color w:val="7030A0"/>
          <w:sz w:val="44"/>
          <w:szCs w:val="44"/>
        </w:rPr>
      </w:pPr>
      <w:r>
        <w:rPr>
          <w:noProof/>
          <w:color w:val="7030A0"/>
          <w:sz w:val="44"/>
          <w:szCs w:val="44"/>
          <w:lang w:eastAsia="en-GB" w:bidi="ar-SA"/>
        </w:rPr>
        <w:drawing>
          <wp:inline distT="0" distB="0" distL="0" distR="0">
            <wp:extent cx="1401207" cy="2069475"/>
            <wp:effectExtent l="19050" t="0" r="8493" b="0"/>
            <wp:docPr id="71" name="Picture 70" descr="27579599685_39731c8079.jpg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79599685_39731c8079.jpg cc.jpg"/>
                    <pic:cNvPicPr/>
                  </pic:nvPicPr>
                  <pic:blipFill>
                    <a:blip r:embed="rId10" cstate="print"/>
                    <a:stretch>
                      <a:fillRect/>
                    </a:stretch>
                  </pic:blipFill>
                  <pic:spPr>
                    <a:xfrm>
                      <a:off x="0" y="0"/>
                      <a:ext cx="1402490" cy="2071369"/>
                    </a:xfrm>
                    <a:prstGeom prst="rect">
                      <a:avLst/>
                    </a:prstGeom>
                  </pic:spPr>
                </pic:pic>
              </a:graphicData>
            </a:graphic>
          </wp:inline>
        </w:drawing>
      </w:r>
      <w:r w:rsidR="005A03FA" w:rsidRPr="005A03FA">
        <w:rPr>
          <w:noProof/>
          <w:color w:val="7030A0"/>
          <w:sz w:val="44"/>
          <w:szCs w:val="44"/>
          <w:lang w:eastAsia="en-GB" w:bidi="ar-SA"/>
        </w:rPr>
        <w:drawing>
          <wp:inline distT="0" distB="0" distL="0" distR="0">
            <wp:extent cx="1990725" cy="2072801"/>
            <wp:effectExtent l="0" t="0" r="0" b="3810"/>
            <wp:docPr id="102" name="Picture 67" descr="20161010_13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10_131602.jpg"/>
                    <pic:cNvPicPr/>
                  </pic:nvPicPr>
                  <pic:blipFill>
                    <a:blip r:embed="rId11" cstate="print"/>
                    <a:stretch>
                      <a:fillRect/>
                    </a:stretch>
                  </pic:blipFill>
                  <pic:spPr>
                    <a:xfrm>
                      <a:off x="0" y="0"/>
                      <a:ext cx="1990725" cy="2072801"/>
                    </a:xfrm>
                    <a:prstGeom prst="rect">
                      <a:avLst/>
                    </a:prstGeom>
                  </pic:spPr>
                </pic:pic>
              </a:graphicData>
            </a:graphic>
          </wp:inline>
        </w:drawing>
      </w:r>
      <w:r w:rsidR="00E86E4D">
        <w:rPr>
          <w:noProof/>
          <w:color w:val="7030A0"/>
          <w:sz w:val="44"/>
          <w:szCs w:val="44"/>
          <w:lang w:eastAsia="en-GB" w:bidi="ar-SA"/>
        </w:rPr>
        <w:drawing>
          <wp:inline distT="0" distB="0" distL="0" distR="0" wp14:anchorId="157384AD">
            <wp:extent cx="2714625" cy="2095499"/>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6491" cy="2096939"/>
                    </a:xfrm>
                    <a:prstGeom prst="rect">
                      <a:avLst/>
                    </a:prstGeom>
                    <a:noFill/>
                  </pic:spPr>
                </pic:pic>
              </a:graphicData>
            </a:graphic>
          </wp:inline>
        </w:drawing>
      </w:r>
      <w:r w:rsidR="003B57DE">
        <w:rPr>
          <w:color w:val="7030A0"/>
          <w:sz w:val="44"/>
          <w:szCs w:val="44"/>
        </w:rPr>
        <w:br/>
      </w:r>
      <w:r w:rsidR="003B57DE" w:rsidRPr="003B57DE">
        <w:rPr>
          <w:noProof/>
          <w:color w:val="7030A0"/>
          <w:sz w:val="44"/>
          <w:szCs w:val="44"/>
          <w:lang w:eastAsia="en-GB" w:bidi="ar-SA"/>
        </w:rPr>
        <w:drawing>
          <wp:inline distT="0" distB="0" distL="0" distR="0">
            <wp:extent cx="3547865" cy="1650219"/>
            <wp:effectExtent l="19050" t="0" r="0" b="0"/>
            <wp:docPr id="104" name="Picture 86" descr="20140909_111942_resiz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09_111942_resized_1.jpg"/>
                    <pic:cNvPicPr/>
                  </pic:nvPicPr>
                  <pic:blipFill>
                    <a:blip r:embed="rId13" cstate="print"/>
                    <a:stretch>
                      <a:fillRect/>
                    </a:stretch>
                  </pic:blipFill>
                  <pic:spPr>
                    <a:xfrm>
                      <a:off x="0" y="0"/>
                      <a:ext cx="3565443" cy="1658395"/>
                    </a:xfrm>
                    <a:prstGeom prst="rect">
                      <a:avLst/>
                    </a:prstGeom>
                  </pic:spPr>
                </pic:pic>
              </a:graphicData>
            </a:graphic>
          </wp:inline>
        </w:drawing>
      </w:r>
      <w:r w:rsidR="005A03FA" w:rsidRPr="005A03FA">
        <w:rPr>
          <w:noProof/>
          <w:color w:val="7030A0"/>
          <w:sz w:val="44"/>
          <w:szCs w:val="44"/>
          <w:lang w:eastAsia="en-GB" w:bidi="ar-SA"/>
        </w:rPr>
        <w:drawing>
          <wp:inline distT="0" distB="0" distL="0" distR="0">
            <wp:extent cx="2552065" cy="1645920"/>
            <wp:effectExtent l="19050" t="0" r="635" b="0"/>
            <wp:docPr id="99" name="Picture 71" descr="C6feb8mWcAkqymy.jpg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feb8mWcAkqymy.jpg cc.jpg"/>
                    <pic:cNvPicPr/>
                  </pic:nvPicPr>
                  <pic:blipFill>
                    <a:blip r:embed="rId14" cstate="print"/>
                    <a:stretch>
                      <a:fillRect/>
                    </a:stretch>
                  </pic:blipFill>
                  <pic:spPr>
                    <a:xfrm>
                      <a:off x="0" y="0"/>
                      <a:ext cx="2562009" cy="1652333"/>
                    </a:xfrm>
                    <a:prstGeom prst="rect">
                      <a:avLst/>
                    </a:prstGeom>
                  </pic:spPr>
                </pic:pic>
              </a:graphicData>
            </a:graphic>
          </wp:inline>
        </w:drawing>
      </w:r>
      <w:r w:rsidR="003B57DE">
        <w:rPr>
          <w:color w:val="7030A0"/>
          <w:sz w:val="44"/>
          <w:szCs w:val="44"/>
        </w:rPr>
        <w:br/>
      </w:r>
      <w:r w:rsidR="003B57DE" w:rsidRPr="003B57DE">
        <w:rPr>
          <w:noProof/>
          <w:color w:val="7030A0"/>
          <w:sz w:val="44"/>
          <w:szCs w:val="44"/>
          <w:lang w:eastAsia="en-GB" w:bidi="ar-SA"/>
        </w:rPr>
        <w:drawing>
          <wp:inline distT="0" distB="0" distL="0" distR="0">
            <wp:extent cx="2030730" cy="1448043"/>
            <wp:effectExtent l="19050" t="0" r="7620" b="0"/>
            <wp:docPr id="105" name="Picture 100" descr="C515STLWgAEfzxc.jpg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15STLWgAEfzxc.jpg cc.jpg"/>
                    <pic:cNvPicPr/>
                  </pic:nvPicPr>
                  <pic:blipFill>
                    <a:blip r:embed="rId15" cstate="print"/>
                    <a:stretch>
                      <a:fillRect/>
                    </a:stretch>
                  </pic:blipFill>
                  <pic:spPr>
                    <a:xfrm>
                      <a:off x="0" y="0"/>
                      <a:ext cx="2035134" cy="1451184"/>
                    </a:xfrm>
                    <a:prstGeom prst="rect">
                      <a:avLst/>
                    </a:prstGeom>
                  </pic:spPr>
                </pic:pic>
              </a:graphicData>
            </a:graphic>
          </wp:inline>
        </w:drawing>
      </w:r>
      <w:r w:rsidR="003B57DE" w:rsidRPr="003B57DE">
        <w:rPr>
          <w:noProof/>
          <w:color w:val="7030A0"/>
          <w:sz w:val="44"/>
          <w:szCs w:val="44"/>
          <w:lang w:eastAsia="en-GB" w:bidi="ar-SA"/>
        </w:rPr>
        <w:drawing>
          <wp:inline distT="0" distB="0" distL="0" distR="0">
            <wp:extent cx="2663190" cy="1452626"/>
            <wp:effectExtent l="19050" t="0" r="3810" b="0"/>
            <wp:docPr id="109" name="Picture 107" descr="DSC_0653.jpg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53.jpg cc.jpg"/>
                    <pic:cNvPicPr/>
                  </pic:nvPicPr>
                  <pic:blipFill>
                    <a:blip r:embed="rId16" cstate="print"/>
                    <a:stretch>
                      <a:fillRect/>
                    </a:stretch>
                  </pic:blipFill>
                  <pic:spPr>
                    <a:xfrm>
                      <a:off x="0" y="0"/>
                      <a:ext cx="2668985" cy="1455787"/>
                    </a:xfrm>
                    <a:prstGeom prst="rect">
                      <a:avLst/>
                    </a:prstGeom>
                  </pic:spPr>
                </pic:pic>
              </a:graphicData>
            </a:graphic>
          </wp:inline>
        </w:drawing>
      </w:r>
      <w:r w:rsidR="005A03FA" w:rsidRPr="005A03FA">
        <w:rPr>
          <w:noProof/>
          <w:color w:val="7030A0"/>
          <w:sz w:val="44"/>
          <w:szCs w:val="44"/>
          <w:lang w:eastAsia="en-GB" w:bidi="ar-SA"/>
        </w:rPr>
        <w:drawing>
          <wp:inline distT="0" distB="0" distL="0" distR="0">
            <wp:extent cx="1370965" cy="1453178"/>
            <wp:effectExtent l="19050" t="0" r="635" b="0"/>
            <wp:docPr id="98" name="Picture 68" descr="DFBUAi2XkAAkuL7.jpg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BUAi2XkAAkuL7.jpg c.jpg"/>
                    <pic:cNvPicPr/>
                  </pic:nvPicPr>
                  <pic:blipFill>
                    <a:blip r:embed="rId17" cstate="print"/>
                    <a:stretch>
                      <a:fillRect/>
                    </a:stretch>
                  </pic:blipFill>
                  <pic:spPr>
                    <a:xfrm>
                      <a:off x="0" y="0"/>
                      <a:ext cx="1370775" cy="1452977"/>
                    </a:xfrm>
                    <a:prstGeom prst="rect">
                      <a:avLst/>
                    </a:prstGeom>
                  </pic:spPr>
                </pic:pic>
              </a:graphicData>
            </a:graphic>
          </wp:inline>
        </w:drawing>
      </w:r>
    </w:p>
    <w:p w:rsidR="00D741AB" w:rsidRDefault="00D741AB" w:rsidP="00453DE0">
      <w:pPr>
        <w:rPr>
          <w:rFonts w:ascii="Tahoma" w:hAnsi="Tahoma" w:cs="Tahoma"/>
          <w:sz w:val="22"/>
        </w:rPr>
      </w:pPr>
    </w:p>
    <w:p w:rsidR="00D741AB" w:rsidRDefault="00244223" w:rsidP="00244223">
      <w:pPr>
        <w:jc w:val="center"/>
        <w:rPr>
          <w:rFonts w:ascii="Tahoma" w:hAnsi="Tahoma" w:cs="Tahoma"/>
          <w:sz w:val="22"/>
        </w:rPr>
      </w:pPr>
      <w:r>
        <w:rPr>
          <w:rFonts w:ascii="Tahoma" w:hAnsi="Tahoma" w:cs="Tahoma"/>
          <w:sz w:val="22"/>
        </w:rPr>
        <w:lastRenderedPageBreak/>
        <w:t xml:space="preserve">                                                                                                               Page</w:t>
      </w:r>
    </w:p>
    <w:tbl>
      <w:tblPr>
        <w:tblpPr w:leftFromText="180" w:rightFromText="180" w:vertAnchor="text" w:horzAnchor="margin" w:tblpY="-428"/>
        <w:tblW w:w="10031" w:type="dxa"/>
        <w:shd w:val="clear" w:color="auto" w:fill="009999"/>
        <w:tblLook w:val="01E0" w:firstRow="1" w:lastRow="1" w:firstColumn="1" w:lastColumn="1" w:noHBand="0" w:noVBand="0"/>
      </w:tblPr>
      <w:tblGrid>
        <w:gridCol w:w="10031"/>
      </w:tblGrid>
      <w:tr w:rsidR="00D741AB" w:rsidRPr="006070BF" w:rsidTr="00124FAC">
        <w:trPr>
          <w:trHeight w:val="590"/>
        </w:trPr>
        <w:tc>
          <w:tcPr>
            <w:tcW w:w="10031" w:type="dxa"/>
            <w:shd w:val="clear" w:color="auto" w:fill="009999"/>
            <w:tcMar>
              <w:top w:w="113" w:type="dxa"/>
              <w:bottom w:w="57" w:type="dxa"/>
            </w:tcMar>
            <w:vAlign w:val="center"/>
          </w:tcPr>
          <w:p w:rsidR="00D741AB" w:rsidRPr="006070BF" w:rsidRDefault="00D741AB" w:rsidP="001F68E2">
            <w:pPr>
              <w:spacing w:line="276" w:lineRule="auto"/>
              <w:rPr>
                <w:rFonts w:ascii="Lucida Sans" w:eastAsia="Gungsuh" w:hAnsi="Lucida Sans"/>
                <w:b/>
                <w:color w:val="FFFFFF" w:themeColor="background1"/>
                <w:sz w:val="26"/>
                <w:szCs w:val="26"/>
              </w:rPr>
            </w:pPr>
            <w:r w:rsidRPr="00316467">
              <w:rPr>
                <w:rFonts w:ascii="Verdana" w:hAnsi="Verdana"/>
                <w:b/>
                <w:color w:val="3366FF"/>
                <w:szCs w:val="24"/>
              </w:rPr>
              <w:br w:type="page"/>
            </w:r>
            <w:r w:rsidR="001F68E2">
              <w:rPr>
                <w:rFonts w:ascii="Lucida Sans" w:hAnsi="Lucida Sans"/>
                <w:b/>
                <w:color w:val="FFFFFF" w:themeColor="background1"/>
                <w:sz w:val="26"/>
                <w:szCs w:val="26"/>
              </w:rPr>
              <w:t>Cynnwys</w:t>
            </w:r>
            <w:r>
              <w:rPr>
                <w:rFonts w:ascii="Lucida Sans" w:hAnsi="Lucida Sans"/>
                <w:b/>
                <w:color w:val="FFFFFF" w:themeColor="background1"/>
                <w:sz w:val="26"/>
                <w:szCs w:val="26"/>
              </w:rPr>
              <w:t xml:space="preserve"> </w:t>
            </w:r>
          </w:p>
        </w:tc>
      </w:tr>
    </w:tbl>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0"/>
        <w:gridCol w:w="15"/>
        <w:gridCol w:w="1341"/>
      </w:tblGrid>
      <w:tr w:rsidR="00AC17BC" w:rsidRPr="00B409DE" w:rsidTr="00124FAC">
        <w:tc>
          <w:tcPr>
            <w:tcW w:w="8755" w:type="dxa"/>
            <w:gridSpan w:val="2"/>
          </w:tcPr>
          <w:p w:rsidR="00AC17BC" w:rsidRPr="001069E8" w:rsidRDefault="001F68E2" w:rsidP="001069E8">
            <w:pPr>
              <w:rPr>
                <w:sz w:val="22"/>
              </w:rPr>
            </w:pPr>
            <w:r>
              <w:rPr>
                <w:sz w:val="22"/>
              </w:rPr>
              <w:t>Croeso gan ein Pennaeth</w:t>
            </w:r>
          </w:p>
        </w:tc>
        <w:tc>
          <w:tcPr>
            <w:tcW w:w="1341" w:type="dxa"/>
          </w:tcPr>
          <w:p w:rsidR="00244223" w:rsidRPr="009D6519" w:rsidRDefault="00244223" w:rsidP="00124FAC">
            <w:pPr>
              <w:ind w:right="459"/>
              <w:rPr>
                <w:sz w:val="22"/>
              </w:rPr>
            </w:pPr>
            <w:r>
              <w:rPr>
                <w:sz w:val="22"/>
              </w:rPr>
              <w:t>1</w:t>
            </w:r>
          </w:p>
        </w:tc>
      </w:tr>
      <w:tr w:rsidR="00AC17BC" w:rsidRPr="00B409DE" w:rsidTr="00124FAC">
        <w:tc>
          <w:tcPr>
            <w:tcW w:w="8755" w:type="dxa"/>
            <w:gridSpan w:val="2"/>
          </w:tcPr>
          <w:p w:rsidR="00AC17BC" w:rsidRPr="009D6519" w:rsidRDefault="001F68E2" w:rsidP="001069E8">
            <w:pPr>
              <w:rPr>
                <w:sz w:val="22"/>
              </w:rPr>
            </w:pPr>
            <w:r>
              <w:rPr>
                <w:sz w:val="22"/>
              </w:rPr>
              <w:t>Estyn: golwg annibynnol ar yr ysgol</w:t>
            </w:r>
          </w:p>
        </w:tc>
        <w:tc>
          <w:tcPr>
            <w:tcW w:w="1341" w:type="dxa"/>
          </w:tcPr>
          <w:p w:rsidR="00AC17BC" w:rsidRPr="009D6519" w:rsidRDefault="00244223" w:rsidP="001069E8">
            <w:pPr>
              <w:rPr>
                <w:sz w:val="22"/>
              </w:rPr>
            </w:pPr>
            <w:r>
              <w:rPr>
                <w:sz w:val="22"/>
              </w:rPr>
              <w:t>1</w:t>
            </w:r>
          </w:p>
        </w:tc>
      </w:tr>
      <w:tr w:rsidR="00AC17BC" w:rsidRPr="00B409DE" w:rsidTr="00124FAC">
        <w:tc>
          <w:tcPr>
            <w:tcW w:w="8755" w:type="dxa"/>
            <w:gridSpan w:val="2"/>
          </w:tcPr>
          <w:p w:rsidR="00AC17BC" w:rsidRPr="009D6519" w:rsidRDefault="001F68E2" w:rsidP="001069E8">
            <w:pPr>
              <w:rPr>
                <w:sz w:val="22"/>
              </w:rPr>
            </w:pPr>
            <w:r>
              <w:rPr>
                <w:sz w:val="22"/>
              </w:rPr>
              <w:t>Cysylltwch â ni</w:t>
            </w:r>
          </w:p>
        </w:tc>
        <w:tc>
          <w:tcPr>
            <w:tcW w:w="1341" w:type="dxa"/>
          </w:tcPr>
          <w:p w:rsidR="00AC17BC" w:rsidRPr="009D6519" w:rsidRDefault="009C5285" w:rsidP="001069E8">
            <w:pPr>
              <w:rPr>
                <w:sz w:val="22"/>
              </w:rPr>
            </w:pPr>
            <w:r>
              <w:rPr>
                <w:sz w:val="22"/>
              </w:rPr>
              <w:t>2</w:t>
            </w:r>
          </w:p>
        </w:tc>
      </w:tr>
      <w:tr w:rsidR="00244223" w:rsidRPr="00B409DE" w:rsidTr="00244223">
        <w:tc>
          <w:tcPr>
            <w:tcW w:w="8755" w:type="dxa"/>
            <w:gridSpan w:val="2"/>
          </w:tcPr>
          <w:p w:rsidR="00244223" w:rsidRPr="009D6519" w:rsidRDefault="00806A37" w:rsidP="001069E8">
            <w:pPr>
              <w:rPr>
                <w:sz w:val="22"/>
              </w:rPr>
            </w:pPr>
            <w:r>
              <w:rPr>
                <w:sz w:val="22"/>
              </w:rPr>
              <w:t>YSGOL MYNYDD BYCHAN</w:t>
            </w:r>
          </w:p>
        </w:tc>
        <w:tc>
          <w:tcPr>
            <w:tcW w:w="1341" w:type="dxa"/>
          </w:tcPr>
          <w:p w:rsidR="00244223" w:rsidRPr="009D6519" w:rsidRDefault="00244223" w:rsidP="00244223">
            <w:pPr>
              <w:rPr>
                <w:sz w:val="22"/>
              </w:rPr>
            </w:pPr>
            <w:r>
              <w:rPr>
                <w:sz w:val="22"/>
              </w:rPr>
              <w:t>2</w:t>
            </w:r>
          </w:p>
        </w:tc>
      </w:tr>
      <w:tr w:rsidR="00AC17BC" w:rsidRPr="00B409DE" w:rsidTr="00124FAC">
        <w:tc>
          <w:tcPr>
            <w:tcW w:w="8755" w:type="dxa"/>
            <w:gridSpan w:val="2"/>
          </w:tcPr>
          <w:p w:rsidR="00AC17BC" w:rsidRPr="009D6519" w:rsidRDefault="00806A37" w:rsidP="001069E8">
            <w:pPr>
              <w:rPr>
                <w:sz w:val="22"/>
              </w:rPr>
            </w:pPr>
            <w:r>
              <w:rPr>
                <w:sz w:val="22"/>
              </w:rPr>
              <w:t>Ein hysgol</w:t>
            </w:r>
          </w:p>
        </w:tc>
        <w:tc>
          <w:tcPr>
            <w:tcW w:w="1341" w:type="dxa"/>
          </w:tcPr>
          <w:p w:rsidR="00AC17BC" w:rsidRPr="009D6519" w:rsidRDefault="00244223" w:rsidP="001069E8">
            <w:pPr>
              <w:rPr>
                <w:sz w:val="22"/>
              </w:rPr>
            </w:pPr>
            <w:r>
              <w:rPr>
                <w:sz w:val="22"/>
              </w:rPr>
              <w:t>2</w:t>
            </w:r>
          </w:p>
        </w:tc>
      </w:tr>
      <w:tr w:rsidR="00AC17BC" w:rsidRPr="00B409DE" w:rsidTr="00124FAC">
        <w:trPr>
          <w:trHeight w:val="58"/>
        </w:trPr>
        <w:tc>
          <w:tcPr>
            <w:tcW w:w="8755" w:type="dxa"/>
            <w:gridSpan w:val="2"/>
          </w:tcPr>
          <w:p w:rsidR="00AC17BC" w:rsidRPr="009D6519" w:rsidRDefault="00806A37" w:rsidP="001069E8">
            <w:pPr>
              <w:rPr>
                <w:sz w:val="22"/>
              </w:rPr>
            </w:pPr>
            <w:r>
              <w:rPr>
                <w:sz w:val="22"/>
              </w:rPr>
              <w:t>Ein harwyddair</w:t>
            </w:r>
          </w:p>
        </w:tc>
        <w:tc>
          <w:tcPr>
            <w:tcW w:w="1341" w:type="dxa"/>
          </w:tcPr>
          <w:p w:rsidR="00AC17BC" w:rsidRPr="009D6519" w:rsidRDefault="00244223" w:rsidP="001069E8">
            <w:pPr>
              <w:rPr>
                <w:sz w:val="22"/>
              </w:rPr>
            </w:pPr>
            <w:r>
              <w:rPr>
                <w:sz w:val="22"/>
              </w:rPr>
              <w:t>2</w:t>
            </w:r>
          </w:p>
        </w:tc>
      </w:tr>
      <w:tr w:rsidR="00AC17BC" w:rsidRPr="00B409DE" w:rsidTr="00124FAC">
        <w:tc>
          <w:tcPr>
            <w:tcW w:w="8755" w:type="dxa"/>
            <w:gridSpan w:val="2"/>
          </w:tcPr>
          <w:p w:rsidR="00AC17BC" w:rsidRPr="009D6519" w:rsidRDefault="00806A37" w:rsidP="001069E8">
            <w:pPr>
              <w:rPr>
                <w:sz w:val="22"/>
              </w:rPr>
            </w:pPr>
            <w:r>
              <w:rPr>
                <w:sz w:val="22"/>
              </w:rPr>
              <w:t>Bwrdd Llywodraethol yr ysgol</w:t>
            </w:r>
          </w:p>
        </w:tc>
        <w:tc>
          <w:tcPr>
            <w:tcW w:w="1341" w:type="dxa"/>
          </w:tcPr>
          <w:p w:rsidR="00AC17BC" w:rsidRPr="009D6519" w:rsidRDefault="009C5285" w:rsidP="001069E8">
            <w:pPr>
              <w:rPr>
                <w:sz w:val="22"/>
              </w:rPr>
            </w:pPr>
            <w:r>
              <w:rPr>
                <w:sz w:val="22"/>
              </w:rPr>
              <w:t>3</w:t>
            </w:r>
          </w:p>
        </w:tc>
      </w:tr>
      <w:tr w:rsidR="00AC17BC" w:rsidRPr="00B409DE" w:rsidTr="00124FAC">
        <w:tc>
          <w:tcPr>
            <w:tcW w:w="8755" w:type="dxa"/>
            <w:gridSpan w:val="2"/>
          </w:tcPr>
          <w:p w:rsidR="00AC17BC" w:rsidRPr="009D6519" w:rsidRDefault="00806A37" w:rsidP="001069E8">
            <w:pPr>
              <w:rPr>
                <w:sz w:val="22"/>
              </w:rPr>
            </w:pPr>
            <w:r>
              <w:rPr>
                <w:sz w:val="22"/>
              </w:rPr>
              <w:t>Dysgu trwy’r Gymraeg</w:t>
            </w:r>
          </w:p>
        </w:tc>
        <w:tc>
          <w:tcPr>
            <w:tcW w:w="1341" w:type="dxa"/>
          </w:tcPr>
          <w:p w:rsidR="00AC17BC" w:rsidRPr="009D6519" w:rsidRDefault="00244223" w:rsidP="001069E8">
            <w:pPr>
              <w:rPr>
                <w:sz w:val="22"/>
              </w:rPr>
            </w:pPr>
            <w:r>
              <w:rPr>
                <w:sz w:val="22"/>
              </w:rPr>
              <w:t>3</w:t>
            </w:r>
          </w:p>
        </w:tc>
      </w:tr>
      <w:tr w:rsidR="00AC17BC" w:rsidRPr="00B409DE" w:rsidTr="00124FAC">
        <w:tc>
          <w:tcPr>
            <w:tcW w:w="8755" w:type="dxa"/>
            <w:gridSpan w:val="2"/>
          </w:tcPr>
          <w:p w:rsidR="00AC17BC" w:rsidRPr="009D6519" w:rsidRDefault="00806A37" w:rsidP="001069E8">
            <w:pPr>
              <w:rPr>
                <w:sz w:val="22"/>
              </w:rPr>
            </w:pPr>
            <w:r>
              <w:rPr>
                <w:sz w:val="22"/>
              </w:rPr>
              <w:t>Cefnogi datblygiad iaith eich plentyn</w:t>
            </w:r>
          </w:p>
        </w:tc>
        <w:tc>
          <w:tcPr>
            <w:tcW w:w="1341" w:type="dxa"/>
          </w:tcPr>
          <w:p w:rsidR="00AC17BC" w:rsidRPr="009D6519" w:rsidRDefault="00244223" w:rsidP="001069E8">
            <w:pPr>
              <w:rPr>
                <w:sz w:val="22"/>
              </w:rPr>
            </w:pPr>
            <w:r>
              <w:rPr>
                <w:sz w:val="22"/>
              </w:rPr>
              <w:t>3</w:t>
            </w:r>
          </w:p>
        </w:tc>
      </w:tr>
      <w:tr w:rsidR="00AC17BC" w:rsidRPr="00B409DE" w:rsidTr="00124FAC">
        <w:tc>
          <w:tcPr>
            <w:tcW w:w="8755" w:type="dxa"/>
            <w:gridSpan w:val="2"/>
          </w:tcPr>
          <w:p w:rsidR="00AC17BC" w:rsidRPr="009D6519" w:rsidRDefault="00806A37" w:rsidP="00806A37">
            <w:pPr>
              <w:rPr>
                <w:sz w:val="22"/>
              </w:rPr>
            </w:pPr>
            <w:r>
              <w:rPr>
                <w:sz w:val="22"/>
              </w:rPr>
              <w:t>Adnoddau defnyddiol</w:t>
            </w:r>
          </w:p>
        </w:tc>
        <w:tc>
          <w:tcPr>
            <w:tcW w:w="1341" w:type="dxa"/>
          </w:tcPr>
          <w:p w:rsidR="00AC17BC" w:rsidRPr="009D6519" w:rsidRDefault="009C5285" w:rsidP="001069E8">
            <w:pPr>
              <w:rPr>
                <w:sz w:val="22"/>
              </w:rPr>
            </w:pPr>
            <w:r>
              <w:rPr>
                <w:sz w:val="22"/>
              </w:rPr>
              <w:t>4</w:t>
            </w:r>
          </w:p>
        </w:tc>
      </w:tr>
      <w:tr w:rsidR="00244223" w:rsidRPr="00B409DE" w:rsidTr="00244223">
        <w:tc>
          <w:tcPr>
            <w:tcW w:w="8755" w:type="dxa"/>
            <w:gridSpan w:val="2"/>
          </w:tcPr>
          <w:p w:rsidR="00244223" w:rsidRPr="009D6519" w:rsidRDefault="00806A37" w:rsidP="00806A37">
            <w:pPr>
              <w:rPr>
                <w:sz w:val="22"/>
              </w:rPr>
            </w:pPr>
            <w:r>
              <w:rPr>
                <w:sz w:val="22"/>
              </w:rPr>
              <w:t>Derbyn disgyblion</w:t>
            </w:r>
            <w:r w:rsidR="00244223">
              <w:rPr>
                <w:sz w:val="22"/>
              </w:rPr>
              <w:t xml:space="preserve"> </w:t>
            </w:r>
          </w:p>
        </w:tc>
        <w:tc>
          <w:tcPr>
            <w:tcW w:w="1341" w:type="dxa"/>
          </w:tcPr>
          <w:p w:rsidR="00244223" w:rsidRPr="009D6519" w:rsidRDefault="009C5285" w:rsidP="00244223">
            <w:pPr>
              <w:rPr>
                <w:sz w:val="22"/>
              </w:rPr>
            </w:pPr>
            <w:r>
              <w:rPr>
                <w:sz w:val="22"/>
              </w:rPr>
              <w:t>4</w:t>
            </w:r>
          </w:p>
        </w:tc>
      </w:tr>
      <w:tr w:rsidR="00395536" w:rsidRPr="00B409DE" w:rsidTr="00124FAC">
        <w:tc>
          <w:tcPr>
            <w:tcW w:w="8755" w:type="dxa"/>
            <w:gridSpan w:val="2"/>
          </w:tcPr>
          <w:p w:rsidR="00395536" w:rsidRDefault="00806A37" w:rsidP="001069E8">
            <w:pPr>
              <w:rPr>
                <w:sz w:val="22"/>
              </w:rPr>
            </w:pPr>
            <w:r>
              <w:rPr>
                <w:sz w:val="22"/>
              </w:rPr>
              <w:t>Meithrin</w:t>
            </w:r>
          </w:p>
        </w:tc>
        <w:tc>
          <w:tcPr>
            <w:tcW w:w="1341" w:type="dxa"/>
          </w:tcPr>
          <w:p w:rsidR="00395536" w:rsidRPr="009D6519" w:rsidRDefault="00244223" w:rsidP="001069E8">
            <w:pPr>
              <w:rPr>
                <w:sz w:val="22"/>
              </w:rPr>
            </w:pPr>
            <w:r>
              <w:rPr>
                <w:sz w:val="22"/>
              </w:rPr>
              <w:t>3</w:t>
            </w:r>
          </w:p>
        </w:tc>
      </w:tr>
      <w:tr w:rsidR="00067EEA" w:rsidRPr="00B409DE" w:rsidTr="00124FAC">
        <w:tc>
          <w:tcPr>
            <w:tcW w:w="8755" w:type="dxa"/>
            <w:gridSpan w:val="2"/>
          </w:tcPr>
          <w:p w:rsidR="00067EEA" w:rsidRDefault="00806A37" w:rsidP="001069E8">
            <w:pPr>
              <w:rPr>
                <w:sz w:val="22"/>
              </w:rPr>
            </w:pPr>
            <w:r>
              <w:rPr>
                <w:sz w:val="22"/>
              </w:rPr>
              <w:t>Derbyn</w:t>
            </w:r>
          </w:p>
        </w:tc>
        <w:tc>
          <w:tcPr>
            <w:tcW w:w="1341" w:type="dxa"/>
          </w:tcPr>
          <w:p w:rsidR="00067EEA" w:rsidRPr="009D6519" w:rsidRDefault="00244223" w:rsidP="001069E8">
            <w:pPr>
              <w:rPr>
                <w:sz w:val="22"/>
              </w:rPr>
            </w:pPr>
            <w:r>
              <w:rPr>
                <w:sz w:val="22"/>
              </w:rPr>
              <w:t>4</w:t>
            </w:r>
          </w:p>
        </w:tc>
      </w:tr>
      <w:tr w:rsidR="00067EEA" w:rsidRPr="00B409DE" w:rsidTr="00124FAC">
        <w:tc>
          <w:tcPr>
            <w:tcW w:w="8755" w:type="dxa"/>
            <w:gridSpan w:val="2"/>
          </w:tcPr>
          <w:p w:rsidR="00067EEA" w:rsidRDefault="00806A37" w:rsidP="001069E8">
            <w:pPr>
              <w:rPr>
                <w:sz w:val="22"/>
              </w:rPr>
            </w:pPr>
            <w:r>
              <w:rPr>
                <w:sz w:val="22"/>
              </w:rPr>
              <w:t>Disgyblion yn ymuno yn ystod y flwyddyn addysgiadol</w:t>
            </w:r>
          </w:p>
        </w:tc>
        <w:tc>
          <w:tcPr>
            <w:tcW w:w="1341" w:type="dxa"/>
          </w:tcPr>
          <w:p w:rsidR="00067EEA" w:rsidRPr="009D6519" w:rsidRDefault="009C5285" w:rsidP="001069E8">
            <w:pPr>
              <w:rPr>
                <w:sz w:val="22"/>
              </w:rPr>
            </w:pPr>
            <w:r>
              <w:rPr>
                <w:sz w:val="22"/>
              </w:rPr>
              <w:t>5</w:t>
            </w:r>
          </w:p>
        </w:tc>
      </w:tr>
      <w:tr w:rsidR="00244223" w:rsidRPr="00B409DE" w:rsidTr="00244223">
        <w:tc>
          <w:tcPr>
            <w:tcW w:w="8745" w:type="dxa"/>
          </w:tcPr>
          <w:p w:rsidR="00244223" w:rsidRPr="009D6519" w:rsidRDefault="00806A37" w:rsidP="001069E8">
            <w:pPr>
              <w:rPr>
                <w:sz w:val="22"/>
              </w:rPr>
            </w:pPr>
            <w:r>
              <w:rPr>
                <w:sz w:val="22"/>
              </w:rPr>
              <w:t>Diwrnod ysgol</w:t>
            </w:r>
          </w:p>
        </w:tc>
        <w:tc>
          <w:tcPr>
            <w:tcW w:w="1351" w:type="dxa"/>
            <w:gridSpan w:val="2"/>
          </w:tcPr>
          <w:p w:rsidR="00244223" w:rsidRPr="009D6519" w:rsidRDefault="009C5285" w:rsidP="00244223">
            <w:pPr>
              <w:rPr>
                <w:sz w:val="22"/>
              </w:rPr>
            </w:pPr>
            <w:r>
              <w:rPr>
                <w:sz w:val="22"/>
              </w:rPr>
              <w:t>5</w:t>
            </w:r>
          </w:p>
        </w:tc>
      </w:tr>
      <w:tr w:rsidR="00244223" w:rsidRPr="00B409DE" w:rsidTr="00244223">
        <w:tc>
          <w:tcPr>
            <w:tcW w:w="8745" w:type="dxa"/>
          </w:tcPr>
          <w:p w:rsidR="00244223" w:rsidRPr="001069E8" w:rsidRDefault="00806A37" w:rsidP="001069E8">
            <w:pPr>
              <w:rPr>
                <w:sz w:val="22"/>
              </w:rPr>
            </w:pPr>
            <w:r>
              <w:rPr>
                <w:sz w:val="22"/>
              </w:rPr>
              <w:t>Amserlen</w:t>
            </w:r>
          </w:p>
        </w:tc>
        <w:tc>
          <w:tcPr>
            <w:tcW w:w="1351" w:type="dxa"/>
            <w:gridSpan w:val="2"/>
          </w:tcPr>
          <w:p w:rsidR="00244223" w:rsidRPr="001069E8" w:rsidRDefault="009C5285" w:rsidP="00244223">
            <w:pPr>
              <w:rPr>
                <w:sz w:val="22"/>
              </w:rPr>
            </w:pPr>
            <w:r>
              <w:rPr>
                <w:sz w:val="22"/>
              </w:rPr>
              <w:t>5</w:t>
            </w:r>
          </w:p>
        </w:tc>
      </w:tr>
      <w:tr w:rsidR="00AC17BC" w:rsidRPr="00B409DE" w:rsidTr="00124FAC">
        <w:tc>
          <w:tcPr>
            <w:tcW w:w="8755" w:type="dxa"/>
            <w:gridSpan w:val="2"/>
          </w:tcPr>
          <w:p w:rsidR="00AC17BC" w:rsidRPr="009D6519" w:rsidRDefault="00806A37" w:rsidP="001069E8">
            <w:pPr>
              <w:rPr>
                <w:sz w:val="22"/>
              </w:rPr>
            </w:pPr>
            <w:r>
              <w:rPr>
                <w:sz w:val="22"/>
              </w:rPr>
              <w:t>Presenoldeb</w:t>
            </w:r>
          </w:p>
        </w:tc>
        <w:tc>
          <w:tcPr>
            <w:tcW w:w="1341" w:type="dxa"/>
          </w:tcPr>
          <w:p w:rsidR="00AC17BC" w:rsidRPr="009D6519" w:rsidRDefault="009C5285" w:rsidP="001069E8">
            <w:pPr>
              <w:rPr>
                <w:sz w:val="22"/>
              </w:rPr>
            </w:pPr>
            <w:r>
              <w:rPr>
                <w:sz w:val="22"/>
              </w:rPr>
              <w:t>5</w:t>
            </w:r>
          </w:p>
        </w:tc>
      </w:tr>
      <w:tr w:rsidR="00AC17BC" w:rsidRPr="00B409DE" w:rsidTr="00124FAC">
        <w:tc>
          <w:tcPr>
            <w:tcW w:w="8755" w:type="dxa"/>
            <w:gridSpan w:val="2"/>
          </w:tcPr>
          <w:p w:rsidR="00AC17BC" w:rsidRPr="009D6519" w:rsidRDefault="00806A37" w:rsidP="001069E8">
            <w:pPr>
              <w:rPr>
                <w:sz w:val="22"/>
              </w:rPr>
            </w:pPr>
            <w:r>
              <w:rPr>
                <w:sz w:val="22"/>
              </w:rPr>
              <w:t>Dyddiadau’r tymor a diwrnodau hyfforddiant mewn swydd</w:t>
            </w:r>
          </w:p>
        </w:tc>
        <w:tc>
          <w:tcPr>
            <w:tcW w:w="1341" w:type="dxa"/>
          </w:tcPr>
          <w:p w:rsidR="00AC17BC" w:rsidRPr="009D6519" w:rsidRDefault="009C5285" w:rsidP="001069E8">
            <w:pPr>
              <w:rPr>
                <w:sz w:val="22"/>
              </w:rPr>
            </w:pPr>
            <w:r>
              <w:rPr>
                <w:sz w:val="22"/>
              </w:rPr>
              <w:t>6</w:t>
            </w:r>
          </w:p>
        </w:tc>
      </w:tr>
      <w:tr w:rsidR="00AC17BC" w:rsidRPr="00B409DE" w:rsidTr="00124FAC">
        <w:tc>
          <w:tcPr>
            <w:tcW w:w="8755" w:type="dxa"/>
            <w:gridSpan w:val="2"/>
          </w:tcPr>
          <w:p w:rsidR="00AC17BC" w:rsidRPr="009D6519" w:rsidRDefault="00806A37" w:rsidP="00806A37">
            <w:pPr>
              <w:rPr>
                <w:sz w:val="22"/>
              </w:rPr>
            </w:pPr>
            <w:r>
              <w:rPr>
                <w:sz w:val="22"/>
              </w:rPr>
              <w:t>Clwb Brecwast</w:t>
            </w:r>
          </w:p>
        </w:tc>
        <w:tc>
          <w:tcPr>
            <w:tcW w:w="1341" w:type="dxa"/>
          </w:tcPr>
          <w:p w:rsidR="00AC17BC" w:rsidRPr="009D6519" w:rsidRDefault="009C5285" w:rsidP="001069E8">
            <w:pPr>
              <w:rPr>
                <w:sz w:val="22"/>
              </w:rPr>
            </w:pPr>
            <w:r>
              <w:rPr>
                <w:sz w:val="22"/>
              </w:rPr>
              <w:t>6</w:t>
            </w:r>
          </w:p>
        </w:tc>
      </w:tr>
      <w:tr w:rsidR="00AC17BC" w:rsidRPr="00B409DE" w:rsidTr="00124FAC">
        <w:tc>
          <w:tcPr>
            <w:tcW w:w="8755" w:type="dxa"/>
            <w:gridSpan w:val="2"/>
          </w:tcPr>
          <w:p w:rsidR="00AC17BC" w:rsidRPr="009D6519" w:rsidRDefault="00806A37" w:rsidP="00806A37">
            <w:pPr>
              <w:rPr>
                <w:sz w:val="22"/>
              </w:rPr>
            </w:pPr>
            <w:r>
              <w:rPr>
                <w:sz w:val="22"/>
              </w:rPr>
              <w:t>Clwb ar ôl ysgol</w:t>
            </w:r>
          </w:p>
        </w:tc>
        <w:tc>
          <w:tcPr>
            <w:tcW w:w="1341" w:type="dxa"/>
          </w:tcPr>
          <w:p w:rsidR="00AC17BC" w:rsidRPr="009D6519" w:rsidRDefault="009C5285" w:rsidP="001069E8">
            <w:pPr>
              <w:rPr>
                <w:sz w:val="22"/>
              </w:rPr>
            </w:pPr>
            <w:r>
              <w:rPr>
                <w:sz w:val="22"/>
              </w:rPr>
              <w:t>6</w:t>
            </w:r>
          </w:p>
        </w:tc>
      </w:tr>
      <w:tr w:rsidR="00067EEA" w:rsidRPr="00B409DE" w:rsidTr="00124FAC">
        <w:tc>
          <w:tcPr>
            <w:tcW w:w="8755" w:type="dxa"/>
            <w:gridSpan w:val="2"/>
          </w:tcPr>
          <w:p w:rsidR="00067EEA" w:rsidRDefault="00806A37" w:rsidP="00806A37">
            <w:pPr>
              <w:rPr>
                <w:sz w:val="22"/>
              </w:rPr>
            </w:pPr>
            <w:r>
              <w:rPr>
                <w:sz w:val="22"/>
              </w:rPr>
              <w:t xml:space="preserve">Ein Meithrin </w:t>
            </w:r>
          </w:p>
        </w:tc>
        <w:tc>
          <w:tcPr>
            <w:tcW w:w="1341" w:type="dxa"/>
          </w:tcPr>
          <w:p w:rsidR="00067EEA" w:rsidRPr="009D6519" w:rsidRDefault="009C5285" w:rsidP="001069E8">
            <w:pPr>
              <w:rPr>
                <w:sz w:val="22"/>
              </w:rPr>
            </w:pPr>
            <w:r>
              <w:rPr>
                <w:sz w:val="22"/>
              </w:rPr>
              <w:t>6</w:t>
            </w:r>
          </w:p>
        </w:tc>
      </w:tr>
      <w:tr w:rsidR="00244223" w:rsidRPr="00B409DE" w:rsidTr="00244223">
        <w:tc>
          <w:tcPr>
            <w:tcW w:w="8760" w:type="dxa"/>
            <w:gridSpan w:val="2"/>
          </w:tcPr>
          <w:p w:rsidR="00244223" w:rsidRPr="009D6519" w:rsidRDefault="00806A37" w:rsidP="00806A37">
            <w:pPr>
              <w:rPr>
                <w:sz w:val="22"/>
              </w:rPr>
            </w:pPr>
            <w:r>
              <w:rPr>
                <w:sz w:val="22"/>
              </w:rPr>
              <w:t>Y Cwricwlwm</w:t>
            </w:r>
          </w:p>
        </w:tc>
        <w:tc>
          <w:tcPr>
            <w:tcW w:w="1336" w:type="dxa"/>
          </w:tcPr>
          <w:p w:rsidR="00244223" w:rsidRPr="009D6519" w:rsidRDefault="009C5285" w:rsidP="00244223">
            <w:pPr>
              <w:rPr>
                <w:sz w:val="22"/>
              </w:rPr>
            </w:pPr>
            <w:r>
              <w:rPr>
                <w:sz w:val="22"/>
              </w:rPr>
              <w:t>6</w:t>
            </w:r>
          </w:p>
        </w:tc>
      </w:tr>
      <w:tr w:rsidR="00067EEA" w:rsidRPr="00B409DE" w:rsidTr="00124FAC">
        <w:tc>
          <w:tcPr>
            <w:tcW w:w="8755" w:type="dxa"/>
            <w:gridSpan w:val="2"/>
          </w:tcPr>
          <w:p w:rsidR="00067EEA" w:rsidRDefault="00806A37" w:rsidP="00806A37">
            <w:pPr>
              <w:rPr>
                <w:sz w:val="22"/>
              </w:rPr>
            </w:pPr>
            <w:r>
              <w:rPr>
                <w:sz w:val="22"/>
              </w:rPr>
              <w:t>Cerddoriaeth</w:t>
            </w:r>
          </w:p>
        </w:tc>
        <w:tc>
          <w:tcPr>
            <w:tcW w:w="1341" w:type="dxa"/>
          </w:tcPr>
          <w:p w:rsidR="00067EEA" w:rsidRPr="009D6519" w:rsidRDefault="009C5285" w:rsidP="001069E8">
            <w:pPr>
              <w:rPr>
                <w:sz w:val="22"/>
              </w:rPr>
            </w:pPr>
            <w:r>
              <w:rPr>
                <w:sz w:val="22"/>
              </w:rPr>
              <w:t>7</w:t>
            </w:r>
          </w:p>
        </w:tc>
      </w:tr>
      <w:tr w:rsidR="00067EEA" w:rsidRPr="00B409DE" w:rsidTr="00124FAC">
        <w:tc>
          <w:tcPr>
            <w:tcW w:w="8755" w:type="dxa"/>
            <w:gridSpan w:val="2"/>
          </w:tcPr>
          <w:p w:rsidR="00067EEA" w:rsidRDefault="00806A37" w:rsidP="00806A37">
            <w:pPr>
              <w:rPr>
                <w:sz w:val="22"/>
              </w:rPr>
            </w:pPr>
            <w:r>
              <w:rPr>
                <w:sz w:val="22"/>
              </w:rPr>
              <w:t>Addysg Grefyddol</w:t>
            </w:r>
            <w:r w:rsidR="00067EEA">
              <w:rPr>
                <w:sz w:val="22"/>
              </w:rPr>
              <w:t xml:space="preserve"> </w:t>
            </w:r>
          </w:p>
        </w:tc>
        <w:tc>
          <w:tcPr>
            <w:tcW w:w="1341" w:type="dxa"/>
          </w:tcPr>
          <w:p w:rsidR="00067EEA" w:rsidRPr="009D6519" w:rsidRDefault="009C5285" w:rsidP="001069E8">
            <w:pPr>
              <w:rPr>
                <w:sz w:val="22"/>
              </w:rPr>
            </w:pPr>
            <w:r>
              <w:rPr>
                <w:sz w:val="22"/>
              </w:rPr>
              <w:t>7</w:t>
            </w:r>
          </w:p>
        </w:tc>
      </w:tr>
      <w:tr w:rsidR="00067EEA" w:rsidRPr="00B409DE" w:rsidTr="00124FAC">
        <w:tc>
          <w:tcPr>
            <w:tcW w:w="8755" w:type="dxa"/>
            <w:gridSpan w:val="2"/>
          </w:tcPr>
          <w:p w:rsidR="00067EEA" w:rsidRDefault="00806A37" w:rsidP="00806A37">
            <w:pPr>
              <w:rPr>
                <w:sz w:val="22"/>
              </w:rPr>
            </w:pPr>
            <w:r>
              <w:rPr>
                <w:sz w:val="22"/>
              </w:rPr>
              <w:t>Datblygiad Personsol a Chymdeithasol</w:t>
            </w:r>
          </w:p>
        </w:tc>
        <w:tc>
          <w:tcPr>
            <w:tcW w:w="1341" w:type="dxa"/>
          </w:tcPr>
          <w:p w:rsidR="00067EEA" w:rsidRPr="009D6519" w:rsidRDefault="009C5285" w:rsidP="001069E8">
            <w:pPr>
              <w:rPr>
                <w:sz w:val="22"/>
              </w:rPr>
            </w:pPr>
            <w:r>
              <w:rPr>
                <w:sz w:val="22"/>
              </w:rPr>
              <w:t>7</w:t>
            </w:r>
          </w:p>
        </w:tc>
      </w:tr>
      <w:tr w:rsidR="00067EEA" w:rsidRPr="00B409DE" w:rsidTr="00124FAC">
        <w:tc>
          <w:tcPr>
            <w:tcW w:w="8755" w:type="dxa"/>
            <w:gridSpan w:val="2"/>
          </w:tcPr>
          <w:p w:rsidR="00067EEA" w:rsidRDefault="00806A37" w:rsidP="00806A37">
            <w:pPr>
              <w:rPr>
                <w:sz w:val="22"/>
              </w:rPr>
            </w:pPr>
            <w:r>
              <w:rPr>
                <w:sz w:val="22"/>
              </w:rPr>
              <w:t>Gweithgareddau Corfforol</w:t>
            </w:r>
          </w:p>
        </w:tc>
        <w:tc>
          <w:tcPr>
            <w:tcW w:w="1341" w:type="dxa"/>
          </w:tcPr>
          <w:p w:rsidR="00067EEA" w:rsidRPr="009D6519" w:rsidRDefault="009C5285" w:rsidP="001069E8">
            <w:pPr>
              <w:rPr>
                <w:sz w:val="22"/>
              </w:rPr>
            </w:pPr>
            <w:r>
              <w:rPr>
                <w:sz w:val="22"/>
              </w:rPr>
              <w:t>8</w:t>
            </w:r>
          </w:p>
        </w:tc>
      </w:tr>
      <w:tr w:rsidR="00067EEA" w:rsidRPr="00B409DE" w:rsidTr="00124FAC">
        <w:tc>
          <w:tcPr>
            <w:tcW w:w="8755" w:type="dxa"/>
            <w:gridSpan w:val="2"/>
          </w:tcPr>
          <w:p w:rsidR="00067EEA" w:rsidRDefault="00806A37" w:rsidP="00067EEA">
            <w:pPr>
              <w:rPr>
                <w:sz w:val="22"/>
              </w:rPr>
            </w:pPr>
            <w:r>
              <w:rPr>
                <w:sz w:val="22"/>
              </w:rPr>
              <w:lastRenderedPageBreak/>
              <w:t>Diogelwch</w:t>
            </w:r>
          </w:p>
        </w:tc>
        <w:tc>
          <w:tcPr>
            <w:tcW w:w="1341" w:type="dxa"/>
          </w:tcPr>
          <w:p w:rsidR="00067EEA" w:rsidRPr="009D6519" w:rsidRDefault="009C5285" w:rsidP="001069E8">
            <w:pPr>
              <w:rPr>
                <w:sz w:val="22"/>
              </w:rPr>
            </w:pPr>
            <w:r>
              <w:rPr>
                <w:sz w:val="22"/>
              </w:rPr>
              <w:t>8</w:t>
            </w:r>
          </w:p>
        </w:tc>
      </w:tr>
      <w:tr w:rsidR="00067EEA" w:rsidRPr="00B409DE" w:rsidTr="00124FAC">
        <w:tc>
          <w:tcPr>
            <w:tcW w:w="8755" w:type="dxa"/>
            <w:gridSpan w:val="2"/>
          </w:tcPr>
          <w:p w:rsidR="00067EEA" w:rsidRDefault="009C5285" w:rsidP="004732AD">
            <w:pPr>
              <w:rPr>
                <w:sz w:val="22"/>
              </w:rPr>
            </w:pPr>
            <w:r>
              <w:rPr>
                <w:sz w:val="22"/>
              </w:rPr>
              <w:t>Ymddygiad a threfniadau gwrthfwlian</w:t>
            </w:r>
          </w:p>
        </w:tc>
        <w:tc>
          <w:tcPr>
            <w:tcW w:w="1341" w:type="dxa"/>
          </w:tcPr>
          <w:p w:rsidR="00067EEA" w:rsidRPr="009D6519" w:rsidRDefault="009C5285" w:rsidP="001069E8">
            <w:pPr>
              <w:rPr>
                <w:sz w:val="22"/>
              </w:rPr>
            </w:pPr>
            <w:r>
              <w:rPr>
                <w:sz w:val="22"/>
              </w:rPr>
              <w:t>9</w:t>
            </w:r>
          </w:p>
        </w:tc>
      </w:tr>
      <w:tr w:rsidR="00067EEA" w:rsidRPr="00B409DE" w:rsidTr="00124FAC">
        <w:tc>
          <w:tcPr>
            <w:tcW w:w="8755" w:type="dxa"/>
            <w:gridSpan w:val="2"/>
          </w:tcPr>
          <w:p w:rsidR="00067EEA" w:rsidRDefault="004732AD" w:rsidP="004732AD">
            <w:pPr>
              <w:rPr>
                <w:sz w:val="22"/>
              </w:rPr>
            </w:pPr>
            <w:r>
              <w:rPr>
                <w:sz w:val="22"/>
              </w:rPr>
              <w:t>Plant sy’n derbyn gofal</w:t>
            </w:r>
          </w:p>
        </w:tc>
        <w:tc>
          <w:tcPr>
            <w:tcW w:w="1341" w:type="dxa"/>
          </w:tcPr>
          <w:p w:rsidR="00067EEA" w:rsidRPr="009D6519" w:rsidRDefault="009C5285" w:rsidP="001069E8">
            <w:pPr>
              <w:rPr>
                <w:sz w:val="22"/>
              </w:rPr>
            </w:pPr>
            <w:r>
              <w:rPr>
                <w:sz w:val="22"/>
              </w:rPr>
              <w:t>10</w:t>
            </w:r>
          </w:p>
        </w:tc>
      </w:tr>
      <w:tr w:rsidR="00067EEA" w:rsidRPr="00B409DE" w:rsidTr="00124FAC">
        <w:tc>
          <w:tcPr>
            <w:tcW w:w="8755" w:type="dxa"/>
            <w:gridSpan w:val="2"/>
          </w:tcPr>
          <w:p w:rsidR="00067EEA" w:rsidRDefault="004732AD" w:rsidP="004732AD">
            <w:pPr>
              <w:rPr>
                <w:sz w:val="22"/>
              </w:rPr>
            </w:pPr>
            <w:r>
              <w:rPr>
                <w:sz w:val="22"/>
              </w:rPr>
              <w:t>Disgyblion ag anghenion dysgu ychwanegol</w:t>
            </w:r>
          </w:p>
        </w:tc>
        <w:tc>
          <w:tcPr>
            <w:tcW w:w="1341" w:type="dxa"/>
          </w:tcPr>
          <w:p w:rsidR="00067EEA" w:rsidRPr="009D6519" w:rsidRDefault="009C5285" w:rsidP="001069E8">
            <w:pPr>
              <w:rPr>
                <w:sz w:val="22"/>
              </w:rPr>
            </w:pPr>
            <w:r>
              <w:rPr>
                <w:sz w:val="22"/>
              </w:rPr>
              <w:t>10</w:t>
            </w:r>
          </w:p>
        </w:tc>
      </w:tr>
      <w:tr w:rsidR="00067EEA" w:rsidRPr="00B409DE" w:rsidTr="00124FAC">
        <w:tc>
          <w:tcPr>
            <w:tcW w:w="8755" w:type="dxa"/>
            <w:gridSpan w:val="2"/>
          </w:tcPr>
          <w:p w:rsidR="00067EEA" w:rsidRDefault="004732AD" w:rsidP="004732AD">
            <w:pPr>
              <w:rPr>
                <w:sz w:val="22"/>
              </w:rPr>
            </w:pPr>
            <w:r>
              <w:rPr>
                <w:sz w:val="22"/>
              </w:rPr>
              <w:t>Datganiad mynediad</w:t>
            </w:r>
          </w:p>
        </w:tc>
        <w:tc>
          <w:tcPr>
            <w:tcW w:w="1341" w:type="dxa"/>
          </w:tcPr>
          <w:p w:rsidR="00067EEA" w:rsidRPr="009D6519" w:rsidRDefault="009C5285" w:rsidP="001069E8">
            <w:pPr>
              <w:rPr>
                <w:sz w:val="22"/>
              </w:rPr>
            </w:pPr>
            <w:r>
              <w:rPr>
                <w:sz w:val="22"/>
              </w:rPr>
              <w:t>10</w:t>
            </w:r>
          </w:p>
        </w:tc>
      </w:tr>
      <w:tr w:rsidR="00067EEA" w:rsidRPr="00B409DE" w:rsidTr="00124FAC">
        <w:tc>
          <w:tcPr>
            <w:tcW w:w="8755" w:type="dxa"/>
            <w:gridSpan w:val="2"/>
          </w:tcPr>
          <w:p w:rsidR="00067EEA" w:rsidRDefault="004732AD" w:rsidP="004732AD">
            <w:pPr>
              <w:rPr>
                <w:sz w:val="22"/>
              </w:rPr>
            </w:pPr>
            <w:r>
              <w:rPr>
                <w:sz w:val="22"/>
              </w:rPr>
              <w:t>Gwisg ysgol</w:t>
            </w:r>
          </w:p>
        </w:tc>
        <w:tc>
          <w:tcPr>
            <w:tcW w:w="1341" w:type="dxa"/>
          </w:tcPr>
          <w:p w:rsidR="00067EEA" w:rsidRPr="009D6519" w:rsidRDefault="009C5285" w:rsidP="001069E8">
            <w:pPr>
              <w:rPr>
                <w:sz w:val="22"/>
              </w:rPr>
            </w:pPr>
            <w:r>
              <w:rPr>
                <w:sz w:val="22"/>
              </w:rPr>
              <w:t>11</w:t>
            </w:r>
          </w:p>
        </w:tc>
      </w:tr>
      <w:tr w:rsidR="00067EEA" w:rsidRPr="00B409DE" w:rsidTr="00124FAC">
        <w:tc>
          <w:tcPr>
            <w:tcW w:w="8755" w:type="dxa"/>
            <w:gridSpan w:val="2"/>
          </w:tcPr>
          <w:p w:rsidR="00067EEA" w:rsidRDefault="004732AD" w:rsidP="004732AD">
            <w:pPr>
              <w:rPr>
                <w:sz w:val="22"/>
              </w:rPr>
            </w:pPr>
            <w:r>
              <w:rPr>
                <w:sz w:val="22"/>
              </w:rPr>
              <w:t>Cinio ysgol a bwyta’n iach</w:t>
            </w:r>
          </w:p>
        </w:tc>
        <w:tc>
          <w:tcPr>
            <w:tcW w:w="1341" w:type="dxa"/>
          </w:tcPr>
          <w:p w:rsidR="00067EEA" w:rsidRPr="009D6519" w:rsidRDefault="009C5285" w:rsidP="001069E8">
            <w:pPr>
              <w:rPr>
                <w:sz w:val="22"/>
              </w:rPr>
            </w:pPr>
            <w:r>
              <w:rPr>
                <w:sz w:val="22"/>
              </w:rPr>
              <w:t>11</w:t>
            </w:r>
          </w:p>
        </w:tc>
      </w:tr>
      <w:tr w:rsidR="00067EEA" w:rsidRPr="00B409DE" w:rsidTr="00124FAC">
        <w:tc>
          <w:tcPr>
            <w:tcW w:w="8755" w:type="dxa"/>
            <w:gridSpan w:val="2"/>
          </w:tcPr>
          <w:p w:rsidR="00067EEA" w:rsidRDefault="004732AD" w:rsidP="004732AD">
            <w:pPr>
              <w:rPr>
                <w:sz w:val="22"/>
              </w:rPr>
            </w:pPr>
            <w:r>
              <w:rPr>
                <w:sz w:val="22"/>
              </w:rPr>
              <w:t>Prydiau am ddim</w:t>
            </w:r>
          </w:p>
        </w:tc>
        <w:tc>
          <w:tcPr>
            <w:tcW w:w="1341" w:type="dxa"/>
          </w:tcPr>
          <w:p w:rsidR="00067EEA" w:rsidRPr="009D6519" w:rsidRDefault="009C5285" w:rsidP="001069E8">
            <w:pPr>
              <w:rPr>
                <w:sz w:val="22"/>
              </w:rPr>
            </w:pPr>
            <w:r>
              <w:rPr>
                <w:sz w:val="22"/>
              </w:rPr>
              <w:t>12</w:t>
            </w:r>
          </w:p>
        </w:tc>
      </w:tr>
      <w:tr w:rsidR="00124FAC" w:rsidRPr="00B409DE" w:rsidTr="00124FAC">
        <w:tc>
          <w:tcPr>
            <w:tcW w:w="8755" w:type="dxa"/>
            <w:gridSpan w:val="2"/>
          </w:tcPr>
          <w:p w:rsidR="00124FAC" w:rsidRDefault="004732AD" w:rsidP="004732AD">
            <w:pPr>
              <w:rPr>
                <w:sz w:val="22"/>
              </w:rPr>
            </w:pPr>
            <w:r>
              <w:rPr>
                <w:sz w:val="22"/>
              </w:rPr>
              <w:t>Polisi codi tâl ac ymweliadau addysgiadol</w:t>
            </w:r>
          </w:p>
        </w:tc>
        <w:tc>
          <w:tcPr>
            <w:tcW w:w="1341" w:type="dxa"/>
          </w:tcPr>
          <w:p w:rsidR="00124FAC" w:rsidRPr="009D6519" w:rsidRDefault="009C5285" w:rsidP="001069E8">
            <w:pPr>
              <w:rPr>
                <w:sz w:val="22"/>
              </w:rPr>
            </w:pPr>
            <w:r>
              <w:rPr>
                <w:sz w:val="22"/>
              </w:rPr>
              <w:t>12</w:t>
            </w:r>
          </w:p>
        </w:tc>
      </w:tr>
      <w:tr w:rsidR="00124FAC" w:rsidRPr="00B409DE" w:rsidTr="00124FAC">
        <w:tc>
          <w:tcPr>
            <w:tcW w:w="8755" w:type="dxa"/>
            <w:gridSpan w:val="2"/>
          </w:tcPr>
          <w:p w:rsidR="00124FAC" w:rsidRDefault="004732AD" w:rsidP="004732AD">
            <w:pPr>
              <w:rPr>
                <w:sz w:val="22"/>
              </w:rPr>
            </w:pPr>
            <w:r>
              <w:rPr>
                <w:sz w:val="22"/>
              </w:rPr>
              <w:t>Pontio â’r Ysgol Gyfun</w:t>
            </w:r>
          </w:p>
        </w:tc>
        <w:tc>
          <w:tcPr>
            <w:tcW w:w="1341" w:type="dxa"/>
          </w:tcPr>
          <w:p w:rsidR="00124FAC" w:rsidRPr="009D6519" w:rsidRDefault="009C5285" w:rsidP="001069E8">
            <w:pPr>
              <w:rPr>
                <w:sz w:val="22"/>
              </w:rPr>
            </w:pPr>
            <w:r>
              <w:rPr>
                <w:sz w:val="22"/>
              </w:rPr>
              <w:t>13</w:t>
            </w:r>
          </w:p>
        </w:tc>
      </w:tr>
      <w:tr w:rsidR="001C7E06" w:rsidRPr="00B409DE" w:rsidTr="00124FAC">
        <w:tc>
          <w:tcPr>
            <w:tcW w:w="8755" w:type="dxa"/>
            <w:gridSpan w:val="2"/>
          </w:tcPr>
          <w:p w:rsidR="001C7E06" w:rsidRDefault="004732AD" w:rsidP="004732AD">
            <w:pPr>
              <w:rPr>
                <w:sz w:val="22"/>
              </w:rPr>
            </w:pPr>
            <w:r>
              <w:rPr>
                <w:sz w:val="22"/>
              </w:rPr>
              <w:t>Partneriaeth gyda rhieni</w:t>
            </w:r>
          </w:p>
        </w:tc>
        <w:tc>
          <w:tcPr>
            <w:tcW w:w="1341" w:type="dxa"/>
          </w:tcPr>
          <w:p w:rsidR="001C7E06" w:rsidRPr="009D6519" w:rsidRDefault="009C5285" w:rsidP="001069E8">
            <w:pPr>
              <w:rPr>
                <w:sz w:val="22"/>
              </w:rPr>
            </w:pPr>
            <w:r>
              <w:rPr>
                <w:sz w:val="22"/>
              </w:rPr>
              <w:t>13</w:t>
            </w:r>
          </w:p>
        </w:tc>
      </w:tr>
      <w:tr w:rsidR="00124FAC" w:rsidRPr="00B409DE" w:rsidTr="00124FAC">
        <w:tc>
          <w:tcPr>
            <w:tcW w:w="8755" w:type="dxa"/>
            <w:gridSpan w:val="2"/>
          </w:tcPr>
          <w:p w:rsidR="00124FAC" w:rsidRDefault="004732AD" w:rsidP="004732AD">
            <w:pPr>
              <w:rPr>
                <w:sz w:val="22"/>
              </w:rPr>
            </w:pPr>
            <w:r>
              <w:rPr>
                <w:sz w:val="22"/>
              </w:rPr>
              <w:t>Cwynion</w:t>
            </w:r>
            <w:r w:rsidR="00124FAC">
              <w:rPr>
                <w:sz w:val="22"/>
              </w:rPr>
              <w:t xml:space="preserve"> </w:t>
            </w:r>
          </w:p>
        </w:tc>
        <w:tc>
          <w:tcPr>
            <w:tcW w:w="1341" w:type="dxa"/>
          </w:tcPr>
          <w:p w:rsidR="00124FAC" w:rsidRPr="009D6519" w:rsidRDefault="009C5285" w:rsidP="001069E8">
            <w:pPr>
              <w:rPr>
                <w:sz w:val="22"/>
              </w:rPr>
            </w:pPr>
            <w:r>
              <w:rPr>
                <w:sz w:val="22"/>
              </w:rPr>
              <w:t>14</w:t>
            </w:r>
          </w:p>
        </w:tc>
      </w:tr>
      <w:tr w:rsidR="00AC17BC" w:rsidRPr="00B409DE" w:rsidTr="00124FAC">
        <w:tc>
          <w:tcPr>
            <w:tcW w:w="8755" w:type="dxa"/>
            <w:gridSpan w:val="2"/>
          </w:tcPr>
          <w:p w:rsidR="00AC17BC" w:rsidRPr="009D6519" w:rsidRDefault="004732AD" w:rsidP="004732AD">
            <w:pPr>
              <w:rPr>
                <w:b/>
                <w:color w:val="009999"/>
                <w:sz w:val="22"/>
              </w:rPr>
            </w:pPr>
            <w:r>
              <w:rPr>
                <w:b/>
                <w:color w:val="009999"/>
                <w:sz w:val="22"/>
              </w:rPr>
              <w:t>Atodiadau</w:t>
            </w:r>
          </w:p>
        </w:tc>
        <w:tc>
          <w:tcPr>
            <w:tcW w:w="1341" w:type="dxa"/>
          </w:tcPr>
          <w:p w:rsidR="00AC17BC" w:rsidRPr="009D6519" w:rsidRDefault="00AC17BC" w:rsidP="001069E8">
            <w:pPr>
              <w:rPr>
                <w:sz w:val="22"/>
              </w:rPr>
            </w:pPr>
          </w:p>
        </w:tc>
      </w:tr>
      <w:tr w:rsidR="00AC17BC" w:rsidRPr="00B409DE" w:rsidTr="00124FAC">
        <w:tc>
          <w:tcPr>
            <w:tcW w:w="8755" w:type="dxa"/>
            <w:gridSpan w:val="2"/>
          </w:tcPr>
          <w:p w:rsidR="00AC17BC" w:rsidRPr="009D6519" w:rsidRDefault="004732AD" w:rsidP="004732AD">
            <w:pPr>
              <w:rPr>
                <w:sz w:val="22"/>
              </w:rPr>
            </w:pPr>
            <w:r>
              <w:rPr>
                <w:sz w:val="22"/>
              </w:rPr>
              <w:t>Atodiad</w:t>
            </w:r>
            <w:r w:rsidR="00AC17BC" w:rsidRPr="009D6519">
              <w:rPr>
                <w:sz w:val="22"/>
              </w:rPr>
              <w:t xml:space="preserve"> A: </w:t>
            </w:r>
            <w:r>
              <w:rPr>
                <w:sz w:val="22"/>
              </w:rPr>
              <w:t xml:space="preserve">Rhestr staff ac aelodau Corff Llywodraethol </w:t>
            </w:r>
          </w:p>
        </w:tc>
        <w:tc>
          <w:tcPr>
            <w:tcW w:w="1341" w:type="dxa"/>
          </w:tcPr>
          <w:p w:rsidR="00AC17BC" w:rsidRPr="009D6519" w:rsidRDefault="009C5285" w:rsidP="001069E8">
            <w:pPr>
              <w:rPr>
                <w:sz w:val="22"/>
              </w:rPr>
            </w:pPr>
            <w:r>
              <w:rPr>
                <w:sz w:val="22"/>
              </w:rPr>
              <w:t>15</w:t>
            </w:r>
            <w:r w:rsidR="00244223">
              <w:rPr>
                <w:sz w:val="22"/>
              </w:rPr>
              <w:t xml:space="preserve"> </w:t>
            </w:r>
          </w:p>
        </w:tc>
      </w:tr>
      <w:tr w:rsidR="00AC17BC" w:rsidRPr="00B409DE" w:rsidTr="00124FAC">
        <w:tc>
          <w:tcPr>
            <w:tcW w:w="8755" w:type="dxa"/>
            <w:gridSpan w:val="2"/>
          </w:tcPr>
          <w:p w:rsidR="00AC17BC" w:rsidRPr="009D6519" w:rsidRDefault="004732AD" w:rsidP="004732AD">
            <w:pPr>
              <w:rPr>
                <w:sz w:val="22"/>
              </w:rPr>
            </w:pPr>
            <w:r>
              <w:rPr>
                <w:sz w:val="22"/>
              </w:rPr>
              <w:t>Atodiad</w:t>
            </w:r>
            <w:r w:rsidR="00AC17BC" w:rsidRPr="009D6519">
              <w:rPr>
                <w:sz w:val="22"/>
              </w:rPr>
              <w:t xml:space="preserve"> B: </w:t>
            </w:r>
            <w:r>
              <w:rPr>
                <w:sz w:val="22"/>
              </w:rPr>
              <w:t>Ffigurau Presenoldeb</w:t>
            </w:r>
          </w:p>
        </w:tc>
        <w:tc>
          <w:tcPr>
            <w:tcW w:w="1341" w:type="dxa"/>
          </w:tcPr>
          <w:p w:rsidR="00AC17BC" w:rsidRPr="009D6519" w:rsidRDefault="00244223" w:rsidP="001069E8">
            <w:pPr>
              <w:rPr>
                <w:sz w:val="22"/>
              </w:rPr>
            </w:pPr>
            <w:r>
              <w:rPr>
                <w:sz w:val="22"/>
              </w:rPr>
              <w:t>1</w:t>
            </w:r>
            <w:r w:rsidR="009C5285">
              <w:rPr>
                <w:sz w:val="22"/>
              </w:rPr>
              <w:t>7</w:t>
            </w:r>
          </w:p>
        </w:tc>
      </w:tr>
      <w:tr w:rsidR="00AC17BC" w:rsidRPr="00B409DE" w:rsidTr="00124FAC">
        <w:tc>
          <w:tcPr>
            <w:tcW w:w="8755" w:type="dxa"/>
            <w:gridSpan w:val="2"/>
          </w:tcPr>
          <w:p w:rsidR="00AC17BC" w:rsidRPr="009D6519" w:rsidRDefault="004732AD" w:rsidP="004732AD">
            <w:pPr>
              <w:rPr>
                <w:sz w:val="22"/>
              </w:rPr>
            </w:pPr>
            <w:r>
              <w:rPr>
                <w:sz w:val="22"/>
              </w:rPr>
              <w:t>Atodiad</w:t>
            </w:r>
            <w:r w:rsidR="00AC17BC" w:rsidRPr="009D6519">
              <w:rPr>
                <w:sz w:val="22"/>
              </w:rPr>
              <w:t xml:space="preserve"> C:</w:t>
            </w:r>
            <w:r>
              <w:rPr>
                <w:sz w:val="22"/>
              </w:rPr>
              <w:t>Canlyniadau cyhoeddiedig</w:t>
            </w:r>
            <w:r w:rsidR="00B7426A">
              <w:rPr>
                <w:sz w:val="22"/>
              </w:rPr>
              <w:t xml:space="preserve">: </w:t>
            </w:r>
            <w:r>
              <w:rPr>
                <w:sz w:val="22"/>
              </w:rPr>
              <w:t xml:space="preserve">Cyfnod Sylfaen a Chyfnod Allweddol 2 </w:t>
            </w:r>
          </w:p>
        </w:tc>
        <w:tc>
          <w:tcPr>
            <w:tcW w:w="1341" w:type="dxa"/>
          </w:tcPr>
          <w:p w:rsidR="00AC17BC" w:rsidRPr="009D6519" w:rsidRDefault="00AC7B4A" w:rsidP="001069E8">
            <w:pPr>
              <w:rPr>
                <w:sz w:val="22"/>
              </w:rPr>
            </w:pPr>
            <w:r>
              <w:rPr>
                <w:sz w:val="22"/>
              </w:rPr>
              <w:t>19</w:t>
            </w:r>
          </w:p>
        </w:tc>
      </w:tr>
      <w:tr w:rsidR="00AC17BC" w:rsidRPr="00B409DE" w:rsidTr="00124FAC">
        <w:tc>
          <w:tcPr>
            <w:tcW w:w="8755" w:type="dxa"/>
            <w:gridSpan w:val="2"/>
          </w:tcPr>
          <w:p w:rsidR="00AC17BC" w:rsidRPr="009D6519" w:rsidRDefault="004732AD" w:rsidP="004732AD">
            <w:pPr>
              <w:rPr>
                <w:sz w:val="22"/>
              </w:rPr>
            </w:pPr>
            <w:r>
              <w:rPr>
                <w:sz w:val="22"/>
              </w:rPr>
              <w:t>Atodiad</w:t>
            </w:r>
            <w:r w:rsidR="00003F80">
              <w:rPr>
                <w:sz w:val="22"/>
              </w:rPr>
              <w:t xml:space="preserve"> Ch</w:t>
            </w:r>
            <w:r w:rsidR="00AC17BC" w:rsidRPr="009D6519">
              <w:rPr>
                <w:sz w:val="22"/>
              </w:rPr>
              <w:t xml:space="preserve">: </w:t>
            </w:r>
            <w:r>
              <w:rPr>
                <w:sz w:val="22"/>
              </w:rPr>
              <w:t xml:space="preserve">Rhestr polisiau ysgol </w:t>
            </w:r>
          </w:p>
        </w:tc>
        <w:tc>
          <w:tcPr>
            <w:tcW w:w="1341" w:type="dxa"/>
          </w:tcPr>
          <w:p w:rsidR="00AC17BC" w:rsidRPr="009D6519" w:rsidRDefault="00AC7B4A" w:rsidP="001069E8">
            <w:pPr>
              <w:rPr>
                <w:sz w:val="22"/>
              </w:rPr>
            </w:pPr>
            <w:r>
              <w:rPr>
                <w:sz w:val="22"/>
              </w:rPr>
              <w:t>22</w:t>
            </w:r>
          </w:p>
        </w:tc>
      </w:tr>
      <w:tr w:rsidR="00642D94" w:rsidRPr="00B409DE" w:rsidTr="00124FAC">
        <w:tc>
          <w:tcPr>
            <w:tcW w:w="8755" w:type="dxa"/>
            <w:gridSpan w:val="2"/>
          </w:tcPr>
          <w:p w:rsidR="00642D94" w:rsidRPr="009D6519" w:rsidRDefault="004732AD" w:rsidP="004732AD">
            <w:pPr>
              <w:rPr>
                <w:sz w:val="22"/>
              </w:rPr>
            </w:pPr>
            <w:r>
              <w:rPr>
                <w:sz w:val="22"/>
              </w:rPr>
              <w:t>Atodiad</w:t>
            </w:r>
            <w:r w:rsidR="00003F80">
              <w:rPr>
                <w:sz w:val="22"/>
              </w:rPr>
              <w:t xml:space="preserve"> D</w:t>
            </w:r>
            <w:r w:rsidR="00642D94">
              <w:rPr>
                <w:sz w:val="22"/>
              </w:rPr>
              <w:t>:</w:t>
            </w:r>
            <w:r w:rsidR="00642D94">
              <w:t xml:space="preserve"> </w:t>
            </w:r>
            <w:r w:rsidRPr="004732AD">
              <w:rPr>
                <w:sz w:val="22"/>
              </w:rPr>
              <w:t>Defnydd delweddau digidol / fideo</w:t>
            </w:r>
            <w:r>
              <w:t xml:space="preserve"> </w:t>
            </w:r>
          </w:p>
        </w:tc>
        <w:tc>
          <w:tcPr>
            <w:tcW w:w="1341" w:type="dxa"/>
          </w:tcPr>
          <w:p w:rsidR="00642D94" w:rsidRDefault="00AC7B4A" w:rsidP="001069E8">
            <w:pPr>
              <w:rPr>
                <w:sz w:val="22"/>
              </w:rPr>
            </w:pPr>
            <w:r>
              <w:rPr>
                <w:sz w:val="22"/>
              </w:rPr>
              <w:t>24</w:t>
            </w:r>
          </w:p>
        </w:tc>
      </w:tr>
      <w:tr w:rsidR="00642D94" w:rsidRPr="00B409DE" w:rsidTr="00124FAC">
        <w:tc>
          <w:tcPr>
            <w:tcW w:w="8755" w:type="dxa"/>
            <w:gridSpan w:val="2"/>
          </w:tcPr>
          <w:p w:rsidR="00642D94" w:rsidRPr="009D6519" w:rsidRDefault="004732AD" w:rsidP="004732AD">
            <w:pPr>
              <w:rPr>
                <w:sz w:val="22"/>
              </w:rPr>
            </w:pPr>
            <w:r>
              <w:rPr>
                <w:sz w:val="22"/>
              </w:rPr>
              <w:t xml:space="preserve">Atodiad </w:t>
            </w:r>
            <w:r w:rsidR="00003F80">
              <w:rPr>
                <w:sz w:val="22"/>
              </w:rPr>
              <w:t>Dd</w:t>
            </w:r>
            <w:r w:rsidR="00642D94">
              <w:rPr>
                <w:sz w:val="22"/>
              </w:rPr>
              <w:t xml:space="preserve">: </w:t>
            </w:r>
            <w:r>
              <w:rPr>
                <w:sz w:val="22"/>
              </w:rPr>
              <w:t xml:space="preserve">Cytundeb Ysgol / Cartref </w:t>
            </w:r>
          </w:p>
        </w:tc>
        <w:tc>
          <w:tcPr>
            <w:tcW w:w="1341" w:type="dxa"/>
          </w:tcPr>
          <w:p w:rsidR="00642D94" w:rsidRDefault="00AC7B4A" w:rsidP="001069E8">
            <w:pPr>
              <w:rPr>
                <w:sz w:val="22"/>
              </w:rPr>
            </w:pPr>
            <w:r>
              <w:rPr>
                <w:sz w:val="22"/>
              </w:rPr>
              <w:t>25</w:t>
            </w:r>
          </w:p>
        </w:tc>
      </w:tr>
      <w:tr w:rsidR="00270514" w:rsidRPr="00B409DE" w:rsidTr="00124FAC">
        <w:tc>
          <w:tcPr>
            <w:tcW w:w="8755" w:type="dxa"/>
            <w:gridSpan w:val="2"/>
          </w:tcPr>
          <w:p w:rsidR="00270514" w:rsidRDefault="00270514" w:rsidP="004732AD">
            <w:pPr>
              <w:rPr>
                <w:sz w:val="22"/>
              </w:rPr>
            </w:pPr>
            <w:r>
              <w:rPr>
                <w:sz w:val="22"/>
              </w:rPr>
              <w:t>Atodiad E: Dyddiadau Tymor</w:t>
            </w:r>
          </w:p>
        </w:tc>
        <w:tc>
          <w:tcPr>
            <w:tcW w:w="1341" w:type="dxa"/>
          </w:tcPr>
          <w:p w:rsidR="00270514" w:rsidRDefault="00270514" w:rsidP="001069E8">
            <w:pPr>
              <w:rPr>
                <w:sz w:val="22"/>
              </w:rPr>
            </w:pPr>
            <w:r>
              <w:rPr>
                <w:sz w:val="22"/>
              </w:rPr>
              <w:t>27</w:t>
            </w:r>
            <w:bookmarkStart w:id="0" w:name="_GoBack"/>
            <w:bookmarkEnd w:id="0"/>
          </w:p>
        </w:tc>
      </w:tr>
    </w:tbl>
    <w:p w:rsidR="00D741AB" w:rsidRDefault="00D741AB">
      <w:pPr>
        <w:spacing w:after="0" w:line="240" w:lineRule="auto"/>
        <w:rPr>
          <w:rFonts w:ascii="Tahoma" w:hAnsi="Tahoma" w:cs="Tahoma"/>
          <w:sz w:val="22"/>
        </w:rPr>
      </w:pPr>
      <w:r>
        <w:rPr>
          <w:rFonts w:ascii="Tahoma" w:hAnsi="Tahoma" w:cs="Tahoma"/>
          <w:sz w:val="22"/>
        </w:rPr>
        <w:br w:type="page"/>
      </w:r>
    </w:p>
    <w:p w:rsidR="00B22FD2" w:rsidRDefault="002B39DA" w:rsidP="00803047">
      <w:pPr>
        <w:rPr>
          <w:rFonts w:ascii="Tahoma" w:hAnsi="Tahoma" w:cs="Tahoma"/>
          <w:sz w:val="22"/>
        </w:rPr>
      </w:pPr>
      <w:r>
        <w:rPr>
          <w:rFonts w:ascii="Tahoma" w:hAnsi="Tahoma" w:cs="Tahoma"/>
          <w:sz w:val="22"/>
        </w:rPr>
        <w:lastRenderedPageBreak/>
        <w:br/>
      </w:r>
    </w:p>
    <w:tbl>
      <w:tblPr>
        <w:tblpPr w:leftFromText="180" w:rightFromText="180" w:vertAnchor="text" w:horzAnchor="margin" w:tblpY="-428"/>
        <w:tblW w:w="9889" w:type="dxa"/>
        <w:shd w:val="clear" w:color="auto" w:fill="009999"/>
        <w:tblLook w:val="01E0" w:firstRow="1" w:lastRow="1" w:firstColumn="1" w:lastColumn="1" w:noHBand="0" w:noVBand="0"/>
      </w:tblPr>
      <w:tblGrid>
        <w:gridCol w:w="9889"/>
      </w:tblGrid>
      <w:tr w:rsidR="000D4121" w:rsidRPr="006070BF" w:rsidTr="000D4121">
        <w:trPr>
          <w:trHeight w:val="590"/>
        </w:trPr>
        <w:tc>
          <w:tcPr>
            <w:tcW w:w="9889" w:type="dxa"/>
            <w:shd w:val="clear" w:color="auto" w:fill="009999"/>
            <w:tcMar>
              <w:top w:w="113" w:type="dxa"/>
              <w:bottom w:w="57" w:type="dxa"/>
            </w:tcMar>
            <w:vAlign w:val="center"/>
          </w:tcPr>
          <w:p w:rsidR="000D4121" w:rsidRPr="006070BF" w:rsidRDefault="000D4121" w:rsidP="00AE0F51">
            <w:pPr>
              <w:spacing w:line="276" w:lineRule="auto"/>
              <w:rPr>
                <w:rFonts w:ascii="Lucida Sans" w:eastAsia="Gungsuh" w:hAnsi="Lucida Sans"/>
                <w:b/>
                <w:color w:val="FFFFFF" w:themeColor="background1"/>
                <w:sz w:val="26"/>
                <w:szCs w:val="26"/>
              </w:rPr>
            </w:pPr>
            <w:r w:rsidRPr="00316467">
              <w:rPr>
                <w:rFonts w:ascii="Verdana" w:hAnsi="Verdana"/>
                <w:b/>
                <w:color w:val="3366FF"/>
                <w:szCs w:val="24"/>
              </w:rPr>
              <w:br w:type="page"/>
            </w:r>
            <w:r w:rsidR="00AE0F51">
              <w:rPr>
                <w:rFonts w:ascii="Lucida Sans" w:hAnsi="Lucida Sans"/>
                <w:b/>
                <w:color w:val="FFFFFF" w:themeColor="background1"/>
                <w:sz w:val="26"/>
                <w:szCs w:val="26"/>
              </w:rPr>
              <w:t>Croeso gan ein Pennaeth, Siân Evans</w:t>
            </w:r>
          </w:p>
        </w:tc>
      </w:tr>
    </w:tbl>
    <w:p w:rsidR="00016CB9" w:rsidRDefault="00016CB9" w:rsidP="00803047">
      <w:pPr>
        <w:rPr>
          <w:rFonts w:ascii="Tahoma" w:hAnsi="Tahoma" w:cs="Tahoma"/>
          <w:sz w:val="22"/>
        </w:rPr>
      </w:pPr>
      <w:r w:rsidRPr="00016CB9">
        <w:rPr>
          <w:rFonts w:ascii="Tahoma" w:hAnsi="Tahoma" w:cs="Tahoma"/>
          <w:sz w:val="22"/>
        </w:rPr>
        <w:t xml:space="preserve">Mae dechrau ysgol newydd yn garreg filltir </w:t>
      </w:r>
      <w:r>
        <w:rPr>
          <w:rFonts w:ascii="Tahoma" w:hAnsi="Tahoma" w:cs="Tahoma"/>
          <w:sz w:val="22"/>
        </w:rPr>
        <w:t xml:space="preserve">bwysig ym mywyd plant, rhieni a gwarchodwyr </w:t>
      </w:r>
      <w:r w:rsidRPr="00016CB9">
        <w:rPr>
          <w:rFonts w:ascii="Tahoma" w:hAnsi="Tahoma" w:cs="Tahoma"/>
          <w:sz w:val="22"/>
        </w:rPr>
        <w:t>. Fel staff ymroddedig, carem estyn croeso i chi a dileu unrhyw bryderon sy</w:t>
      </w:r>
      <w:r w:rsidR="003F3006">
        <w:rPr>
          <w:rFonts w:ascii="Tahoma" w:hAnsi="Tahoma" w:cs="Tahoma"/>
          <w:sz w:val="22"/>
        </w:rPr>
        <w:t>dd</w:t>
      </w:r>
      <w:r w:rsidRPr="00016CB9">
        <w:rPr>
          <w:rFonts w:ascii="Tahoma" w:hAnsi="Tahoma" w:cs="Tahoma"/>
          <w:sz w:val="22"/>
        </w:rPr>
        <w:t xml:space="preserve"> gennych.  </w:t>
      </w:r>
      <w:r w:rsidR="003F3006">
        <w:rPr>
          <w:rFonts w:ascii="Tahoma" w:hAnsi="Tahoma" w:cs="Tahoma"/>
          <w:sz w:val="22"/>
        </w:rPr>
        <w:t>Estynnwn groeso cynnes i</w:t>
      </w:r>
      <w:r>
        <w:rPr>
          <w:rFonts w:ascii="Tahoma" w:hAnsi="Tahoma" w:cs="Tahoma"/>
          <w:sz w:val="22"/>
        </w:rPr>
        <w:t xml:space="preserve"> chi gyd. Gobeithiwn </w:t>
      </w:r>
      <w:r w:rsidRPr="00016CB9">
        <w:rPr>
          <w:rFonts w:ascii="Tahoma" w:hAnsi="Tahoma" w:cs="Tahoma"/>
          <w:sz w:val="22"/>
        </w:rPr>
        <w:t>y cewch Ysgol Mynydd Bychan yn ysgol fwriadus, hapus, lle mae’r plant a’r athrawon yn cyd-weithio’n hapus gyda’i gilydd.</w:t>
      </w:r>
    </w:p>
    <w:p w:rsidR="003F3006" w:rsidRDefault="003F3006" w:rsidP="00803047">
      <w:pPr>
        <w:rPr>
          <w:rFonts w:ascii="Tahoma" w:hAnsi="Tahoma" w:cs="Tahoma"/>
          <w:sz w:val="22"/>
        </w:rPr>
      </w:pPr>
      <w:r>
        <w:rPr>
          <w:rFonts w:ascii="Tahoma" w:hAnsi="Tahoma" w:cs="Tahoma"/>
          <w:sz w:val="22"/>
        </w:rPr>
        <w:t>Fel ysgol gynradd Gymraeg</w:t>
      </w:r>
      <w:r w:rsidR="006050D8">
        <w:rPr>
          <w:rFonts w:ascii="Tahoma" w:hAnsi="Tahoma" w:cs="Tahoma"/>
          <w:sz w:val="22"/>
        </w:rPr>
        <w:t xml:space="preserve">, </w:t>
      </w:r>
      <w:r w:rsidR="00016CB9" w:rsidRPr="00016CB9">
        <w:rPr>
          <w:rFonts w:ascii="Tahoma" w:hAnsi="Tahoma" w:cs="Tahoma"/>
          <w:sz w:val="22"/>
        </w:rPr>
        <w:t>rydym wedi ymrw</w:t>
      </w:r>
      <w:r w:rsidR="00016CB9">
        <w:rPr>
          <w:rFonts w:ascii="Tahoma" w:hAnsi="Tahoma" w:cs="Tahoma"/>
          <w:sz w:val="22"/>
        </w:rPr>
        <w:t xml:space="preserve">ymo i ddarparu addysg ofalgar sydd wedi’i gefnogi </w:t>
      </w:r>
      <w:r w:rsidR="00016CB9" w:rsidRPr="00016CB9">
        <w:rPr>
          <w:rFonts w:ascii="Tahoma" w:hAnsi="Tahoma" w:cs="Tahoma"/>
          <w:sz w:val="22"/>
        </w:rPr>
        <w:t>gan ystod eang o brofiadau dysgu dwyieithog</w:t>
      </w:r>
      <w:r w:rsidR="00016CB9">
        <w:rPr>
          <w:rFonts w:ascii="Tahoma" w:hAnsi="Tahoma" w:cs="Tahoma"/>
          <w:sz w:val="22"/>
        </w:rPr>
        <w:t>. P</w:t>
      </w:r>
      <w:r w:rsidR="00016CB9" w:rsidRPr="00016CB9">
        <w:rPr>
          <w:rFonts w:ascii="Tahoma" w:hAnsi="Tahoma" w:cs="Tahoma"/>
          <w:sz w:val="22"/>
        </w:rPr>
        <w:t>wysleisir meithrin gwybodaeth a deall o ddiwylliant Cymru a meistroli rhugledd yn yr iaith Gymraeg.  Mae dwyieithrwydd yn rhan annatod o fywyd yr ysgol.</w:t>
      </w:r>
      <w:r w:rsidR="00016CB9">
        <w:rPr>
          <w:rFonts w:ascii="Tahoma" w:hAnsi="Tahoma" w:cs="Tahoma"/>
          <w:sz w:val="22"/>
        </w:rPr>
        <w:t xml:space="preserve"> </w:t>
      </w:r>
      <w:r w:rsidR="004B364C">
        <w:rPr>
          <w:rFonts w:ascii="Tahoma" w:hAnsi="Tahoma" w:cs="Tahoma"/>
          <w:sz w:val="22"/>
        </w:rPr>
        <w:t xml:space="preserve">Dywed Estyn, </w:t>
      </w:r>
      <w:r w:rsidR="004B364C" w:rsidRPr="004B364C">
        <w:rPr>
          <w:rFonts w:ascii="Tahoma" w:hAnsi="Tahoma" w:cs="Tahoma"/>
          <w:sz w:val="22"/>
        </w:rPr>
        <w:t>“Mae’r ddarpariaeth ar gyfer hyrwyddo’r Gymraeg a’r dimensiwn Cymreig yn eff</w:t>
      </w:r>
      <w:r w:rsidR="004B364C">
        <w:rPr>
          <w:rFonts w:ascii="Tahoma" w:hAnsi="Tahoma" w:cs="Tahoma"/>
          <w:sz w:val="22"/>
        </w:rPr>
        <w:t>eithiol iawn ar draws yr ysgol”</w:t>
      </w:r>
      <w:r w:rsidR="009D3E54">
        <w:rPr>
          <w:rFonts w:ascii="Tahoma" w:hAnsi="Tahoma" w:cs="Tahoma"/>
          <w:sz w:val="22"/>
        </w:rPr>
        <w:t>.</w:t>
      </w:r>
      <w:r w:rsidR="00803047" w:rsidRPr="006050D8">
        <w:rPr>
          <w:rFonts w:ascii="Tahoma" w:hAnsi="Tahoma" w:cs="Tahoma"/>
          <w:sz w:val="22"/>
        </w:rPr>
        <w:t xml:space="preserve"> </w:t>
      </w:r>
    </w:p>
    <w:p w:rsidR="00803047" w:rsidRPr="006050D8" w:rsidRDefault="004B364C" w:rsidP="00803047">
      <w:pPr>
        <w:rPr>
          <w:rFonts w:ascii="Tahoma" w:hAnsi="Tahoma" w:cs="Tahoma"/>
          <w:sz w:val="22"/>
        </w:rPr>
      </w:pPr>
      <w:r w:rsidRPr="004B364C">
        <w:rPr>
          <w:rFonts w:ascii="Tahoma" w:hAnsi="Tahoma" w:cs="Tahoma"/>
          <w:sz w:val="22"/>
        </w:rPr>
        <w:t>Er bod llawer o'n disgyblion yn dod o gartrefi di-Gymraeg</w:t>
      </w:r>
      <w:r>
        <w:rPr>
          <w:rFonts w:ascii="Tahoma" w:hAnsi="Tahoma" w:cs="Tahoma"/>
          <w:sz w:val="22"/>
        </w:rPr>
        <w:t xml:space="preserve">, </w:t>
      </w:r>
      <w:r w:rsidRPr="004B364C">
        <w:rPr>
          <w:rFonts w:ascii="Tahoma" w:hAnsi="Tahoma" w:cs="Tahoma"/>
          <w:sz w:val="22"/>
        </w:rPr>
        <w:t xml:space="preserve">mae'n bosibl i'r Gymraeg fod yn 'iaith fyw' </w:t>
      </w:r>
      <w:r w:rsidR="003805D9">
        <w:rPr>
          <w:rFonts w:ascii="Tahoma" w:hAnsi="Tahoma" w:cs="Tahoma"/>
          <w:sz w:val="22"/>
        </w:rPr>
        <w:t xml:space="preserve"> </w:t>
      </w:r>
      <w:r w:rsidRPr="004B364C">
        <w:rPr>
          <w:rFonts w:ascii="Tahoma" w:hAnsi="Tahoma" w:cs="Tahoma"/>
          <w:sz w:val="22"/>
        </w:rPr>
        <w:t>i'ch plentyn</w:t>
      </w:r>
      <w:r>
        <w:rPr>
          <w:rFonts w:ascii="Tahoma" w:hAnsi="Tahoma" w:cs="Tahoma"/>
          <w:sz w:val="22"/>
        </w:rPr>
        <w:t xml:space="preserve">, </w:t>
      </w:r>
      <w:r w:rsidRPr="004B364C">
        <w:rPr>
          <w:rFonts w:ascii="Tahoma" w:hAnsi="Tahoma" w:cs="Tahoma"/>
          <w:sz w:val="22"/>
        </w:rPr>
        <w:t>hyd yn oed os na fyddwch chi'n ei siarad eich hun.</w:t>
      </w:r>
      <w:r w:rsidR="00803047" w:rsidRPr="006050D8">
        <w:rPr>
          <w:rFonts w:ascii="Tahoma" w:hAnsi="Tahoma" w:cs="Tahoma"/>
          <w:sz w:val="22"/>
        </w:rPr>
        <w:t xml:space="preserve"> </w:t>
      </w:r>
      <w:r>
        <w:rPr>
          <w:rFonts w:ascii="Tahoma" w:hAnsi="Tahoma" w:cs="Tahoma"/>
          <w:sz w:val="22"/>
        </w:rPr>
        <w:t xml:space="preserve">Darparwn wybodaeth ddwyieithog </w:t>
      </w:r>
      <w:r w:rsidR="003805D9">
        <w:rPr>
          <w:rFonts w:ascii="Tahoma" w:hAnsi="Tahoma" w:cs="Tahoma"/>
          <w:sz w:val="22"/>
        </w:rPr>
        <w:t>i</w:t>
      </w:r>
      <w:r>
        <w:rPr>
          <w:rFonts w:ascii="Tahoma" w:hAnsi="Tahoma" w:cs="Tahoma"/>
          <w:sz w:val="22"/>
        </w:rPr>
        <w:t xml:space="preserve"> rhieni. Mae yna nifer o ffyrdd y gall eich plentyn ddefnyddio</w:t>
      </w:r>
      <w:r w:rsidR="003805D9">
        <w:rPr>
          <w:rFonts w:ascii="Tahoma" w:hAnsi="Tahoma" w:cs="Tahoma"/>
          <w:sz w:val="22"/>
        </w:rPr>
        <w:t>’r iaith Gymraeg tu hwnt i’r dosbarth a’r ysgol.</w:t>
      </w:r>
      <w:r w:rsidR="000A39F0" w:rsidRPr="006050D8">
        <w:rPr>
          <w:rFonts w:ascii="Tahoma" w:hAnsi="Tahoma" w:cs="Tahoma"/>
          <w:sz w:val="22"/>
        </w:rPr>
        <w:t xml:space="preserve"> </w:t>
      </w:r>
    </w:p>
    <w:p w:rsidR="008B560B" w:rsidRDefault="003805D9" w:rsidP="003805D9">
      <w:pPr>
        <w:rPr>
          <w:rFonts w:ascii="Tahoma" w:hAnsi="Tahoma" w:cs="Tahoma"/>
          <w:sz w:val="22"/>
        </w:rPr>
      </w:pPr>
      <w:r>
        <w:rPr>
          <w:rFonts w:ascii="Tahoma" w:hAnsi="Tahoma" w:cs="Tahoma"/>
          <w:sz w:val="22"/>
        </w:rPr>
        <w:t>Er ei b</w:t>
      </w:r>
      <w:r w:rsidRPr="003805D9">
        <w:rPr>
          <w:rFonts w:ascii="Tahoma" w:hAnsi="Tahoma" w:cs="Tahoma"/>
          <w:sz w:val="22"/>
        </w:rPr>
        <w:t>od wedi'i l</w:t>
      </w:r>
      <w:r>
        <w:rPr>
          <w:rFonts w:ascii="Tahoma" w:hAnsi="Tahoma" w:cs="Tahoma"/>
          <w:sz w:val="22"/>
        </w:rPr>
        <w:t>l</w:t>
      </w:r>
      <w:r w:rsidRPr="003805D9">
        <w:rPr>
          <w:rFonts w:ascii="Tahoma" w:hAnsi="Tahoma" w:cs="Tahoma"/>
          <w:sz w:val="22"/>
        </w:rPr>
        <w:t>eoli yn y ddinas</w:t>
      </w:r>
      <w:r>
        <w:rPr>
          <w:rFonts w:ascii="Tahoma" w:hAnsi="Tahoma" w:cs="Tahoma"/>
          <w:sz w:val="22"/>
        </w:rPr>
        <w:t>,</w:t>
      </w:r>
      <w:r w:rsidRPr="003805D9">
        <w:rPr>
          <w:rFonts w:ascii="Tahoma" w:hAnsi="Tahoma" w:cs="Tahoma"/>
          <w:sz w:val="22"/>
        </w:rPr>
        <w:t xml:space="preserve"> </w:t>
      </w:r>
      <w:r>
        <w:rPr>
          <w:rFonts w:ascii="Tahoma" w:hAnsi="Tahoma" w:cs="Tahoma"/>
          <w:sz w:val="22"/>
        </w:rPr>
        <w:t>r</w:t>
      </w:r>
      <w:r w:rsidRPr="003805D9">
        <w:rPr>
          <w:rFonts w:ascii="Tahoma" w:hAnsi="Tahoma" w:cs="Tahoma"/>
          <w:sz w:val="22"/>
        </w:rPr>
        <w:t xml:space="preserve">ydym yn falch bod llawer o rieni yn dweud wrthym fod gan Ysgol Mynydd Bychan </w:t>
      </w:r>
      <w:r>
        <w:rPr>
          <w:rFonts w:ascii="Tahoma" w:hAnsi="Tahoma" w:cs="Tahoma"/>
          <w:sz w:val="22"/>
        </w:rPr>
        <w:t>ymdeimlad clos</w:t>
      </w:r>
      <w:r w:rsidRPr="003805D9">
        <w:rPr>
          <w:rFonts w:ascii="Tahoma" w:hAnsi="Tahoma" w:cs="Tahoma"/>
          <w:sz w:val="22"/>
        </w:rPr>
        <w:t xml:space="preserve"> </w:t>
      </w:r>
      <w:r>
        <w:rPr>
          <w:rFonts w:ascii="Tahoma" w:hAnsi="Tahoma" w:cs="Tahoma"/>
          <w:sz w:val="22"/>
        </w:rPr>
        <w:t xml:space="preserve">o </w:t>
      </w:r>
      <w:r w:rsidRPr="003805D9">
        <w:rPr>
          <w:rFonts w:ascii="Tahoma" w:hAnsi="Tahoma" w:cs="Tahoma"/>
          <w:sz w:val="22"/>
        </w:rPr>
        <w:t>ysgol bentref</w:t>
      </w:r>
      <w:r>
        <w:rPr>
          <w:rFonts w:ascii="Tahoma" w:hAnsi="Tahoma" w:cs="Tahoma"/>
          <w:sz w:val="22"/>
        </w:rPr>
        <w:t>.</w:t>
      </w:r>
      <w:r w:rsidRPr="003805D9">
        <w:rPr>
          <w:rFonts w:ascii="Tahoma" w:hAnsi="Tahoma" w:cs="Tahoma"/>
          <w:sz w:val="22"/>
        </w:rPr>
        <w:t xml:space="preserve"> </w:t>
      </w:r>
      <w:r w:rsidR="008B560B" w:rsidRPr="006050D8">
        <w:rPr>
          <w:rFonts w:ascii="Tahoma" w:hAnsi="Tahoma" w:cs="Tahoma"/>
          <w:sz w:val="22"/>
        </w:rPr>
        <w:t xml:space="preserve"> </w:t>
      </w:r>
      <w:r w:rsidRPr="003805D9">
        <w:rPr>
          <w:rFonts w:ascii="Tahoma" w:hAnsi="Tahoma" w:cs="Tahoma"/>
          <w:sz w:val="22"/>
        </w:rPr>
        <w:t>Credwn fod meithrin cysylltiadau cryf rhyngom ni a chi</w:t>
      </w:r>
      <w:r w:rsidR="00B12C1A">
        <w:rPr>
          <w:rFonts w:ascii="Tahoma" w:hAnsi="Tahoma" w:cs="Tahoma"/>
          <w:sz w:val="22"/>
        </w:rPr>
        <w:t xml:space="preserve">, </w:t>
      </w:r>
      <w:r>
        <w:rPr>
          <w:rFonts w:ascii="Tahoma" w:hAnsi="Tahoma" w:cs="Tahoma"/>
          <w:sz w:val="22"/>
        </w:rPr>
        <w:t>ein teuluoedd ysgol, yw’r ffordd mwyaf effeithiol i gefnogi pob plentyn i gyrraedd ei botenisal.</w:t>
      </w:r>
    </w:p>
    <w:p w:rsidR="00803047" w:rsidRPr="006050D8" w:rsidRDefault="003805D9" w:rsidP="00803047">
      <w:pPr>
        <w:rPr>
          <w:rFonts w:ascii="Tahoma" w:hAnsi="Tahoma" w:cs="Tahoma"/>
          <w:sz w:val="22"/>
        </w:rPr>
      </w:pPr>
      <w:r w:rsidRPr="003805D9">
        <w:rPr>
          <w:rFonts w:ascii="Tahoma" w:hAnsi="Tahoma" w:cs="Tahoma"/>
          <w:sz w:val="22"/>
        </w:rPr>
        <w:t>Mae'r canllaw hwn yn amlinellu ein polisïau a'n bywyd ysgol o ddydd i ddydd</w:t>
      </w:r>
      <w:r w:rsidR="00FA43D9">
        <w:rPr>
          <w:rFonts w:ascii="Tahoma" w:hAnsi="Tahoma" w:cs="Tahoma"/>
          <w:sz w:val="22"/>
        </w:rPr>
        <w:t xml:space="preserve">. Am wybodaeth bellach cysylltwch gyda Swyddfa’r Ysgol: </w:t>
      </w:r>
      <w:r w:rsidR="00803047" w:rsidRPr="006050D8">
        <w:rPr>
          <w:rFonts w:ascii="Tahoma" w:hAnsi="Tahoma" w:cs="Tahoma"/>
          <w:sz w:val="22"/>
        </w:rPr>
        <w:t xml:space="preserve">029 2061 3417 / </w:t>
      </w:r>
      <w:hyperlink r:id="rId18" w:history="1">
        <w:r w:rsidR="00803047" w:rsidRPr="006050D8">
          <w:rPr>
            <w:rStyle w:val="Hyperlink"/>
            <w:rFonts w:ascii="Tahoma" w:hAnsi="Tahoma" w:cs="Tahoma"/>
            <w:color w:val="2B8089"/>
            <w:sz w:val="22"/>
          </w:rPr>
          <w:t>ysgolmynyddbychan@cardiff.gov.uk</w:t>
        </w:r>
      </w:hyperlink>
      <w:r w:rsidR="00803047" w:rsidRPr="006050D8">
        <w:rPr>
          <w:rFonts w:ascii="Tahoma" w:hAnsi="Tahoma" w:cs="Tahoma"/>
          <w:color w:val="2B8089"/>
          <w:sz w:val="22"/>
        </w:rPr>
        <w:t>.</w:t>
      </w:r>
      <w:r w:rsidR="00803047" w:rsidRPr="006050D8">
        <w:rPr>
          <w:rFonts w:ascii="Tahoma" w:hAnsi="Tahoma" w:cs="Tahoma"/>
          <w:sz w:val="22"/>
        </w:rPr>
        <w:t xml:space="preserve"> </w:t>
      </w:r>
      <w:r w:rsidR="00FA43D9" w:rsidRPr="00FA43D9">
        <w:rPr>
          <w:rFonts w:ascii="Tahoma" w:hAnsi="Tahoma" w:cs="Tahoma"/>
          <w:sz w:val="22"/>
        </w:rPr>
        <w:t xml:space="preserve">Y ffordd orau o gael </w:t>
      </w:r>
      <w:r w:rsidR="00FA43D9">
        <w:rPr>
          <w:rFonts w:ascii="Tahoma" w:hAnsi="Tahoma" w:cs="Tahoma"/>
          <w:sz w:val="22"/>
        </w:rPr>
        <w:t>ymd</w:t>
      </w:r>
      <w:r w:rsidR="00FA43D9" w:rsidRPr="00FA43D9">
        <w:rPr>
          <w:rFonts w:ascii="Tahoma" w:hAnsi="Tahoma" w:cs="Tahoma"/>
          <w:sz w:val="22"/>
        </w:rPr>
        <w:t>e</w:t>
      </w:r>
      <w:r w:rsidR="00FA43D9">
        <w:rPr>
          <w:rFonts w:ascii="Tahoma" w:hAnsi="Tahoma" w:cs="Tahoma"/>
          <w:sz w:val="22"/>
        </w:rPr>
        <w:t>imlad o’n hysgol yw ymwel</w:t>
      </w:r>
      <w:r w:rsidR="00FA43D9" w:rsidRPr="00FA43D9">
        <w:rPr>
          <w:rFonts w:ascii="Tahoma" w:hAnsi="Tahoma" w:cs="Tahoma"/>
          <w:sz w:val="22"/>
        </w:rPr>
        <w:t>d â ni.</w:t>
      </w:r>
      <w:r w:rsidR="00A063C9">
        <w:rPr>
          <w:rFonts w:ascii="Tahoma" w:hAnsi="Tahoma" w:cs="Tahoma"/>
          <w:sz w:val="22"/>
        </w:rPr>
        <w:t xml:space="preserve"> </w:t>
      </w:r>
      <w:r w:rsidR="00FA43D9">
        <w:rPr>
          <w:rFonts w:ascii="Tahoma" w:hAnsi="Tahoma" w:cs="Tahoma"/>
          <w:sz w:val="22"/>
        </w:rPr>
        <w:t>Cysylltwch â ni os hoffech ymweld â’r ysgol. Edrychwn ymlaen at gydweithio gyda chi er mwyn sicrhau bod amser eich plentyn gyda ni yn Ysgol Mynydd Bychan yn un hapus a llwyddiannus.</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2B39DA" w:rsidRPr="00316467" w:rsidTr="006F1EB8">
        <w:trPr>
          <w:trHeight w:val="592"/>
        </w:trPr>
        <w:tc>
          <w:tcPr>
            <w:tcW w:w="9889" w:type="dxa"/>
            <w:shd w:val="clear" w:color="auto" w:fill="009999"/>
            <w:tcMar>
              <w:top w:w="113" w:type="dxa"/>
              <w:bottom w:w="57" w:type="dxa"/>
            </w:tcMar>
            <w:vAlign w:val="center"/>
          </w:tcPr>
          <w:p w:rsidR="002B39DA" w:rsidRPr="006070BF" w:rsidRDefault="002B39DA" w:rsidP="002B39DA">
            <w:pPr>
              <w:spacing w:line="276" w:lineRule="auto"/>
              <w:rPr>
                <w:rFonts w:ascii="Lucida Sans" w:eastAsia="Gungsuh" w:hAnsi="Lucida Sans"/>
                <w:b/>
                <w:color w:val="FFFFFF"/>
                <w:sz w:val="26"/>
                <w:szCs w:val="26"/>
              </w:rPr>
            </w:pPr>
            <w:r w:rsidRPr="00316467">
              <w:rPr>
                <w:rFonts w:ascii="Verdana" w:hAnsi="Verdana"/>
                <w:b/>
                <w:color w:val="3366FF"/>
                <w:szCs w:val="24"/>
              </w:rPr>
              <w:br w:type="page"/>
            </w:r>
            <w:r w:rsidR="00FA43D9">
              <w:rPr>
                <w:rFonts w:ascii="Lucida Sans" w:eastAsia="Gungsuh" w:hAnsi="Lucida Sans"/>
                <w:b/>
                <w:color w:val="FFFFFF"/>
                <w:sz w:val="26"/>
                <w:szCs w:val="26"/>
              </w:rPr>
              <w:t>Estyn</w:t>
            </w:r>
          </w:p>
        </w:tc>
      </w:tr>
    </w:tbl>
    <w:p w:rsidR="00FA43D9" w:rsidRDefault="002B39DA" w:rsidP="00FA43D9">
      <w:pPr>
        <w:rPr>
          <w:rFonts w:ascii="Tahoma" w:hAnsi="Tahoma" w:cs="Tahoma"/>
          <w:sz w:val="22"/>
        </w:rPr>
      </w:pPr>
      <w:r>
        <w:rPr>
          <w:rFonts w:ascii="Tahoma" w:hAnsi="Tahoma" w:cs="Tahoma"/>
          <w:b/>
          <w:szCs w:val="24"/>
        </w:rPr>
        <w:br/>
      </w:r>
      <w:r w:rsidR="00FA43D9" w:rsidRPr="00FA43D9">
        <w:rPr>
          <w:rFonts w:ascii="Tahoma" w:hAnsi="Tahoma" w:cs="Tahoma"/>
          <w:sz w:val="22"/>
        </w:rPr>
        <w:t>Crynodeb o'n hadroddiad arolygu diweddaraf gan Estyn</w:t>
      </w:r>
      <w:r w:rsidR="00FA43D9">
        <w:rPr>
          <w:rFonts w:ascii="Tahoma" w:hAnsi="Tahoma" w:cs="Tahoma"/>
          <w:sz w:val="22"/>
        </w:rPr>
        <w:t xml:space="preserve">: </w:t>
      </w:r>
    </w:p>
    <w:p w:rsidR="009228E3" w:rsidRDefault="009228E3" w:rsidP="00FA43D9">
      <w:pPr>
        <w:rPr>
          <w:rStyle w:val="Hyperlink"/>
          <w:rFonts w:ascii="Tahoma" w:hAnsi="Tahoma" w:cs="Tahoma"/>
          <w:color w:val="auto"/>
          <w:sz w:val="22"/>
        </w:rPr>
      </w:pPr>
      <w:r w:rsidRPr="009228E3">
        <w:rPr>
          <w:rFonts w:ascii="Tahoma" w:hAnsi="Tahoma" w:cs="Tahoma"/>
          <w:sz w:val="22"/>
        </w:rPr>
        <w:t>“ Mae Ysgol Mynydd Bychan yn gymuned Gymreig ei naws, sydd ag iddi ethos gofalgar a chynhwysol. Mae’n sicrhau cyfle cyfartal i bob disgybl ym mhob agwedd o’i gwaith. Mae’r ysgol yn gosod pwyslais eithriadol o uchel ar gyd</w:t>
      </w:r>
      <w:r>
        <w:rPr>
          <w:rFonts w:ascii="Tahoma" w:hAnsi="Tahoma" w:cs="Tahoma"/>
          <w:sz w:val="22"/>
        </w:rPr>
        <w:t xml:space="preserve">raddoldeb, amrywiaeth a pharch… </w:t>
      </w:r>
      <w:r w:rsidR="007B73D1" w:rsidRPr="007B73D1">
        <w:rPr>
          <w:rFonts w:ascii="Tahoma" w:hAnsi="Tahoma" w:cs="Tahoma"/>
          <w:sz w:val="22"/>
        </w:rPr>
        <w:t>Gwna'r rhan fwyaf o ddisgyblion gynnydd da yn eu defnydd o'r Gymraeg yn gyflym ar ôl cychwyn yn yr ysgol ac mae medrau llafar y disgyblion yn gryf iawn yn y Gymraeg a'r Saesneg.</w:t>
      </w:r>
      <w:r w:rsidR="002E53D4">
        <w:rPr>
          <w:rFonts w:ascii="Tahoma" w:hAnsi="Tahoma" w:cs="Tahoma"/>
          <w:sz w:val="22"/>
        </w:rPr>
        <w:t xml:space="preserve"> </w:t>
      </w:r>
      <w:r w:rsidRPr="009228E3">
        <w:rPr>
          <w:rFonts w:ascii="Tahoma" w:hAnsi="Tahoma" w:cs="Tahoma"/>
          <w:sz w:val="22"/>
        </w:rPr>
        <w:t>Mae’r ddarpariaeth ar gyfer hyrwyddo’r Gymraeg a’r dimensiwn Cymreig yn effeithiol iawn ar draws yr ysgol</w:t>
      </w:r>
      <w:r w:rsidR="0013010E">
        <w:rPr>
          <w:rFonts w:ascii="Tahoma" w:hAnsi="Tahoma" w:cs="Tahoma"/>
          <w:sz w:val="22"/>
        </w:rPr>
        <w:t xml:space="preserve">... </w:t>
      </w:r>
      <w:r w:rsidR="007B73D1" w:rsidRPr="007B73D1">
        <w:rPr>
          <w:rFonts w:ascii="Tahoma" w:hAnsi="Tahoma" w:cs="Tahoma"/>
          <w:sz w:val="22"/>
        </w:rPr>
        <w:t>Mae'r ysgol yn darparu ystod eang o brofiadau diddorol sy'n ennyn diddordeb disgyblion ac yn eu symbylu i ddysgu'n llwyddiannus.</w:t>
      </w:r>
      <w:r w:rsidR="002E53D4">
        <w:rPr>
          <w:rFonts w:ascii="Tahoma" w:hAnsi="Tahoma" w:cs="Tahoma"/>
          <w:sz w:val="22"/>
        </w:rPr>
        <w:t>”</w:t>
      </w:r>
      <w:r w:rsidR="00FA33E0">
        <w:rPr>
          <w:rFonts w:ascii="Tahoma" w:hAnsi="Tahoma" w:cs="Tahoma"/>
          <w:sz w:val="22"/>
        </w:rPr>
        <w:tab/>
      </w:r>
      <w:r w:rsidR="00FA33E0">
        <w:rPr>
          <w:rFonts w:ascii="Tahoma" w:hAnsi="Tahoma" w:cs="Tahoma"/>
          <w:sz w:val="22"/>
        </w:rPr>
        <w:tab/>
      </w:r>
      <w:r w:rsidR="0013010E">
        <w:rPr>
          <w:rFonts w:ascii="Tahoma" w:hAnsi="Tahoma" w:cs="Tahoma"/>
          <w:sz w:val="22"/>
        </w:rPr>
        <w:tab/>
      </w:r>
      <w:r w:rsidR="00EE0AC4">
        <w:rPr>
          <w:rFonts w:ascii="Tahoma" w:hAnsi="Tahoma" w:cs="Tahoma"/>
          <w:sz w:val="22"/>
        </w:rPr>
        <w:tab/>
      </w:r>
      <w:r w:rsidR="00EE0AC4">
        <w:rPr>
          <w:rFonts w:ascii="Tahoma" w:hAnsi="Tahoma" w:cs="Tahoma"/>
          <w:sz w:val="22"/>
        </w:rPr>
        <w:tab/>
      </w:r>
      <w:r w:rsidR="001D5A51">
        <w:rPr>
          <w:rFonts w:ascii="Tahoma" w:hAnsi="Tahoma" w:cs="Tahoma"/>
          <w:sz w:val="22"/>
        </w:rPr>
        <w:tab/>
        <w:t xml:space="preserve">  </w:t>
      </w:r>
      <w:r w:rsidR="00B12C1A">
        <w:rPr>
          <w:rFonts w:ascii="Tahoma" w:hAnsi="Tahoma" w:cs="Tahoma"/>
          <w:sz w:val="22"/>
        </w:rPr>
        <w:tab/>
      </w:r>
      <w:r w:rsidR="00B12C1A">
        <w:rPr>
          <w:rFonts w:ascii="Tahoma" w:hAnsi="Tahoma" w:cs="Tahoma"/>
          <w:sz w:val="22"/>
        </w:rPr>
        <w:tab/>
      </w:r>
      <w:r w:rsidR="00B12C1A">
        <w:rPr>
          <w:rFonts w:ascii="Tahoma" w:hAnsi="Tahoma" w:cs="Tahoma"/>
          <w:sz w:val="22"/>
        </w:rPr>
        <w:tab/>
      </w:r>
      <w:r w:rsidR="003F3006">
        <w:rPr>
          <w:rFonts w:ascii="Tahoma" w:hAnsi="Tahoma" w:cs="Tahoma"/>
          <w:sz w:val="22"/>
        </w:rPr>
        <w:t xml:space="preserve">Adroddiad </w:t>
      </w:r>
      <w:r w:rsidR="00FA33E0">
        <w:rPr>
          <w:rFonts w:ascii="Tahoma" w:hAnsi="Tahoma" w:cs="Tahoma"/>
          <w:sz w:val="22"/>
        </w:rPr>
        <w:t>Estyn, 2015</w:t>
      </w:r>
      <w:r w:rsidR="00FA33E0" w:rsidRPr="00FA33E0">
        <w:rPr>
          <w:rFonts w:ascii="Tahoma" w:hAnsi="Tahoma" w:cs="Tahoma"/>
          <w:sz w:val="22"/>
        </w:rPr>
        <w:t xml:space="preserve">                     </w:t>
      </w:r>
      <w:r w:rsidR="00FA33E0">
        <w:rPr>
          <w:rFonts w:ascii="Tahoma" w:hAnsi="Tahoma" w:cs="Tahoma"/>
          <w:sz w:val="22"/>
        </w:rPr>
        <w:t xml:space="preserve">                           </w:t>
      </w:r>
      <w:r w:rsidR="00952621">
        <w:rPr>
          <w:rFonts w:ascii="Tahoma" w:hAnsi="Tahoma" w:cs="Tahoma"/>
          <w:sz w:val="22"/>
        </w:rPr>
        <w:br/>
      </w:r>
      <w:r w:rsidR="00B12C1A">
        <w:rPr>
          <w:rFonts w:ascii="Tahoma" w:hAnsi="Tahoma" w:cs="Tahoma"/>
          <w:sz w:val="22"/>
        </w:rPr>
        <w:br/>
      </w:r>
      <w:r w:rsidRPr="009228E3">
        <w:rPr>
          <w:rFonts w:ascii="Tahoma" w:hAnsi="Tahoma" w:cs="Tahoma"/>
          <w:sz w:val="22"/>
        </w:rPr>
        <w:t xml:space="preserve">Mae'r adroddiad arolygu llawn ar gael </w:t>
      </w:r>
      <w:r>
        <w:rPr>
          <w:rFonts w:ascii="Tahoma" w:hAnsi="Tahoma" w:cs="Tahoma"/>
          <w:sz w:val="22"/>
        </w:rPr>
        <w:t xml:space="preserve">o </w:t>
      </w:r>
      <w:hyperlink r:id="rId19" w:history="1">
        <w:r w:rsidR="00FA33E0" w:rsidRPr="00FA33E0">
          <w:rPr>
            <w:rStyle w:val="Hyperlink"/>
            <w:rFonts w:ascii="Tahoma" w:hAnsi="Tahoma" w:cs="Tahoma"/>
            <w:color w:val="auto"/>
            <w:sz w:val="22"/>
          </w:rPr>
          <w:t>www.estyn.gov.wales/provider/6812180</w:t>
        </w:r>
      </w:hyperlink>
    </w:p>
    <w:p w:rsidR="00003F80" w:rsidRDefault="00003F80" w:rsidP="00FA43D9">
      <w:pPr>
        <w:rPr>
          <w:rStyle w:val="Hyperlink"/>
          <w:rFonts w:ascii="Tahoma" w:hAnsi="Tahoma" w:cs="Tahoma"/>
          <w:color w:val="auto"/>
          <w:sz w:val="22"/>
        </w:rPr>
      </w:pPr>
    </w:p>
    <w:p w:rsidR="00003F80" w:rsidRDefault="00003F80" w:rsidP="00FA43D9">
      <w:pPr>
        <w:rPr>
          <w:rStyle w:val="Hyperlink"/>
          <w:rFonts w:ascii="Tahoma" w:hAnsi="Tahoma" w:cs="Tahoma"/>
          <w:color w:val="auto"/>
          <w:sz w:val="22"/>
        </w:rPr>
      </w:pPr>
    </w:p>
    <w:p w:rsidR="00FA33E0" w:rsidRPr="00003F80" w:rsidRDefault="00003F80" w:rsidP="00FA43D9">
      <w:pPr>
        <w:rPr>
          <w:sz w:val="22"/>
        </w:rPr>
      </w:pPr>
      <w:r>
        <w:rPr>
          <w:rStyle w:val="Hyperlink"/>
          <w:rFonts w:ascii="Tahoma" w:hAnsi="Tahoma" w:cs="Tahoma"/>
          <w:color w:val="auto"/>
          <w:sz w:val="22"/>
        </w:rPr>
        <w:lastRenderedPageBreak/>
        <w:t xml:space="preserve">                                                                                                                                         </w:t>
      </w:r>
      <w:r w:rsidRPr="00003F80">
        <w:rPr>
          <w:sz w:val="21"/>
          <w:szCs w:val="21"/>
        </w:rPr>
        <w:t xml:space="preserve"> </w:t>
      </w:r>
      <w:r w:rsidRPr="00003F80">
        <w:rPr>
          <w:b/>
          <w:color w:val="008080"/>
          <w:sz w:val="21"/>
          <w:szCs w:val="21"/>
        </w:rPr>
        <w:t>1</w:t>
      </w:r>
      <w:r w:rsidRPr="00003F80">
        <w:rPr>
          <w:rStyle w:val="Hyperlink"/>
          <w:color w:val="auto"/>
          <w:sz w:val="22"/>
        </w:rPr>
        <w:t xml:space="preserve">    </w:t>
      </w:r>
      <w:r w:rsidR="00FA33E0" w:rsidRPr="00003F80">
        <w:rPr>
          <w:sz w:val="22"/>
        </w:rPr>
        <w:t xml:space="preserve">                               </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D6206A" w:rsidRPr="00316467" w:rsidTr="00EE0AC4">
        <w:trPr>
          <w:trHeight w:val="455"/>
        </w:trPr>
        <w:tc>
          <w:tcPr>
            <w:tcW w:w="9889" w:type="dxa"/>
            <w:shd w:val="clear" w:color="auto" w:fill="009999"/>
            <w:tcMar>
              <w:top w:w="113" w:type="dxa"/>
              <w:bottom w:w="57" w:type="dxa"/>
            </w:tcMar>
            <w:vAlign w:val="center"/>
          </w:tcPr>
          <w:p w:rsidR="00D6206A" w:rsidRPr="006070BF" w:rsidRDefault="00D6206A" w:rsidP="00D6206A">
            <w:pPr>
              <w:spacing w:line="276" w:lineRule="auto"/>
              <w:rPr>
                <w:rFonts w:ascii="Lucida Sans" w:eastAsia="Gungsuh" w:hAnsi="Lucida Sans"/>
                <w:b/>
                <w:color w:val="FFFFFF"/>
                <w:sz w:val="26"/>
                <w:szCs w:val="26"/>
              </w:rPr>
            </w:pPr>
            <w:r w:rsidRPr="00316467">
              <w:rPr>
                <w:rFonts w:ascii="Verdana" w:hAnsi="Verdana"/>
                <w:b/>
                <w:color w:val="3366FF"/>
                <w:szCs w:val="24"/>
              </w:rPr>
              <w:br w:type="page"/>
            </w:r>
            <w:r w:rsidR="009228E3">
              <w:rPr>
                <w:rFonts w:ascii="Lucida Sans" w:eastAsia="Gungsuh" w:hAnsi="Lucida Sans"/>
                <w:b/>
                <w:color w:val="FFFFFF"/>
                <w:sz w:val="26"/>
                <w:szCs w:val="26"/>
              </w:rPr>
              <w:t>Cysylltwch â ni</w:t>
            </w:r>
          </w:p>
        </w:tc>
      </w:tr>
    </w:tbl>
    <w:p w:rsidR="00952621" w:rsidRPr="001D5A51" w:rsidRDefault="00D6206A" w:rsidP="00D6206A">
      <w:pPr>
        <w:rPr>
          <w:rFonts w:ascii="Tahoma" w:hAnsi="Tahoma" w:cs="Tahoma"/>
          <w:sz w:val="21"/>
          <w:szCs w:val="21"/>
        </w:rPr>
      </w:pPr>
      <w:r>
        <w:rPr>
          <w:rFonts w:ascii="Tahoma" w:hAnsi="Tahoma" w:cs="Tahoma"/>
          <w:sz w:val="22"/>
        </w:rPr>
        <w:br/>
      </w:r>
      <w:r w:rsidR="009228E3">
        <w:rPr>
          <w:rFonts w:ascii="Tahoma" w:hAnsi="Tahoma" w:cs="Tahoma"/>
          <w:b/>
          <w:sz w:val="21"/>
          <w:szCs w:val="21"/>
        </w:rPr>
        <w:t>Ysgol</w:t>
      </w:r>
      <w:r w:rsidR="001D5A51" w:rsidRPr="00DA22C7">
        <w:rPr>
          <w:rFonts w:ascii="Tahoma" w:hAnsi="Tahoma" w:cs="Tahoma"/>
          <w:b/>
          <w:sz w:val="21"/>
          <w:szCs w:val="21"/>
        </w:rPr>
        <w:t>:</w:t>
      </w:r>
      <w:r w:rsidR="001D5A51">
        <w:rPr>
          <w:rFonts w:ascii="Tahoma" w:hAnsi="Tahoma" w:cs="Tahoma"/>
          <w:sz w:val="21"/>
          <w:szCs w:val="21"/>
        </w:rPr>
        <w:t xml:space="preserve"> </w:t>
      </w:r>
      <w:r w:rsidRPr="00B36F51">
        <w:rPr>
          <w:rFonts w:ascii="Tahoma" w:hAnsi="Tahoma" w:cs="Tahoma"/>
          <w:sz w:val="21"/>
          <w:szCs w:val="21"/>
        </w:rPr>
        <w:t>Ysgol Mynyd</w:t>
      </w:r>
      <w:r w:rsidR="00797323">
        <w:rPr>
          <w:rFonts w:ascii="Tahoma" w:hAnsi="Tahoma" w:cs="Tahoma"/>
          <w:sz w:val="21"/>
          <w:szCs w:val="21"/>
        </w:rPr>
        <w:t>d</w:t>
      </w:r>
      <w:r w:rsidRPr="00B36F51">
        <w:rPr>
          <w:rFonts w:ascii="Tahoma" w:hAnsi="Tahoma" w:cs="Tahoma"/>
          <w:sz w:val="21"/>
          <w:szCs w:val="21"/>
        </w:rPr>
        <w:t xml:space="preserve"> Bychan, New Zealand Road, Cardiff CF14 3BR</w:t>
      </w:r>
      <w:r w:rsidR="006F1EB8" w:rsidRPr="00B36F51">
        <w:rPr>
          <w:rFonts w:ascii="Tahoma" w:hAnsi="Tahoma" w:cs="Tahoma"/>
          <w:sz w:val="21"/>
          <w:szCs w:val="21"/>
        </w:rPr>
        <w:t xml:space="preserve">     </w:t>
      </w:r>
      <w:r w:rsidR="00B36F51">
        <w:rPr>
          <w:rFonts w:ascii="Tahoma" w:hAnsi="Tahoma" w:cs="Tahoma"/>
          <w:sz w:val="21"/>
          <w:szCs w:val="21"/>
        </w:rPr>
        <w:tab/>
      </w:r>
      <w:r w:rsidR="00B36F51">
        <w:rPr>
          <w:rFonts w:ascii="Tahoma" w:hAnsi="Tahoma" w:cs="Tahoma"/>
          <w:sz w:val="21"/>
          <w:szCs w:val="21"/>
        </w:rPr>
        <w:tab/>
      </w:r>
      <w:r w:rsidR="006F1EB8" w:rsidRPr="00B36F51">
        <w:rPr>
          <w:rFonts w:ascii="Tahoma" w:hAnsi="Tahoma" w:cs="Tahoma"/>
          <w:sz w:val="21"/>
          <w:szCs w:val="21"/>
        </w:rPr>
        <w:t xml:space="preserve">Tel: </w:t>
      </w:r>
      <w:r w:rsidRPr="00B36F51">
        <w:rPr>
          <w:rFonts w:ascii="Tahoma" w:hAnsi="Tahoma" w:cs="Tahoma"/>
          <w:sz w:val="21"/>
          <w:szCs w:val="21"/>
        </w:rPr>
        <w:t>029 2061 3417</w:t>
      </w:r>
      <w:r w:rsidR="006F1EB8" w:rsidRPr="00B36F51">
        <w:rPr>
          <w:rFonts w:ascii="Tahoma" w:hAnsi="Tahoma" w:cs="Tahoma"/>
          <w:sz w:val="21"/>
          <w:szCs w:val="21"/>
        </w:rPr>
        <w:t xml:space="preserve">   E</w:t>
      </w:r>
      <w:r w:rsidR="009228E3">
        <w:rPr>
          <w:rFonts w:ascii="Tahoma" w:hAnsi="Tahoma" w:cs="Tahoma"/>
          <w:sz w:val="21"/>
          <w:szCs w:val="21"/>
        </w:rPr>
        <w:t>bost</w:t>
      </w:r>
      <w:r w:rsidR="001D5A51" w:rsidRPr="00B36F51">
        <w:rPr>
          <w:rFonts w:ascii="Tahoma" w:hAnsi="Tahoma" w:cs="Tahoma"/>
          <w:sz w:val="21"/>
          <w:szCs w:val="21"/>
        </w:rPr>
        <w:t>:</w:t>
      </w:r>
      <w:r w:rsidR="006F1EB8" w:rsidRPr="00B36F51">
        <w:rPr>
          <w:rFonts w:ascii="Tahoma" w:hAnsi="Tahoma" w:cs="Tahoma"/>
          <w:sz w:val="21"/>
          <w:szCs w:val="21"/>
        </w:rPr>
        <w:t xml:space="preserve"> </w:t>
      </w:r>
      <w:hyperlink r:id="rId20" w:history="1">
        <w:r w:rsidRPr="00B36F51">
          <w:rPr>
            <w:rStyle w:val="Hyperlink"/>
            <w:rFonts w:ascii="Tahoma" w:hAnsi="Tahoma" w:cs="Tahoma"/>
            <w:color w:val="2B8089"/>
            <w:sz w:val="21"/>
            <w:szCs w:val="21"/>
          </w:rPr>
          <w:t>ysgolmynyddbychan@cardiff.gov.uk</w:t>
        </w:r>
      </w:hyperlink>
      <w:r w:rsidR="001D5A51" w:rsidRPr="00B36F51">
        <w:rPr>
          <w:rFonts w:ascii="Tahoma" w:hAnsi="Tahoma" w:cs="Tahoma"/>
          <w:sz w:val="21"/>
          <w:szCs w:val="21"/>
        </w:rPr>
        <w:t xml:space="preserve">     </w:t>
      </w:r>
      <w:r w:rsidR="009228E3">
        <w:rPr>
          <w:rFonts w:ascii="Tahoma" w:hAnsi="Tahoma" w:cs="Tahoma"/>
          <w:sz w:val="21"/>
          <w:szCs w:val="21"/>
        </w:rPr>
        <w:t>Gwe</w:t>
      </w:r>
      <w:r w:rsidR="006F1EB8" w:rsidRPr="00B36F51">
        <w:rPr>
          <w:rFonts w:ascii="Tahoma" w:hAnsi="Tahoma" w:cs="Tahoma"/>
          <w:sz w:val="21"/>
          <w:szCs w:val="21"/>
        </w:rPr>
        <w:t xml:space="preserve">: </w:t>
      </w:r>
      <w:hyperlink r:id="rId21" w:history="1">
        <w:r w:rsidR="00B36F51" w:rsidRPr="00B36F51">
          <w:rPr>
            <w:rStyle w:val="Hyperlink"/>
            <w:rFonts w:ascii="Tahoma" w:hAnsi="Tahoma" w:cs="Tahoma"/>
            <w:sz w:val="21"/>
            <w:szCs w:val="21"/>
          </w:rPr>
          <w:t>www.ysgolmynyddbychan.cymru</w:t>
        </w:r>
      </w:hyperlink>
      <w:r w:rsidRPr="00B36F51">
        <w:rPr>
          <w:rFonts w:ascii="Tahoma" w:hAnsi="Tahoma" w:cs="Tahoma"/>
          <w:sz w:val="21"/>
          <w:szCs w:val="21"/>
        </w:rPr>
        <w:t xml:space="preserve"> </w:t>
      </w:r>
      <w:r w:rsidR="006F1EB8" w:rsidRPr="001D5A51">
        <w:rPr>
          <w:rFonts w:ascii="Tahoma" w:hAnsi="Tahoma" w:cs="Tahoma"/>
          <w:sz w:val="21"/>
          <w:szCs w:val="21"/>
        </w:rPr>
        <w:br/>
      </w:r>
      <w:r w:rsidR="00647B5B">
        <w:rPr>
          <w:rFonts w:ascii="Tahoma" w:hAnsi="Tahoma" w:cs="Tahoma"/>
          <w:sz w:val="21"/>
          <w:szCs w:val="21"/>
        </w:rPr>
        <w:br/>
      </w:r>
      <w:r w:rsidR="009228E3">
        <w:rPr>
          <w:rFonts w:ascii="Tahoma" w:hAnsi="Tahoma" w:cs="Tahoma"/>
          <w:b/>
          <w:sz w:val="21"/>
          <w:szCs w:val="21"/>
        </w:rPr>
        <w:t>Awdurdod Addysg</w:t>
      </w:r>
      <w:r w:rsidR="001D5A51" w:rsidRPr="00DA22C7">
        <w:rPr>
          <w:rFonts w:ascii="Tahoma" w:hAnsi="Tahoma" w:cs="Tahoma"/>
          <w:b/>
          <w:sz w:val="21"/>
          <w:szCs w:val="21"/>
        </w:rPr>
        <w:t>:</w:t>
      </w:r>
      <w:r w:rsidR="001D5A51">
        <w:rPr>
          <w:rFonts w:ascii="Tahoma" w:hAnsi="Tahoma" w:cs="Tahoma"/>
          <w:sz w:val="21"/>
          <w:szCs w:val="21"/>
        </w:rPr>
        <w:t xml:space="preserve"> </w:t>
      </w:r>
      <w:r w:rsidR="006F1EB8" w:rsidRPr="001D5A51">
        <w:rPr>
          <w:rFonts w:ascii="Tahoma" w:hAnsi="Tahoma" w:cs="Tahoma"/>
          <w:sz w:val="21"/>
          <w:szCs w:val="21"/>
        </w:rPr>
        <w:t xml:space="preserve">Cardiff </w:t>
      </w:r>
      <w:r w:rsidR="001D5A51">
        <w:rPr>
          <w:rFonts w:ascii="Tahoma" w:hAnsi="Tahoma" w:cs="Tahoma"/>
          <w:sz w:val="21"/>
          <w:szCs w:val="21"/>
        </w:rPr>
        <w:t>Council</w:t>
      </w:r>
      <w:r w:rsidR="006F1EB8" w:rsidRPr="001D5A51">
        <w:rPr>
          <w:rFonts w:ascii="Tahoma" w:hAnsi="Tahoma" w:cs="Tahoma"/>
          <w:sz w:val="21"/>
          <w:szCs w:val="21"/>
        </w:rPr>
        <w:t xml:space="preserve">, County Hall, Cardiff CF1 5UW </w:t>
      </w:r>
      <w:r w:rsidR="001D5A51">
        <w:rPr>
          <w:rFonts w:ascii="Tahoma" w:hAnsi="Tahoma" w:cs="Tahoma"/>
          <w:sz w:val="21"/>
          <w:szCs w:val="21"/>
        </w:rPr>
        <w:t xml:space="preserve">  </w:t>
      </w:r>
      <w:r w:rsidR="006F1EB8" w:rsidRPr="001D5A51">
        <w:rPr>
          <w:rFonts w:ascii="Tahoma" w:hAnsi="Tahoma" w:cs="Tahoma"/>
          <w:sz w:val="21"/>
          <w:szCs w:val="21"/>
        </w:rPr>
        <w:t>Tel: 029 2087 2000</w:t>
      </w:r>
      <w:r w:rsidR="00E668AA">
        <w:rPr>
          <w:rFonts w:ascii="Tahoma" w:hAnsi="Tahoma" w:cs="Tahoma"/>
          <w:sz w:val="21"/>
          <w:szCs w:val="21"/>
        </w:rPr>
        <w:t xml:space="preserve">                  </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FA33E0" w:rsidRPr="00316467" w:rsidTr="00091A95">
        <w:trPr>
          <w:trHeight w:val="593"/>
        </w:trPr>
        <w:tc>
          <w:tcPr>
            <w:tcW w:w="9889" w:type="dxa"/>
            <w:shd w:val="clear" w:color="auto" w:fill="009999"/>
            <w:tcMar>
              <w:top w:w="113" w:type="dxa"/>
              <w:bottom w:w="57" w:type="dxa"/>
            </w:tcMar>
            <w:vAlign w:val="center"/>
          </w:tcPr>
          <w:p w:rsidR="00FA33E0" w:rsidRPr="002B39DA" w:rsidRDefault="00FA33E0" w:rsidP="00521D6D">
            <w:pPr>
              <w:spacing w:line="276" w:lineRule="auto"/>
              <w:rPr>
                <w:rFonts w:ascii="Lucida Sans" w:eastAsia="Gungsuh" w:hAnsi="Lucida Sans"/>
                <w:b/>
                <w:color w:val="FFFFFF"/>
                <w:sz w:val="28"/>
                <w:szCs w:val="28"/>
              </w:rPr>
            </w:pPr>
            <w:r w:rsidRPr="00316467">
              <w:rPr>
                <w:rFonts w:ascii="Verdana" w:hAnsi="Verdana"/>
                <w:b/>
                <w:color w:val="3366FF"/>
                <w:szCs w:val="24"/>
              </w:rPr>
              <w:br w:type="page"/>
            </w:r>
            <w:r>
              <w:rPr>
                <w:rFonts w:ascii="Lucida Sans" w:eastAsia="Gungsuh" w:hAnsi="Lucida Sans"/>
                <w:b/>
                <w:color w:val="FFFFFF"/>
                <w:sz w:val="28"/>
                <w:szCs w:val="28"/>
              </w:rPr>
              <w:t xml:space="preserve"> Ysgol Mynydd Bychan</w:t>
            </w:r>
          </w:p>
        </w:tc>
      </w:tr>
    </w:tbl>
    <w:p w:rsidR="006070BF" w:rsidRPr="006070BF" w:rsidRDefault="006070BF" w:rsidP="000A39F0">
      <w:pPr>
        <w:rPr>
          <w:rFonts w:ascii="Lucida Sans" w:hAnsi="Lucida Sans" w:cs="Tahoma"/>
          <w:b/>
          <w:color w:val="2B8089"/>
          <w:sz w:val="12"/>
          <w:szCs w:val="12"/>
        </w:rPr>
      </w:pPr>
    </w:p>
    <w:p w:rsidR="00521D6D" w:rsidRDefault="00FE0322" w:rsidP="0005184A">
      <w:pPr>
        <w:ind w:right="111"/>
        <w:rPr>
          <w:rFonts w:ascii="Lucida Sans" w:hAnsi="Lucida Sans" w:cs="Tahoma"/>
          <w:b/>
          <w:color w:val="2B8089"/>
          <w:sz w:val="26"/>
          <w:szCs w:val="26"/>
        </w:rPr>
      </w:pPr>
      <w:r>
        <w:rPr>
          <w:rFonts w:ascii="Tahoma" w:hAnsi="Tahoma" w:cs="Tahoma"/>
          <w:noProof/>
          <w:sz w:val="22"/>
          <w:lang w:eastAsia="en-GB" w:bidi="ar-SA"/>
        </w:rPr>
        <w:drawing>
          <wp:anchor distT="0" distB="0" distL="114300" distR="114300" simplePos="0" relativeHeight="251679744" behindDoc="1" locked="0" layoutInCell="1" allowOverlap="1">
            <wp:simplePos x="0" y="0"/>
            <wp:positionH relativeFrom="column">
              <wp:posOffset>3409315</wp:posOffset>
            </wp:positionH>
            <wp:positionV relativeFrom="paragraph">
              <wp:posOffset>845820</wp:posOffset>
            </wp:positionV>
            <wp:extent cx="2884170" cy="1394460"/>
            <wp:effectExtent l="19050" t="0" r="0" b="0"/>
            <wp:wrapTight wrapText="bothSides">
              <wp:wrapPolygon edited="0">
                <wp:start x="-143" y="0"/>
                <wp:lineTo x="-143" y="21246"/>
                <wp:lineTo x="21543" y="21246"/>
                <wp:lineTo x="21543" y="0"/>
                <wp:lineTo x="-143" y="0"/>
              </wp:wrapPolygon>
            </wp:wrapTight>
            <wp:docPr id="12" name="Picture 8" descr="luca derbyn july 2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a derbyn july 2011 #2.jpg"/>
                    <pic:cNvPicPr/>
                  </pic:nvPicPr>
                  <pic:blipFill>
                    <a:blip r:embed="rId22" cstate="print"/>
                    <a:stretch>
                      <a:fillRect/>
                    </a:stretch>
                  </pic:blipFill>
                  <pic:spPr>
                    <a:xfrm>
                      <a:off x="0" y="0"/>
                      <a:ext cx="2884170" cy="1394460"/>
                    </a:xfrm>
                    <a:prstGeom prst="rect">
                      <a:avLst/>
                    </a:prstGeom>
                  </pic:spPr>
                </pic:pic>
              </a:graphicData>
            </a:graphic>
          </wp:anchor>
        </w:drawing>
      </w:r>
      <w:r w:rsidR="00521D6D">
        <w:rPr>
          <w:rFonts w:ascii="Lucida Sans" w:hAnsi="Lucida Sans" w:cs="Tahoma"/>
          <w:b/>
          <w:color w:val="2B8089"/>
          <w:sz w:val="26"/>
          <w:szCs w:val="26"/>
        </w:rPr>
        <w:t>Ein hysgol</w:t>
      </w:r>
    </w:p>
    <w:p w:rsidR="00521D6D" w:rsidRPr="00521D6D" w:rsidRDefault="00521D6D" w:rsidP="00521D6D">
      <w:pPr>
        <w:ind w:right="111"/>
        <w:rPr>
          <w:rFonts w:ascii="Tahoma" w:hAnsi="Tahoma" w:cs="Tahoma"/>
          <w:sz w:val="22"/>
        </w:rPr>
      </w:pPr>
      <w:r w:rsidRPr="00521D6D">
        <w:rPr>
          <w:rFonts w:ascii="Tahoma" w:hAnsi="Tahoma" w:cs="Tahoma"/>
          <w:sz w:val="22"/>
        </w:rPr>
        <w:t>Ysgol gynradd sirol yw Ysgol Mynydd Bychan i fechgyn a merched rhwng 3 ac 11 oed.  Oddi yma, mae’r plant yn mynd, fel rheol, ymlaen i Ysgol Uwchradd Glantaf.</w:t>
      </w:r>
    </w:p>
    <w:p w:rsidR="00521D6D" w:rsidRPr="00521D6D" w:rsidRDefault="00521D6D" w:rsidP="00521D6D">
      <w:pPr>
        <w:ind w:right="111"/>
        <w:rPr>
          <w:rFonts w:ascii="Tahoma" w:hAnsi="Tahoma" w:cs="Tahoma"/>
          <w:sz w:val="22"/>
        </w:rPr>
      </w:pPr>
      <w:r w:rsidRPr="00521D6D">
        <w:rPr>
          <w:rFonts w:ascii="Tahoma" w:hAnsi="Tahoma" w:cs="Tahoma"/>
          <w:sz w:val="22"/>
        </w:rPr>
        <w:t>Agorwyd yr ysgol ym mis Medi 1993 mewn ystafell symudol ar dir Canolfan Addysg Howardian. Sefydlwyd yr ysgol ar ei safle bresennol ar Heol Eglwys Newydd yn 1994.</w:t>
      </w:r>
      <w:r>
        <w:rPr>
          <w:rFonts w:ascii="Tahoma" w:hAnsi="Tahoma" w:cs="Tahoma"/>
          <w:sz w:val="22"/>
        </w:rPr>
        <w:t xml:space="preserve"> </w:t>
      </w:r>
      <w:r w:rsidRPr="00521D6D">
        <w:rPr>
          <w:rFonts w:ascii="Tahoma" w:hAnsi="Tahoma" w:cs="Tahoma"/>
          <w:sz w:val="22"/>
        </w:rPr>
        <w:t>Ar hyn o bryd, mae’n gwasanaethu maesdrefi mewnol dwyrain a gogledd ddwyrain Caerdydd, yn cynnwys Mynachdy, Cathays, Y Mynydd Bychan, Y Rhath, Sblot a’r Bae.</w:t>
      </w:r>
    </w:p>
    <w:p w:rsidR="007B0BC8" w:rsidRDefault="00CB2D76" w:rsidP="00ED6AC3">
      <w:pPr>
        <w:rPr>
          <w:rFonts w:ascii="Lucida Sans" w:hAnsi="Lucida Sans" w:cs="Tahoma"/>
          <w:b/>
          <w:color w:val="2B8089"/>
          <w:sz w:val="26"/>
          <w:szCs w:val="26"/>
        </w:rPr>
      </w:pPr>
      <w:r>
        <w:rPr>
          <w:rFonts w:ascii="Tahoma" w:hAnsi="Tahoma" w:cs="Tahoma"/>
          <w:sz w:val="22"/>
        </w:rPr>
        <w:t>Mae gennym wyth dosbarth</w:t>
      </w:r>
      <w:r w:rsidR="003062F7">
        <w:rPr>
          <w:rFonts w:ascii="Tahoma" w:hAnsi="Tahoma" w:cs="Tahoma"/>
          <w:sz w:val="22"/>
        </w:rPr>
        <w:t>,</w:t>
      </w:r>
      <w:r>
        <w:rPr>
          <w:rFonts w:ascii="Tahoma" w:hAnsi="Tahoma" w:cs="Tahoma"/>
          <w:sz w:val="22"/>
        </w:rPr>
        <w:t xml:space="preserve"> o’r Feithrin i Flwyddyn 6, gyda uchafswm o 30 disgybl ym mhob blwyddyn gyda 32 yn y Feithrin</w:t>
      </w:r>
      <w:r w:rsidR="003062F7">
        <w:rPr>
          <w:rFonts w:ascii="Tahoma" w:hAnsi="Tahoma" w:cs="Tahoma"/>
          <w:sz w:val="22"/>
        </w:rPr>
        <w:t>.</w:t>
      </w:r>
      <w:r w:rsidR="00836DC7">
        <w:rPr>
          <w:rFonts w:ascii="Tahoma" w:hAnsi="Tahoma" w:cs="Tahoma"/>
          <w:sz w:val="22"/>
        </w:rPr>
        <w:t xml:space="preserve"> </w:t>
      </w:r>
      <w:r w:rsidR="00B04603">
        <w:rPr>
          <w:rFonts w:ascii="Tahoma" w:hAnsi="Tahoma" w:cs="Tahoma"/>
          <w:sz w:val="22"/>
        </w:rPr>
        <w:t>Ym mis Mai 2019, mae gennym 264</w:t>
      </w:r>
      <w:r>
        <w:rPr>
          <w:rFonts w:ascii="Tahoma" w:hAnsi="Tahoma" w:cs="Tahoma"/>
          <w:sz w:val="22"/>
        </w:rPr>
        <w:t xml:space="preserve"> o ddisgyblion</w:t>
      </w:r>
      <w:r w:rsidR="00D741AB">
        <w:rPr>
          <w:rFonts w:ascii="Tahoma" w:hAnsi="Tahoma" w:cs="Tahoma"/>
          <w:sz w:val="22"/>
        </w:rPr>
        <w:t xml:space="preserve"> </w:t>
      </w:r>
      <w:r>
        <w:rPr>
          <w:rFonts w:ascii="Tahoma" w:hAnsi="Tahoma" w:cs="Tahoma"/>
          <w:sz w:val="22"/>
        </w:rPr>
        <w:t xml:space="preserve">ar y gofrestr, sy’n cynnwys disgyblion Meithrin rhan amser. </w:t>
      </w:r>
      <w:r w:rsidR="00F86E7F">
        <w:rPr>
          <w:rFonts w:ascii="Tahoma" w:hAnsi="Tahoma" w:cs="Tahoma"/>
          <w:sz w:val="22"/>
        </w:rPr>
        <w:t xml:space="preserve"> </w:t>
      </w:r>
      <w:r w:rsidR="00FE0322">
        <w:rPr>
          <w:rFonts w:ascii="Tahoma" w:hAnsi="Tahoma" w:cs="Tahoma"/>
          <w:sz w:val="22"/>
        </w:rPr>
        <w:br/>
      </w:r>
      <w:r w:rsidR="00FE0322">
        <w:rPr>
          <w:rFonts w:ascii="Tahoma" w:hAnsi="Tahoma" w:cs="Tahoma"/>
          <w:sz w:val="22"/>
        </w:rPr>
        <w:br/>
      </w:r>
      <w:r>
        <w:rPr>
          <w:rFonts w:ascii="Tahoma" w:hAnsi="Tahoma" w:cs="Tahoma"/>
          <w:sz w:val="22"/>
        </w:rPr>
        <w:t xml:space="preserve">Gweler Atodiad A am restr staffio. </w:t>
      </w:r>
      <w:r w:rsidR="001A63DE">
        <w:rPr>
          <w:rFonts w:ascii="Tahoma" w:hAnsi="Tahoma" w:cs="Tahoma"/>
          <w:sz w:val="22"/>
        </w:rPr>
        <w:br/>
      </w:r>
      <w:r w:rsidR="00395536">
        <w:rPr>
          <w:rFonts w:ascii="Lucida Sans" w:hAnsi="Lucida Sans" w:cs="Tahoma"/>
          <w:b/>
          <w:color w:val="2B8089"/>
          <w:sz w:val="26"/>
          <w:szCs w:val="26"/>
        </w:rPr>
        <w:br/>
      </w:r>
      <w:r w:rsidR="007B0BC8">
        <w:rPr>
          <w:rFonts w:ascii="Lucida Sans" w:hAnsi="Lucida Sans" w:cs="Tahoma"/>
          <w:b/>
          <w:color w:val="2B8089"/>
          <w:sz w:val="26"/>
          <w:szCs w:val="26"/>
        </w:rPr>
        <w:t>Arwyddair yr ysgol: O’r fesen derwen a dyf.</w:t>
      </w:r>
    </w:p>
    <w:p w:rsidR="00ED6AC3" w:rsidRDefault="007B0BC8" w:rsidP="00ED6AC3">
      <w:pPr>
        <w:rPr>
          <w:rFonts w:ascii="Tahoma" w:hAnsi="Tahoma" w:cs="Tahoma"/>
          <w:sz w:val="22"/>
        </w:rPr>
      </w:pPr>
      <w:r>
        <w:rPr>
          <w:rFonts w:ascii="Tahoma" w:hAnsi="Tahoma" w:cs="Tahoma"/>
          <w:sz w:val="22"/>
        </w:rPr>
        <w:t xml:space="preserve">‘O’r fesen derwen a dyf’ yw arwyddair yr ysgol. </w:t>
      </w:r>
      <w:r w:rsidRPr="007B0BC8">
        <w:rPr>
          <w:rFonts w:ascii="Tahoma" w:hAnsi="Tahoma" w:cs="Tahoma"/>
          <w:sz w:val="22"/>
        </w:rPr>
        <w:t>Mae gennym ni weledigaeth gref a chadarn fod gan bob plentyn yr hawl cynhenid i ddysgu gyda’r pwyslais ar ddarparu awyrgylch ble gall ein disgyblion ddatblygu’n addysgiadol, yn ddiwylliannol, yn gymdeithasol ac yn gorfforol.</w:t>
      </w:r>
      <w:r>
        <w:rPr>
          <w:rFonts w:ascii="Tahoma" w:hAnsi="Tahoma" w:cs="Tahoma"/>
          <w:sz w:val="22"/>
        </w:rPr>
        <w:t xml:space="preserve"> </w:t>
      </w:r>
      <w:r w:rsidRPr="007B0BC8">
        <w:rPr>
          <w:rFonts w:ascii="Tahoma" w:hAnsi="Tahoma" w:cs="Tahoma"/>
          <w:sz w:val="22"/>
        </w:rPr>
        <w:t>Mae ein diwylliant, ein treftadaeth a’n hanes fel Cymry yn ganolog i’r cwricwlwm a ddarperi</w:t>
      </w:r>
      <w:r w:rsidR="003F3006">
        <w:rPr>
          <w:rFonts w:ascii="Tahoma" w:hAnsi="Tahoma" w:cs="Tahoma"/>
          <w:sz w:val="22"/>
        </w:rPr>
        <w:t>,</w:t>
      </w:r>
      <w:r w:rsidRPr="007B0BC8">
        <w:rPr>
          <w:rFonts w:ascii="Tahoma" w:hAnsi="Tahoma" w:cs="Tahoma"/>
          <w:sz w:val="22"/>
        </w:rPr>
        <w:t xml:space="preserve"> a’r nod yw trwytho’r disgyblion er mwyn sicrhau eu bod yn ymfalchio yn eu Cymreictod. </w:t>
      </w:r>
      <w:r>
        <w:rPr>
          <w:rFonts w:ascii="Tahoma" w:hAnsi="Tahoma" w:cs="Tahoma"/>
          <w:sz w:val="22"/>
        </w:rPr>
        <w:t xml:space="preserve">Anelwn at: </w:t>
      </w:r>
    </w:p>
    <w:p w:rsidR="003F3006" w:rsidRPr="003F3006" w:rsidRDefault="003F3006" w:rsidP="003F3006">
      <w:pPr>
        <w:spacing w:after="0" w:line="240" w:lineRule="auto"/>
        <w:rPr>
          <w:rFonts w:ascii="Tahoma" w:hAnsi="Tahoma" w:cs="Tahoma"/>
          <w:sz w:val="22"/>
        </w:rPr>
      </w:pPr>
    </w:p>
    <w:p w:rsidR="003F3006" w:rsidRPr="003F3006" w:rsidRDefault="003F3006" w:rsidP="003F3006">
      <w:pPr>
        <w:spacing w:after="0" w:line="240" w:lineRule="auto"/>
        <w:rPr>
          <w:rFonts w:ascii="Tahoma" w:hAnsi="Tahoma" w:cs="Tahoma"/>
          <w:sz w:val="22"/>
        </w:rPr>
      </w:pPr>
      <w:r w:rsidRPr="003F3006">
        <w:rPr>
          <w:rFonts w:ascii="Tahoma" w:hAnsi="Tahoma" w:cs="Tahoma"/>
          <w:sz w:val="22"/>
        </w:rPr>
        <w:t>• Sicrhau amgylchedd diogel, hapus a gofalgar lle mae pob disgybl yn gallu disgleirio</w:t>
      </w:r>
    </w:p>
    <w:p w:rsidR="003F3006" w:rsidRPr="003F3006" w:rsidRDefault="003F3006" w:rsidP="003F3006">
      <w:pPr>
        <w:spacing w:after="0" w:line="240" w:lineRule="auto"/>
        <w:rPr>
          <w:rFonts w:ascii="Tahoma" w:hAnsi="Tahoma" w:cs="Tahoma"/>
          <w:sz w:val="22"/>
        </w:rPr>
      </w:pPr>
      <w:r w:rsidRPr="003F3006">
        <w:rPr>
          <w:rFonts w:ascii="Tahoma" w:hAnsi="Tahoma" w:cs="Tahoma"/>
          <w:sz w:val="22"/>
        </w:rPr>
        <w:t>• Cefnogi disgyblion ar draws eu datblygiad</w:t>
      </w:r>
    </w:p>
    <w:p w:rsidR="003F3006" w:rsidRPr="003F3006" w:rsidRDefault="003F3006" w:rsidP="003F3006">
      <w:pPr>
        <w:spacing w:after="0" w:line="240" w:lineRule="auto"/>
        <w:rPr>
          <w:rFonts w:ascii="Tahoma" w:hAnsi="Tahoma" w:cs="Tahoma"/>
          <w:sz w:val="22"/>
        </w:rPr>
      </w:pPr>
      <w:r w:rsidRPr="003F3006">
        <w:rPr>
          <w:rFonts w:ascii="Tahoma" w:hAnsi="Tahoma" w:cs="Tahoma"/>
          <w:sz w:val="22"/>
        </w:rPr>
        <w:t>• Datblygu meddyliau bywiog, chwilfrydig trwy annog rhesymu a dadlau rhesymegol</w:t>
      </w:r>
    </w:p>
    <w:p w:rsidR="003F3006" w:rsidRPr="003F3006" w:rsidRDefault="003F3006" w:rsidP="003F3006">
      <w:pPr>
        <w:spacing w:after="0" w:line="240" w:lineRule="auto"/>
        <w:rPr>
          <w:rFonts w:ascii="Tahoma" w:hAnsi="Tahoma" w:cs="Tahoma"/>
          <w:sz w:val="22"/>
        </w:rPr>
      </w:pPr>
      <w:r w:rsidRPr="003F3006">
        <w:rPr>
          <w:rFonts w:ascii="Tahoma" w:hAnsi="Tahoma" w:cs="Tahoma"/>
          <w:sz w:val="22"/>
        </w:rPr>
        <w:t>• Annog sgiliau bywyd fel meddwl a chydweithrediad annibynnol</w:t>
      </w:r>
    </w:p>
    <w:p w:rsidR="003F3006" w:rsidRDefault="003F3006" w:rsidP="003F3006">
      <w:pPr>
        <w:spacing w:after="0" w:line="240" w:lineRule="auto"/>
        <w:rPr>
          <w:rFonts w:ascii="Tahoma" w:hAnsi="Tahoma" w:cs="Tahoma"/>
          <w:sz w:val="22"/>
        </w:rPr>
      </w:pPr>
      <w:r w:rsidRPr="003F3006">
        <w:rPr>
          <w:rFonts w:ascii="Tahoma" w:hAnsi="Tahoma" w:cs="Tahoma"/>
          <w:sz w:val="22"/>
        </w:rPr>
        <w:t xml:space="preserve">• Hyrwyddo dwyieithrwydd, gan sicrhau bod y disgyblion yn rhifog ac </w:t>
      </w:r>
      <w:r>
        <w:rPr>
          <w:rFonts w:ascii="Tahoma" w:hAnsi="Tahoma" w:cs="Tahoma"/>
          <w:sz w:val="22"/>
        </w:rPr>
        <w:t>yn llythrennol yn y Gymraeg a'r</w:t>
      </w:r>
    </w:p>
    <w:p w:rsidR="003F3006" w:rsidRPr="003F3006" w:rsidRDefault="003F3006" w:rsidP="003F3006">
      <w:pPr>
        <w:spacing w:after="0" w:line="240" w:lineRule="auto"/>
        <w:rPr>
          <w:rFonts w:ascii="Tahoma" w:hAnsi="Tahoma" w:cs="Tahoma"/>
          <w:sz w:val="22"/>
        </w:rPr>
      </w:pPr>
      <w:r>
        <w:rPr>
          <w:rFonts w:ascii="Tahoma" w:hAnsi="Tahoma" w:cs="Tahoma"/>
          <w:sz w:val="22"/>
        </w:rPr>
        <w:t xml:space="preserve">   </w:t>
      </w:r>
      <w:r w:rsidRPr="003F3006">
        <w:rPr>
          <w:rFonts w:ascii="Tahoma" w:hAnsi="Tahoma" w:cs="Tahoma"/>
          <w:sz w:val="22"/>
        </w:rPr>
        <w:t>Saesneg</w:t>
      </w:r>
    </w:p>
    <w:p w:rsidR="003F3006" w:rsidRPr="003F3006" w:rsidRDefault="003F3006" w:rsidP="003F3006">
      <w:pPr>
        <w:spacing w:after="0" w:line="240" w:lineRule="auto"/>
        <w:rPr>
          <w:rFonts w:ascii="Tahoma" w:hAnsi="Tahoma" w:cs="Tahoma"/>
          <w:sz w:val="22"/>
        </w:rPr>
      </w:pPr>
      <w:r w:rsidRPr="003F3006">
        <w:rPr>
          <w:rFonts w:ascii="Tahoma" w:hAnsi="Tahoma" w:cs="Tahoma"/>
          <w:sz w:val="22"/>
        </w:rPr>
        <w:t>• Cynhyrchu gwerthfawrogiad o iaith a diwylliant Cymraeg</w:t>
      </w:r>
    </w:p>
    <w:p w:rsidR="003F3006" w:rsidRPr="003F3006" w:rsidRDefault="003F3006" w:rsidP="003F3006">
      <w:pPr>
        <w:spacing w:after="0" w:line="240" w:lineRule="auto"/>
        <w:rPr>
          <w:rFonts w:ascii="Tahoma" w:hAnsi="Tahoma" w:cs="Tahoma"/>
          <w:sz w:val="22"/>
        </w:rPr>
      </w:pPr>
      <w:r w:rsidRPr="003F3006">
        <w:rPr>
          <w:rFonts w:ascii="Tahoma" w:hAnsi="Tahoma" w:cs="Tahoma"/>
          <w:sz w:val="22"/>
        </w:rPr>
        <w:t>• Hyrwyddo ymddygiad da a pharch</w:t>
      </w:r>
    </w:p>
    <w:p w:rsidR="00003F80" w:rsidRDefault="003F3006" w:rsidP="003F3006">
      <w:pPr>
        <w:spacing w:after="0" w:line="240" w:lineRule="auto"/>
        <w:rPr>
          <w:rFonts w:ascii="Tahoma" w:hAnsi="Tahoma" w:cs="Tahoma"/>
          <w:sz w:val="22"/>
        </w:rPr>
      </w:pPr>
      <w:r w:rsidRPr="003F3006">
        <w:rPr>
          <w:rFonts w:ascii="Tahoma" w:hAnsi="Tahoma" w:cs="Tahoma"/>
          <w:sz w:val="22"/>
        </w:rPr>
        <w:t>• Cynnig cyfleoedd cyfartal i'r holl ddisgyblion.</w:t>
      </w:r>
    </w:p>
    <w:p w:rsidR="003F3006" w:rsidRDefault="00003F80" w:rsidP="003F3006">
      <w:pPr>
        <w:spacing w:after="0" w:line="240" w:lineRule="auto"/>
        <w:jc w:val="right"/>
        <w:rPr>
          <w:b/>
          <w:color w:val="009999"/>
          <w:sz w:val="22"/>
        </w:rPr>
      </w:pPr>
      <w:r w:rsidRPr="00003F80">
        <w:rPr>
          <w:b/>
          <w:color w:val="009999"/>
          <w:sz w:val="22"/>
        </w:rPr>
        <w:lastRenderedPageBreak/>
        <w:t>2</w:t>
      </w:r>
      <w:r w:rsidR="00395536" w:rsidRPr="00003F80">
        <w:rPr>
          <w:b/>
          <w:color w:val="009999"/>
          <w:sz w:val="22"/>
        </w:rPr>
        <w:br/>
      </w:r>
    </w:p>
    <w:p w:rsidR="007B0BC8" w:rsidRPr="003F3006" w:rsidRDefault="007B0BC8" w:rsidP="003F3006">
      <w:pPr>
        <w:spacing w:after="0" w:line="240" w:lineRule="auto"/>
        <w:rPr>
          <w:b/>
          <w:color w:val="009999"/>
          <w:sz w:val="22"/>
        </w:rPr>
      </w:pPr>
      <w:r w:rsidRPr="007B0BC8">
        <w:rPr>
          <w:rFonts w:ascii="Lucida Sans" w:hAnsi="Lucida Sans" w:cs="Tahoma"/>
          <w:b/>
          <w:color w:val="2B8089"/>
          <w:sz w:val="26"/>
          <w:szCs w:val="26"/>
        </w:rPr>
        <w:t>Y Corff Llywodraethol</w:t>
      </w:r>
    </w:p>
    <w:p w:rsidR="007B0BC8" w:rsidRPr="007B0BC8" w:rsidRDefault="007B0BC8" w:rsidP="007B0BC8">
      <w:pPr>
        <w:spacing w:after="0" w:line="240" w:lineRule="auto"/>
        <w:rPr>
          <w:rFonts w:ascii="Lucida Sans" w:hAnsi="Lucida Sans" w:cs="Tahoma"/>
          <w:b/>
          <w:color w:val="2B8089"/>
          <w:sz w:val="26"/>
          <w:szCs w:val="26"/>
        </w:rPr>
      </w:pPr>
    </w:p>
    <w:p w:rsidR="007B0BC8" w:rsidRPr="00B64358" w:rsidRDefault="007B0BC8" w:rsidP="007B0BC8">
      <w:pPr>
        <w:spacing w:after="0" w:line="240" w:lineRule="auto"/>
        <w:rPr>
          <w:rFonts w:ascii="Tahoma" w:hAnsi="Tahoma" w:cs="Tahoma"/>
          <w:sz w:val="22"/>
        </w:rPr>
      </w:pPr>
      <w:r w:rsidRPr="00B64358">
        <w:rPr>
          <w:rFonts w:ascii="Tahoma" w:hAnsi="Tahoma" w:cs="Tahoma"/>
          <w:sz w:val="22"/>
        </w:rPr>
        <w:t xml:space="preserve">Mae </w:t>
      </w:r>
      <w:r w:rsidR="00B64358" w:rsidRPr="00B64358">
        <w:rPr>
          <w:rFonts w:ascii="Tahoma" w:hAnsi="Tahoma" w:cs="Tahoma"/>
          <w:sz w:val="22"/>
        </w:rPr>
        <w:t>gan F</w:t>
      </w:r>
      <w:r w:rsidRPr="00B64358">
        <w:rPr>
          <w:rFonts w:ascii="Tahoma" w:hAnsi="Tahoma" w:cs="Tahoma"/>
          <w:sz w:val="22"/>
        </w:rPr>
        <w:t xml:space="preserve">wrdd Llywodraethwyr </w:t>
      </w:r>
      <w:r w:rsidR="00B64358" w:rsidRPr="00B64358">
        <w:rPr>
          <w:rFonts w:ascii="Tahoma" w:hAnsi="Tahoma" w:cs="Tahoma"/>
          <w:sz w:val="22"/>
        </w:rPr>
        <w:t>ddyletswyddau, pwerau a chyfrifoldebau cyfreithiol. Rhaid iddynt weithredu ar y cyd ac ni allant weithredu fel unigolion,</w:t>
      </w:r>
      <w:r w:rsidRPr="00B64358">
        <w:rPr>
          <w:rFonts w:ascii="Tahoma" w:hAnsi="Tahoma" w:cs="Tahoma"/>
          <w:sz w:val="22"/>
        </w:rPr>
        <w:t xml:space="preserve"> gwnant benderfyniadau ynglyn â sut y dylid rhedeg ysgol. Cynhelir cyfarfod o’r Corff Llywodraethol o leiaf unwaith y tymor </w:t>
      </w:r>
      <w:r w:rsidR="00B64358" w:rsidRPr="00B64358">
        <w:rPr>
          <w:rFonts w:ascii="Tahoma" w:hAnsi="Tahoma" w:cs="Tahoma"/>
          <w:sz w:val="22"/>
        </w:rPr>
        <w:t>ac yn ol yr angen. T</w:t>
      </w:r>
      <w:r w:rsidRPr="00B64358">
        <w:rPr>
          <w:rFonts w:ascii="Tahoma" w:hAnsi="Tahoma" w:cs="Tahoma"/>
          <w:sz w:val="22"/>
        </w:rPr>
        <w:t xml:space="preserve">refnir cyfarfodydd ychwanegol o’r is-bwyllgorau </w:t>
      </w:r>
      <w:r w:rsidR="00B64358" w:rsidRPr="00B64358">
        <w:rPr>
          <w:rFonts w:ascii="Tahoma" w:hAnsi="Tahoma" w:cs="Tahoma"/>
          <w:sz w:val="22"/>
        </w:rPr>
        <w:t>yn dymhorol</w:t>
      </w:r>
    </w:p>
    <w:p w:rsidR="003F3006" w:rsidRDefault="003F3006" w:rsidP="00B64358">
      <w:pPr>
        <w:rPr>
          <w:rFonts w:ascii="Lucida Sans" w:hAnsi="Lucida Sans" w:cs="Tahoma"/>
          <w:b/>
          <w:color w:val="2B8089"/>
          <w:sz w:val="26"/>
          <w:szCs w:val="26"/>
        </w:rPr>
      </w:pPr>
    </w:p>
    <w:p w:rsidR="00B64358" w:rsidRPr="00B64358" w:rsidRDefault="00B64358" w:rsidP="00B64358">
      <w:pPr>
        <w:rPr>
          <w:rFonts w:ascii="Tahoma" w:hAnsi="Tahoma" w:cs="Tahoma"/>
          <w:sz w:val="22"/>
        </w:rPr>
      </w:pPr>
      <w:r w:rsidRPr="00B64358">
        <w:rPr>
          <w:rFonts w:ascii="Tahoma" w:hAnsi="Tahoma" w:cs="Tahoma"/>
          <w:sz w:val="22"/>
        </w:rPr>
        <w:t>Mae’r Llywodraethwyr yn cydweithio gyda’r Pennaeth i:</w:t>
      </w:r>
    </w:p>
    <w:p w:rsidR="00B64358" w:rsidRPr="00B64358" w:rsidRDefault="00B64358" w:rsidP="00B64358">
      <w:pPr>
        <w:numPr>
          <w:ilvl w:val="0"/>
          <w:numId w:val="42"/>
        </w:numPr>
        <w:suppressAutoHyphens/>
        <w:spacing w:after="0" w:line="240" w:lineRule="auto"/>
        <w:rPr>
          <w:rFonts w:ascii="Tahoma" w:hAnsi="Tahoma" w:cs="Tahoma"/>
          <w:sz w:val="22"/>
        </w:rPr>
      </w:pPr>
      <w:r w:rsidRPr="00B64358">
        <w:rPr>
          <w:rFonts w:ascii="Tahoma" w:hAnsi="Tahoma" w:cs="Tahoma"/>
          <w:sz w:val="22"/>
        </w:rPr>
        <w:t>gytuno ar amcanion a gwerthoedd yr ysgol</w:t>
      </w:r>
    </w:p>
    <w:p w:rsidR="00B64358" w:rsidRPr="00B64358" w:rsidRDefault="00B64358" w:rsidP="00B64358">
      <w:pPr>
        <w:numPr>
          <w:ilvl w:val="0"/>
          <w:numId w:val="43"/>
        </w:numPr>
        <w:suppressAutoHyphens/>
        <w:spacing w:after="0" w:line="240" w:lineRule="auto"/>
        <w:rPr>
          <w:rFonts w:ascii="Tahoma" w:hAnsi="Tahoma" w:cs="Tahoma"/>
          <w:sz w:val="22"/>
        </w:rPr>
      </w:pPr>
      <w:r w:rsidRPr="00B64358">
        <w:rPr>
          <w:rFonts w:ascii="Tahoma" w:hAnsi="Tahoma" w:cs="Tahoma"/>
          <w:sz w:val="22"/>
        </w:rPr>
        <w:t>benderfynu’r hyn sydd i’w ddysgu</w:t>
      </w:r>
    </w:p>
    <w:p w:rsidR="00B64358" w:rsidRPr="00B64358" w:rsidRDefault="00B64358" w:rsidP="00B64358">
      <w:pPr>
        <w:numPr>
          <w:ilvl w:val="0"/>
          <w:numId w:val="43"/>
        </w:numPr>
        <w:suppressAutoHyphens/>
        <w:spacing w:after="0" w:line="240" w:lineRule="auto"/>
        <w:rPr>
          <w:rFonts w:ascii="Tahoma" w:hAnsi="Tahoma" w:cs="Tahoma"/>
          <w:sz w:val="22"/>
        </w:rPr>
      </w:pPr>
      <w:r w:rsidRPr="00B64358">
        <w:rPr>
          <w:rFonts w:ascii="Tahoma" w:hAnsi="Tahoma" w:cs="Tahoma"/>
          <w:sz w:val="22"/>
        </w:rPr>
        <w:t>sefydlu safonau disgyblaeth</w:t>
      </w:r>
    </w:p>
    <w:p w:rsidR="00B64358" w:rsidRPr="00B64358" w:rsidRDefault="00B64358" w:rsidP="00B64358">
      <w:pPr>
        <w:numPr>
          <w:ilvl w:val="0"/>
          <w:numId w:val="43"/>
        </w:numPr>
        <w:suppressAutoHyphens/>
        <w:spacing w:after="0" w:line="240" w:lineRule="auto"/>
        <w:rPr>
          <w:rFonts w:ascii="Tahoma" w:hAnsi="Tahoma" w:cs="Tahoma"/>
          <w:sz w:val="22"/>
        </w:rPr>
      </w:pPr>
      <w:r w:rsidRPr="00B64358">
        <w:rPr>
          <w:rFonts w:ascii="Tahoma" w:hAnsi="Tahoma" w:cs="Tahoma"/>
          <w:sz w:val="22"/>
        </w:rPr>
        <w:t>adolygu cynnydd yr ysgol</w:t>
      </w:r>
    </w:p>
    <w:p w:rsidR="00B64358" w:rsidRPr="00B64358" w:rsidRDefault="00B64358" w:rsidP="00B64358">
      <w:pPr>
        <w:numPr>
          <w:ilvl w:val="0"/>
          <w:numId w:val="43"/>
        </w:numPr>
        <w:suppressAutoHyphens/>
        <w:spacing w:after="0" w:line="240" w:lineRule="auto"/>
        <w:rPr>
          <w:rFonts w:ascii="Tahoma" w:hAnsi="Tahoma" w:cs="Tahoma"/>
          <w:sz w:val="22"/>
        </w:rPr>
      </w:pPr>
      <w:r w:rsidRPr="00B64358">
        <w:rPr>
          <w:rFonts w:ascii="Tahoma" w:hAnsi="Tahoma" w:cs="Tahoma"/>
          <w:sz w:val="22"/>
        </w:rPr>
        <w:t>gyfweld ac apwyntio athrawon</w:t>
      </w:r>
    </w:p>
    <w:p w:rsidR="00B64358" w:rsidRPr="00B64358" w:rsidRDefault="00B64358" w:rsidP="00B64358">
      <w:pPr>
        <w:numPr>
          <w:ilvl w:val="0"/>
          <w:numId w:val="43"/>
        </w:numPr>
        <w:suppressAutoHyphens/>
        <w:spacing w:after="0" w:line="240" w:lineRule="auto"/>
        <w:rPr>
          <w:rFonts w:ascii="Tahoma" w:hAnsi="Tahoma" w:cs="Tahoma"/>
          <w:sz w:val="22"/>
        </w:rPr>
      </w:pPr>
      <w:r w:rsidRPr="00B64358">
        <w:rPr>
          <w:rFonts w:ascii="Tahoma" w:hAnsi="Tahoma" w:cs="Tahoma"/>
          <w:sz w:val="22"/>
        </w:rPr>
        <w:t>benderfynu ar sut i wario cyllid yr ysgol a chymeradwyo cynlluniau datblygu’r ysgol</w:t>
      </w:r>
    </w:p>
    <w:p w:rsidR="006A2D84" w:rsidRDefault="00B64358" w:rsidP="00B64358">
      <w:pPr>
        <w:numPr>
          <w:ilvl w:val="0"/>
          <w:numId w:val="43"/>
        </w:numPr>
        <w:suppressAutoHyphens/>
        <w:spacing w:after="0" w:line="240" w:lineRule="auto"/>
        <w:rPr>
          <w:rFonts w:ascii="Tahoma" w:hAnsi="Tahoma" w:cs="Tahoma"/>
          <w:sz w:val="22"/>
        </w:rPr>
      </w:pPr>
      <w:r w:rsidRPr="00B64358">
        <w:rPr>
          <w:rFonts w:ascii="Tahoma" w:hAnsi="Tahoma" w:cs="Tahoma"/>
          <w:sz w:val="22"/>
        </w:rPr>
        <w:t>roi gwybodaeth i rieni am yr ysgol</w:t>
      </w:r>
    </w:p>
    <w:p w:rsidR="00B64358" w:rsidRDefault="00B64358" w:rsidP="00B64358">
      <w:pPr>
        <w:numPr>
          <w:ilvl w:val="0"/>
          <w:numId w:val="43"/>
        </w:numPr>
        <w:suppressAutoHyphens/>
        <w:spacing w:after="0" w:line="240" w:lineRule="auto"/>
        <w:rPr>
          <w:rFonts w:ascii="Tahoma" w:hAnsi="Tahoma" w:cs="Tahoma"/>
          <w:sz w:val="22"/>
        </w:rPr>
      </w:pPr>
      <w:r w:rsidRPr="006A2D84">
        <w:rPr>
          <w:rFonts w:ascii="Tahoma" w:hAnsi="Tahoma" w:cs="Tahoma"/>
          <w:sz w:val="22"/>
        </w:rPr>
        <w:t>lunio cynlluniau gweithredu i sicrhau gwelliannau yn dilyn arolygon yr ysgol</w:t>
      </w:r>
    </w:p>
    <w:p w:rsidR="003F3006" w:rsidRPr="006A2D84" w:rsidRDefault="003F3006" w:rsidP="003F3006">
      <w:pPr>
        <w:suppressAutoHyphens/>
        <w:spacing w:after="0" w:line="240" w:lineRule="auto"/>
        <w:ind w:left="360"/>
        <w:rPr>
          <w:rFonts w:ascii="Tahoma" w:hAnsi="Tahoma" w:cs="Tahoma"/>
          <w:sz w:val="22"/>
        </w:rPr>
      </w:pPr>
    </w:p>
    <w:p w:rsidR="00B64358" w:rsidRDefault="003F3006" w:rsidP="004E17DD">
      <w:pPr>
        <w:rPr>
          <w:rFonts w:ascii="Lucida Sans" w:hAnsi="Lucida Sans" w:cs="Tahoma"/>
          <w:b/>
          <w:color w:val="2B8089"/>
          <w:sz w:val="26"/>
          <w:szCs w:val="26"/>
        </w:rPr>
      </w:pPr>
      <w:r>
        <w:rPr>
          <w:rFonts w:ascii="Tahoma" w:hAnsi="Tahoma" w:cs="Tahoma"/>
          <w:noProof/>
          <w:sz w:val="22"/>
          <w:lang w:eastAsia="en-GB" w:bidi="ar-SA"/>
        </w:rPr>
        <mc:AlternateContent>
          <mc:Choice Requires="wps">
            <w:drawing>
              <wp:anchor distT="0" distB="0" distL="114300" distR="114300" simplePos="0" relativeHeight="251686912" behindDoc="1" locked="0" layoutInCell="0" allowOverlap="1" wp14:anchorId="029BE0C6" wp14:editId="310ABE35">
                <wp:simplePos x="0" y="0"/>
                <wp:positionH relativeFrom="margin">
                  <wp:posOffset>-38735</wp:posOffset>
                </wp:positionH>
                <wp:positionV relativeFrom="margin">
                  <wp:posOffset>3902710</wp:posOffset>
                </wp:positionV>
                <wp:extent cx="1794510" cy="1209675"/>
                <wp:effectExtent l="0" t="0" r="0" b="638175"/>
                <wp:wrapTight wrapText="bothSides">
                  <wp:wrapPolygon edited="0">
                    <wp:start x="1146" y="0"/>
                    <wp:lineTo x="0" y="1020"/>
                    <wp:lineTo x="0" y="21770"/>
                    <wp:lineTo x="2981" y="21770"/>
                    <wp:lineTo x="3898" y="32655"/>
                    <wp:lineTo x="5045" y="32655"/>
                    <wp:lineTo x="5274" y="32655"/>
                    <wp:lineTo x="9401" y="21770"/>
                    <wp:lineTo x="21325" y="21770"/>
                    <wp:lineTo x="21325" y="1361"/>
                    <wp:lineTo x="20408" y="0"/>
                    <wp:lineTo x="1146" y="0"/>
                  </wp:wrapPolygon>
                </wp:wrapTight>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4510" cy="1209675"/>
                        </a:xfrm>
                        <a:prstGeom prst="wedgeRoundRectCallout">
                          <a:avLst>
                            <a:gd name="adj1" fmla="val -28944"/>
                            <a:gd name="adj2" fmla="val 100995"/>
                            <a:gd name="adj3" fmla="val 16667"/>
                          </a:avLst>
                        </a:prstGeom>
                        <a:solidFill>
                          <a:srgbClr val="009999"/>
                        </a:solidFill>
                        <a:ln>
                          <a:noFill/>
                        </a:ln>
                        <a:effectLst/>
                        <a:extLst>
                          <a:ext uri="{91240B29-F687-4F45-9708-019B960494DF}">
                            <a14:hiddenLine xmlns:a14="http://schemas.microsoft.com/office/drawing/2010/main" w="25400">
                              <a:solidFill>
                                <a:srgbClr val="00B050"/>
                              </a:solidFill>
                              <a:miter lim="800000"/>
                              <a:headEnd/>
                              <a:tailEnd/>
                            </a14:hiddenLine>
                          </a:ext>
                          <a:ext uri="{AF507438-7753-43E0-B8FC-AC1667EBCBE1}">
                            <a14:hiddenEffects xmlns:a14="http://schemas.microsoft.com/office/drawing/2010/main">
                              <a:effectLst>
                                <a:outerShdw dist="17961" dir="2700000" algn="ctr" rotWithShape="0">
                                  <a:srgbClr val="009999">
                                    <a:gamma/>
                                    <a:shade val="60000"/>
                                    <a:invGamma/>
                                  </a:srgbClr>
                                </a:outerShdw>
                              </a:effectLst>
                            </a14:hiddenEffects>
                          </a:ext>
                        </a:extLst>
                      </wps:spPr>
                      <wps:txbx>
                        <w:txbxContent>
                          <w:p w:rsidR="005944F7" w:rsidRDefault="005944F7" w:rsidP="00395536">
                            <w:pPr>
                              <w:jc w:val="center"/>
                              <w:rPr>
                                <w:rFonts w:ascii="Tahoma" w:hAnsi="Tahoma" w:cs="Tahoma"/>
                                <w:color w:val="FFFFFF" w:themeColor="background1"/>
                                <w:sz w:val="18"/>
                                <w:szCs w:val="18"/>
                              </w:rPr>
                            </w:pPr>
                            <w:r>
                              <w:rPr>
                                <w:rFonts w:ascii="Tahoma" w:hAnsi="Tahoma" w:cs="Tahoma"/>
                                <w:color w:val="FFFFFF" w:themeColor="background1"/>
                                <w:sz w:val="20"/>
                                <w:szCs w:val="20"/>
                              </w:rPr>
                              <w:br/>
                            </w:r>
                            <w:r>
                              <w:rPr>
                                <w:rFonts w:ascii="Tahoma" w:hAnsi="Tahoma" w:cs="Tahoma"/>
                                <w:color w:val="FFFFFF" w:themeColor="background1"/>
                                <w:sz w:val="18"/>
                                <w:szCs w:val="18"/>
                              </w:rPr>
                              <w:t xml:space="preserve">‘Mae’r ddarpariaeth ar gyfer hyrwyddo’r Gymraeg yn effeithiol iawn ar draws yr ysgol.’ </w:t>
                            </w:r>
                          </w:p>
                          <w:p w:rsidR="005944F7" w:rsidRDefault="005944F7" w:rsidP="00395536">
                            <w:pPr>
                              <w:jc w:val="center"/>
                              <w:rPr>
                                <w:rFonts w:ascii="Tahoma" w:hAnsi="Tahoma" w:cs="Tahoma"/>
                                <w:color w:val="FFFFFF" w:themeColor="background1"/>
                                <w:sz w:val="18"/>
                                <w:szCs w:val="18"/>
                              </w:rPr>
                            </w:pPr>
                            <w:r>
                              <w:rPr>
                                <w:rFonts w:ascii="Tahoma" w:hAnsi="Tahoma" w:cs="Tahoma"/>
                                <w:color w:val="FFFFFF" w:themeColor="background1"/>
                                <w:sz w:val="18"/>
                                <w:szCs w:val="18"/>
                              </w:rPr>
                              <w:t>Estyn 2015</w:t>
                            </w:r>
                          </w:p>
                          <w:p w:rsidR="005944F7" w:rsidRPr="00695B7C" w:rsidRDefault="005944F7" w:rsidP="00814B65">
                            <w:pPr>
                              <w:rPr>
                                <w:rFonts w:ascii="Tahoma" w:hAnsi="Tahoma" w:cs="Tahoma"/>
                                <w:color w:val="FFFFFF" w:themeColor="background1"/>
                                <w:sz w:val="18"/>
                                <w:szCs w:val="18"/>
                              </w:rPr>
                            </w:pPr>
                          </w:p>
                          <w:p w:rsidR="005944F7" w:rsidRPr="00012376" w:rsidRDefault="005944F7" w:rsidP="00AE3574">
                            <w:pPr>
                              <w:jc w:val="center"/>
                              <w:rPr>
                                <w:i/>
                                <w:color w:val="FFFFFF"/>
                                <w:sz w:val="22"/>
                              </w:rPr>
                            </w:pPr>
                            <w:r w:rsidRPr="00695B7C">
                              <w:rPr>
                                <w:rFonts w:ascii="Tahoma" w:hAnsi="Tahoma" w:cs="Tahoma"/>
                                <w:color w:val="FFFFFF" w:themeColor="background1"/>
                                <w:sz w:val="18"/>
                                <w:szCs w:val="18"/>
                              </w:rPr>
                              <w:t>Estyn, 2015</w:t>
                            </w:r>
                            <w:r w:rsidRPr="00012376">
                              <w:rPr>
                                <w:i/>
                                <w:color w:val="FFFFFF"/>
                                <w:sz w:val="22"/>
                              </w:rPr>
                              <w:t xml:space="preserve">                                                                   </w:t>
                            </w:r>
                          </w:p>
                          <w:p w:rsidR="005944F7" w:rsidRPr="000863CE" w:rsidRDefault="005944F7" w:rsidP="004A1B33">
                            <w:pPr>
                              <w:rPr>
                                <w:rFonts w:eastAsia="Dotum"/>
                                <w:color w:val="FFFFFF"/>
                              </w:rPr>
                            </w:pPr>
                          </w:p>
                          <w:p w:rsidR="005944F7" w:rsidRDefault="005944F7" w:rsidP="004A1B33"/>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 o:spid="_x0000_s1026" type="#_x0000_t62" style="position:absolute;margin-left:-3.05pt;margin-top:307.3pt;width:141.3pt;height:95.2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" o:allowincell="f" adj="4548,32615" fillcolor="#099" stroked="f" strokecolor="#00b050" strokeweight="2pt">
                <v:shadow color="#005c5c" offset="1pt,1pt"/>
                <v:textbox inset="0,0,18pt,0">
                  <w:txbxContent>
                    <w:p w:rsidR="005944F7" w:rsidRDefault="005944F7" w:rsidP="00395536">
                      <w:pPr>
                        <w:jc w:val="center"/>
                        <w:rPr>
                          <w:rFonts w:ascii="Tahoma" w:hAnsi="Tahoma" w:cs="Tahoma"/>
                          <w:color w:val="FFFFFF" w:themeColor="background1"/>
                          <w:sz w:val="18"/>
                          <w:szCs w:val="18"/>
                        </w:rPr>
                      </w:pPr>
                      <w:r>
                        <w:rPr>
                          <w:rFonts w:ascii="Tahoma" w:hAnsi="Tahoma" w:cs="Tahoma"/>
                          <w:color w:val="FFFFFF" w:themeColor="background1"/>
                          <w:sz w:val="20"/>
                          <w:szCs w:val="20"/>
                        </w:rPr>
                        <w:br/>
                      </w:r>
                      <w:r>
                        <w:rPr>
                          <w:rFonts w:ascii="Tahoma" w:hAnsi="Tahoma" w:cs="Tahoma"/>
                          <w:color w:val="FFFFFF" w:themeColor="background1"/>
                          <w:sz w:val="18"/>
                          <w:szCs w:val="18"/>
                        </w:rPr>
                        <w:t xml:space="preserve">‘Mae’r ddarpariaeth ar gyfer hyrwyddo’r Gymraeg yn effeithiol iawn ar draws yr ysgol.’ </w:t>
                      </w:r>
                    </w:p>
                    <w:p w:rsidR="005944F7" w:rsidRDefault="005944F7" w:rsidP="00395536">
                      <w:pPr>
                        <w:jc w:val="center"/>
                        <w:rPr>
                          <w:rFonts w:ascii="Tahoma" w:hAnsi="Tahoma" w:cs="Tahoma"/>
                          <w:color w:val="FFFFFF" w:themeColor="background1"/>
                          <w:sz w:val="18"/>
                          <w:szCs w:val="18"/>
                        </w:rPr>
                      </w:pPr>
                      <w:r>
                        <w:rPr>
                          <w:rFonts w:ascii="Tahoma" w:hAnsi="Tahoma" w:cs="Tahoma"/>
                          <w:color w:val="FFFFFF" w:themeColor="background1"/>
                          <w:sz w:val="18"/>
                          <w:szCs w:val="18"/>
                        </w:rPr>
                        <w:t>Estyn 2015</w:t>
                      </w:r>
                    </w:p>
                    <w:p w:rsidR="005944F7" w:rsidRPr="00695B7C" w:rsidRDefault="005944F7" w:rsidP="00814B65">
                      <w:pPr>
                        <w:rPr>
                          <w:rFonts w:ascii="Tahoma" w:hAnsi="Tahoma" w:cs="Tahoma"/>
                          <w:color w:val="FFFFFF" w:themeColor="background1"/>
                          <w:sz w:val="18"/>
                          <w:szCs w:val="18"/>
                        </w:rPr>
                      </w:pPr>
                    </w:p>
                    <w:p w:rsidR="005944F7" w:rsidRPr="00012376" w:rsidRDefault="005944F7" w:rsidP="00AE3574">
                      <w:pPr>
                        <w:jc w:val="center"/>
                        <w:rPr>
                          <w:i/>
                          <w:color w:val="FFFFFF"/>
                          <w:sz w:val="22"/>
                        </w:rPr>
                      </w:pPr>
                      <w:r w:rsidRPr="00695B7C">
                        <w:rPr>
                          <w:rFonts w:ascii="Tahoma" w:hAnsi="Tahoma" w:cs="Tahoma"/>
                          <w:color w:val="FFFFFF" w:themeColor="background1"/>
                          <w:sz w:val="18"/>
                          <w:szCs w:val="18"/>
                        </w:rPr>
                        <w:t>Estyn, 2015</w:t>
                      </w:r>
                      <w:r w:rsidRPr="00012376">
                        <w:rPr>
                          <w:i/>
                          <w:color w:val="FFFFFF"/>
                          <w:sz w:val="22"/>
                        </w:rPr>
                        <w:t xml:space="preserve">                                                                   </w:t>
                      </w:r>
                    </w:p>
                    <w:p w:rsidR="005944F7" w:rsidRPr="000863CE" w:rsidRDefault="005944F7" w:rsidP="004A1B33">
                      <w:pPr>
                        <w:rPr>
                          <w:rFonts w:eastAsia="Dotum"/>
                          <w:color w:val="FFFFFF"/>
                        </w:rPr>
                      </w:pPr>
                    </w:p>
                    <w:p w:rsidR="005944F7" w:rsidRDefault="005944F7" w:rsidP="004A1B33"/>
                  </w:txbxContent>
                </v:textbox>
                <w10:wrap type="tight" anchorx="margin" anchory="margin"/>
              </v:shape>
            </w:pict>
          </mc:Fallback>
        </mc:AlternateContent>
      </w:r>
    </w:p>
    <w:p w:rsidR="00E668AA" w:rsidRDefault="00E668AA" w:rsidP="00E668AA">
      <w:pPr>
        <w:spacing w:after="0" w:line="240" w:lineRule="auto"/>
        <w:ind w:left="720"/>
        <w:rPr>
          <w:rFonts w:ascii="Tahoma" w:hAnsi="Tahoma" w:cs="Tahoma"/>
          <w:b/>
          <w:color w:val="009999"/>
          <w:sz w:val="22"/>
        </w:rPr>
      </w:pPr>
    </w:p>
    <w:p w:rsidR="00B64358" w:rsidRDefault="00B64358" w:rsidP="00E668AA">
      <w:pPr>
        <w:spacing w:after="0" w:line="240" w:lineRule="auto"/>
        <w:ind w:left="720"/>
        <w:rPr>
          <w:rFonts w:ascii="Tahoma" w:hAnsi="Tahoma" w:cs="Tahoma"/>
          <w:b/>
          <w:color w:val="009999"/>
          <w:sz w:val="22"/>
        </w:rPr>
      </w:pPr>
    </w:p>
    <w:p w:rsidR="00B64358" w:rsidRDefault="00B64358" w:rsidP="00E668AA">
      <w:pPr>
        <w:spacing w:after="0" w:line="240" w:lineRule="auto"/>
        <w:ind w:left="720"/>
        <w:rPr>
          <w:rFonts w:ascii="Tahoma" w:hAnsi="Tahoma" w:cs="Tahoma"/>
          <w:b/>
          <w:color w:val="009999"/>
          <w:sz w:val="22"/>
        </w:rPr>
      </w:pPr>
    </w:p>
    <w:p w:rsidR="00B64358" w:rsidRDefault="00B64358" w:rsidP="00E668AA">
      <w:pPr>
        <w:spacing w:after="0" w:line="240" w:lineRule="auto"/>
        <w:ind w:left="720"/>
        <w:rPr>
          <w:rFonts w:ascii="Tahoma" w:hAnsi="Tahoma" w:cs="Tahoma"/>
          <w:b/>
          <w:color w:val="009999"/>
          <w:sz w:val="22"/>
        </w:rPr>
      </w:pPr>
    </w:p>
    <w:p w:rsidR="00B64358" w:rsidRDefault="00B64358" w:rsidP="00E668AA">
      <w:pPr>
        <w:spacing w:after="0" w:line="240" w:lineRule="auto"/>
        <w:ind w:left="720"/>
        <w:rPr>
          <w:rFonts w:ascii="Tahoma" w:hAnsi="Tahoma" w:cs="Tahoma"/>
          <w:b/>
          <w:color w:val="009999"/>
          <w:sz w:val="22"/>
        </w:rPr>
      </w:pPr>
    </w:p>
    <w:p w:rsidR="00B64358" w:rsidRDefault="00B64358" w:rsidP="00E668AA">
      <w:pPr>
        <w:spacing w:after="0" w:line="240" w:lineRule="auto"/>
        <w:ind w:left="720"/>
        <w:rPr>
          <w:rFonts w:ascii="Tahoma" w:hAnsi="Tahoma" w:cs="Tahoma"/>
          <w:b/>
          <w:color w:val="009999"/>
          <w:sz w:val="22"/>
        </w:rPr>
      </w:pPr>
    </w:p>
    <w:p w:rsidR="00B64358" w:rsidRPr="004E17DD" w:rsidRDefault="00B64358" w:rsidP="00E668AA">
      <w:pPr>
        <w:spacing w:after="0" w:line="240" w:lineRule="auto"/>
        <w:ind w:left="720"/>
        <w:rPr>
          <w:rFonts w:ascii="Tahoma" w:hAnsi="Tahoma" w:cs="Tahoma"/>
          <w:sz w:val="22"/>
        </w:rPr>
      </w:pPr>
    </w:p>
    <w:p w:rsidR="00266873" w:rsidRPr="004E17DD" w:rsidRDefault="00266873" w:rsidP="004E17DD">
      <w:pPr>
        <w:spacing w:after="0" w:line="240" w:lineRule="auto"/>
        <w:rPr>
          <w:rFonts w:ascii="Tahoma" w:hAnsi="Tahoma" w:cs="Tahoma"/>
          <w:sz w:val="22"/>
        </w:rPr>
      </w:pPr>
    </w:p>
    <w:p w:rsidR="00B64358" w:rsidRDefault="00B64358" w:rsidP="00425DC3">
      <w:pPr>
        <w:spacing w:line="240" w:lineRule="auto"/>
        <w:rPr>
          <w:rFonts w:ascii="Lucida Sans" w:hAnsi="Lucida Sans" w:cs="Tahoma"/>
          <w:b/>
          <w:color w:val="2B8089"/>
          <w:sz w:val="26"/>
          <w:szCs w:val="26"/>
        </w:rPr>
      </w:pPr>
    </w:p>
    <w:p w:rsidR="00814B65" w:rsidRDefault="00814B65" w:rsidP="00B64358">
      <w:pPr>
        <w:pStyle w:val="BodyText3"/>
        <w:rPr>
          <w:rFonts w:ascii="Lucida Sans" w:eastAsia="Calibri" w:hAnsi="Lucida Sans" w:cs="Tahoma"/>
          <w:b/>
          <w:color w:val="2B8089"/>
          <w:sz w:val="26"/>
          <w:szCs w:val="26"/>
          <w:lang w:bidi="he-IL"/>
        </w:rPr>
      </w:pPr>
    </w:p>
    <w:p w:rsidR="00814B65" w:rsidRDefault="00814B65" w:rsidP="00B64358">
      <w:pPr>
        <w:pStyle w:val="BodyText3"/>
        <w:rPr>
          <w:rFonts w:ascii="Lucida Sans" w:eastAsia="Calibri" w:hAnsi="Lucida Sans" w:cs="Tahoma"/>
          <w:b/>
          <w:color w:val="2B8089"/>
          <w:sz w:val="26"/>
          <w:szCs w:val="26"/>
          <w:lang w:bidi="he-IL"/>
        </w:rPr>
      </w:pPr>
      <w:r>
        <w:rPr>
          <w:rFonts w:ascii="Lucida Sans" w:eastAsia="Calibri" w:hAnsi="Lucida Sans" w:cs="Tahoma"/>
          <w:b/>
          <w:color w:val="2B8089"/>
          <w:sz w:val="26"/>
          <w:szCs w:val="26"/>
          <w:lang w:bidi="he-IL"/>
        </w:rPr>
        <w:t>Dysgu trwy gyfrwng Cymraeg</w:t>
      </w:r>
    </w:p>
    <w:p w:rsidR="00814B65" w:rsidRDefault="00814B65" w:rsidP="00B64358">
      <w:pPr>
        <w:pStyle w:val="BodyText3"/>
        <w:rPr>
          <w:rFonts w:ascii="Lucida Sans" w:eastAsia="Calibri" w:hAnsi="Lucida Sans" w:cs="Tahoma"/>
          <w:b/>
          <w:color w:val="2B8089"/>
          <w:sz w:val="26"/>
          <w:szCs w:val="26"/>
          <w:lang w:bidi="he-IL"/>
        </w:rPr>
      </w:pPr>
    </w:p>
    <w:p w:rsidR="00B64358" w:rsidRPr="00814B65" w:rsidRDefault="00B64358" w:rsidP="00B64358">
      <w:pPr>
        <w:pStyle w:val="BodyText3"/>
        <w:rPr>
          <w:rFonts w:ascii="Arial" w:hAnsi="Arial" w:cs="Arial"/>
          <w:sz w:val="22"/>
          <w:szCs w:val="22"/>
        </w:rPr>
      </w:pPr>
      <w:r w:rsidRPr="00814B65">
        <w:rPr>
          <w:rFonts w:ascii="Arial" w:hAnsi="Arial" w:cs="Arial"/>
          <w:sz w:val="22"/>
          <w:szCs w:val="22"/>
        </w:rPr>
        <w:t>Cymraeg yw’r cyfrwng cyfathrebu naturiol ym mhob agwedd o fywyd yr ysgol. Gan fod ein hysgol yn un gynradd Gymraeg, ymdrechwn i ddatblygu a chyfoethogi gwybodaeth y plant o’r iaith Gymraeg a’u hymwybyddiaeth a’u gwerthfawrogiad o’r diwylliant Cymreig.</w:t>
      </w:r>
    </w:p>
    <w:p w:rsidR="00814B65" w:rsidRDefault="00814B65" w:rsidP="0065403C">
      <w:pPr>
        <w:rPr>
          <w:rFonts w:ascii="Tahoma" w:hAnsi="Tahoma" w:cs="Tahoma"/>
          <w:sz w:val="22"/>
        </w:rPr>
      </w:pPr>
      <w:r w:rsidRPr="00814B65">
        <w:rPr>
          <w:rFonts w:ascii="Tahoma" w:hAnsi="Tahoma" w:cs="Tahoma"/>
          <w:sz w:val="22"/>
        </w:rPr>
        <w:t>Disgwylir i’r plant siarad Cymraeg bob amser ac i gadw’r tradd</w:t>
      </w:r>
      <w:r w:rsidR="003F3006">
        <w:rPr>
          <w:rFonts w:ascii="Tahoma" w:hAnsi="Tahoma" w:cs="Tahoma"/>
          <w:sz w:val="22"/>
        </w:rPr>
        <w:t>odiad o gymdeithas wir Gymraeg o</w:t>
      </w:r>
      <w:r w:rsidRPr="00814B65">
        <w:rPr>
          <w:rFonts w:ascii="Tahoma" w:hAnsi="Tahoma" w:cs="Tahoma"/>
          <w:sz w:val="22"/>
        </w:rPr>
        <w:t xml:space="preserve"> fewn cyffiniau’r ysgol. </w:t>
      </w:r>
      <w:r w:rsidR="00395536">
        <w:rPr>
          <w:rFonts w:ascii="Tahoma" w:hAnsi="Tahoma" w:cs="Tahoma"/>
          <w:noProof/>
          <w:sz w:val="22"/>
          <w:lang w:eastAsia="en-GB" w:bidi="ar-SA"/>
        </w:rPr>
        <w:drawing>
          <wp:anchor distT="0" distB="0" distL="114300" distR="114300" simplePos="0" relativeHeight="251680768" behindDoc="1" locked="0" layoutInCell="1" allowOverlap="1" wp14:anchorId="46C037EB" wp14:editId="572E0A09">
            <wp:simplePos x="0" y="0"/>
            <wp:positionH relativeFrom="column">
              <wp:posOffset>4506595</wp:posOffset>
            </wp:positionH>
            <wp:positionV relativeFrom="paragraph">
              <wp:posOffset>17145</wp:posOffset>
            </wp:positionV>
            <wp:extent cx="1756410" cy="1828800"/>
            <wp:effectExtent l="19050" t="0" r="0" b="0"/>
            <wp:wrapTight wrapText="bothSides">
              <wp:wrapPolygon edited="0">
                <wp:start x="-234" y="0"/>
                <wp:lineTo x="-234" y="21375"/>
                <wp:lineTo x="21553" y="21375"/>
                <wp:lineTo x="21553" y="0"/>
                <wp:lineTo x="-234" y="0"/>
              </wp:wrapPolygon>
            </wp:wrapTight>
            <wp:docPr id="15" name="Picture 14" descr="CmIK_T7WAAAvBx3.jpg large.jpg cr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IK_T7WAAAvBx3.jpg large.jpg crpop.jpg"/>
                    <pic:cNvPicPr/>
                  </pic:nvPicPr>
                  <pic:blipFill>
                    <a:blip r:embed="rId23" cstate="print"/>
                    <a:stretch>
                      <a:fillRect/>
                    </a:stretch>
                  </pic:blipFill>
                  <pic:spPr>
                    <a:xfrm>
                      <a:off x="0" y="0"/>
                      <a:ext cx="1756410" cy="1828800"/>
                    </a:xfrm>
                    <a:prstGeom prst="rect">
                      <a:avLst/>
                    </a:prstGeom>
                  </pic:spPr>
                </pic:pic>
              </a:graphicData>
            </a:graphic>
          </wp:anchor>
        </w:drawing>
      </w:r>
      <w:r w:rsidR="00425DC3">
        <w:rPr>
          <w:rFonts w:ascii="Tahoma" w:hAnsi="Tahoma" w:cs="Tahoma"/>
          <w:sz w:val="22"/>
        </w:rPr>
        <w:t xml:space="preserve"> </w:t>
      </w:r>
      <w:r w:rsidRPr="00814B65">
        <w:rPr>
          <w:rFonts w:ascii="Tahoma" w:hAnsi="Tahoma" w:cs="Tahoma"/>
          <w:sz w:val="22"/>
        </w:rPr>
        <w:t>Yn nosbarthiadau cynnar yr ysgol, trwythir y plant yn y Gymraeg er mwyn sicrhau meistrolaeth o’r iaith yn ieuanc</w:t>
      </w:r>
      <w:r>
        <w:rPr>
          <w:rFonts w:ascii="Tahoma" w:hAnsi="Tahoma" w:cs="Tahoma"/>
          <w:sz w:val="22"/>
        </w:rPr>
        <w:t xml:space="preserve">. </w:t>
      </w:r>
    </w:p>
    <w:p w:rsidR="002A1D7E" w:rsidRDefault="00814B65" w:rsidP="0065403C">
      <w:pPr>
        <w:rPr>
          <w:rFonts w:ascii="Tahoma" w:hAnsi="Tahoma" w:cs="Tahoma"/>
          <w:sz w:val="22"/>
        </w:rPr>
      </w:pPr>
      <w:r w:rsidRPr="00814B65">
        <w:rPr>
          <w:rFonts w:ascii="Tahoma" w:hAnsi="Tahoma" w:cs="Tahoma"/>
          <w:sz w:val="22"/>
        </w:rPr>
        <w:t>Cyflwynir y Saesneg yn anffurfiol yn ystod tymor ola’r plentyn ym Mlwyddyn 2 pan fydd y dosbarth yn paratoi ar gyfer trosglwyddo i Gyfnod Allweddol 2.</w:t>
      </w:r>
      <w:r w:rsidR="003854A3" w:rsidRPr="003854A3">
        <w:t xml:space="preserve"> </w:t>
      </w:r>
      <w:r w:rsidR="003854A3" w:rsidRPr="003854A3">
        <w:rPr>
          <w:rFonts w:ascii="Tahoma" w:hAnsi="Tahoma" w:cs="Tahoma"/>
          <w:sz w:val="22"/>
        </w:rPr>
        <w:t xml:space="preserve">Nôd yr ysgol yw i’r plentyn gyrraedd ddwyieithrwydd lawn cyn </w:t>
      </w:r>
      <w:r w:rsidR="003854A3">
        <w:rPr>
          <w:rFonts w:ascii="Tahoma" w:hAnsi="Tahoma" w:cs="Tahoma"/>
          <w:sz w:val="22"/>
        </w:rPr>
        <w:t>trosglwyddo i’r sector uwchradd</w:t>
      </w:r>
      <w:r>
        <w:rPr>
          <w:rFonts w:ascii="Tahoma" w:hAnsi="Tahoma" w:cs="Tahoma"/>
          <w:sz w:val="22"/>
        </w:rPr>
        <w:t xml:space="preserve">. Mae safon y Saesneg </w:t>
      </w:r>
      <w:r w:rsidR="003854A3">
        <w:rPr>
          <w:rFonts w:ascii="Tahoma" w:hAnsi="Tahoma" w:cs="Tahoma"/>
          <w:sz w:val="22"/>
        </w:rPr>
        <w:t xml:space="preserve">yn gyfartal </w:t>
      </w:r>
      <w:r>
        <w:rPr>
          <w:rFonts w:ascii="Tahoma" w:hAnsi="Tahoma" w:cs="Tahoma"/>
          <w:sz w:val="22"/>
        </w:rPr>
        <w:t>â disgyblion sydd yn siarad uniaith yn unig.</w:t>
      </w:r>
      <w:r w:rsidR="00EC275F">
        <w:rPr>
          <w:rFonts w:ascii="Tahoma" w:hAnsi="Tahoma" w:cs="Tahoma"/>
          <w:sz w:val="22"/>
        </w:rPr>
        <w:br/>
      </w:r>
      <w:r w:rsidR="004A1B33">
        <w:rPr>
          <w:rFonts w:ascii="Tahoma" w:hAnsi="Tahoma" w:cs="Tahoma"/>
          <w:sz w:val="22"/>
        </w:rPr>
        <w:br/>
      </w:r>
      <w:r w:rsidR="00003F80">
        <w:rPr>
          <w:rFonts w:ascii="Lucida Sans" w:hAnsi="Lucida Sans" w:cs="Tahoma"/>
          <w:b/>
          <w:color w:val="2B8089"/>
          <w:sz w:val="26"/>
          <w:szCs w:val="26"/>
        </w:rPr>
        <w:t>Cefnogi datblygiad iaith eich plentyn</w:t>
      </w:r>
    </w:p>
    <w:p w:rsidR="00003F80" w:rsidRPr="00003F80" w:rsidRDefault="00814B65" w:rsidP="00003F80">
      <w:pPr>
        <w:rPr>
          <w:color w:val="009999"/>
          <w:sz w:val="22"/>
        </w:rPr>
      </w:pPr>
      <w:r w:rsidRPr="00814B65">
        <w:rPr>
          <w:rFonts w:ascii="Tahoma" w:hAnsi="Tahoma" w:cs="Tahoma"/>
          <w:sz w:val="22"/>
        </w:rPr>
        <w:t>Anogir rhieni</w:t>
      </w:r>
      <w:r w:rsidR="008A6FAC">
        <w:rPr>
          <w:rFonts w:ascii="Tahoma" w:hAnsi="Tahoma" w:cs="Tahoma"/>
          <w:sz w:val="22"/>
        </w:rPr>
        <w:t xml:space="preserve"> sy’n medru’r Gymraeg i siarad â</w:t>
      </w:r>
      <w:r w:rsidRPr="00814B65">
        <w:rPr>
          <w:rFonts w:ascii="Tahoma" w:hAnsi="Tahoma" w:cs="Tahoma"/>
          <w:sz w:val="22"/>
        </w:rPr>
        <w:t xml:space="preserve">’u plant yn y Gymraeg ar bob achlysur. Sicrha hyn rwyddineb iaith y plant a meithrin eu hunan hyder. </w:t>
      </w:r>
      <w:r w:rsidR="00003F80">
        <w:rPr>
          <w:rFonts w:ascii="Tahoma" w:hAnsi="Tahoma" w:cs="Tahoma"/>
          <w:sz w:val="22"/>
        </w:rPr>
        <w:t xml:space="preserve">                                                               </w:t>
      </w:r>
      <w:r w:rsidR="00003F80" w:rsidRPr="00003F80">
        <w:rPr>
          <w:b/>
          <w:color w:val="009999"/>
          <w:sz w:val="22"/>
        </w:rPr>
        <w:t>3</w:t>
      </w:r>
    </w:p>
    <w:p w:rsidR="00723F3A" w:rsidRDefault="00723F3A" w:rsidP="00814B65">
      <w:pPr>
        <w:rPr>
          <w:rFonts w:ascii="Tahoma" w:hAnsi="Tahoma" w:cs="Tahoma"/>
          <w:sz w:val="22"/>
        </w:rPr>
      </w:pPr>
    </w:p>
    <w:p w:rsidR="008A6FAC" w:rsidRDefault="00814B65" w:rsidP="00814B65">
      <w:pPr>
        <w:rPr>
          <w:rFonts w:ascii="Tahoma" w:hAnsi="Tahoma" w:cs="Tahoma"/>
          <w:color w:val="FF0000"/>
          <w:sz w:val="22"/>
        </w:rPr>
      </w:pPr>
      <w:r w:rsidRPr="00814B65">
        <w:rPr>
          <w:rFonts w:ascii="Tahoma" w:hAnsi="Tahoma" w:cs="Tahoma"/>
          <w:sz w:val="22"/>
        </w:rPr>
        <w:t xml:space="preserve">Cymhellir rhieni uniaith Saesneg i fynychu dosbarthiadau i ‘ddysgwyr’. </w:t>
      </w:r>
      <w:r w:rsidR="003854A3">
        <w:rPr>
          <w:rFonts w:ascii="Tahoma" w:hAnsi="Tahoma" w:cs="Tahoma"/>
          <w:sz w:val="22"/>
        </w:rPr>
        <w:t xml:space="preserve">  </w:t>
      </w:r>
      <w:r w:rsidRPr="00814B65">
        <w:rPr>
          <w:rFonts w:ascii="Tahoma" w:hAnsi="Tahoma" w:cs="Tahoma"/>
          <w:sz w:val="22"/>
        </w:rPr>
        <w:t>Croesawn gydwe</w:t>
      </w:r>
      <w:r w:rsidR="008A6FAC">
        <w:rPr>
          <w:rFonts w:ascii="Tahoma" w:hAnsi="Tahoma" w:cs="Tahoma"/>
          <w:sz w:val="22"/>
        </w:rPr>
        <w:t>ithrediad rhieni ac os bydd unr</w:t>
      </w:r>
      <w:r w:rsidRPr="00814B65">
        <w:rPr>
          <w:rFonts w:ascii="Tahoma" w:hAnsi="Tahoma" w:cs="Tahoma"/>
          <w:sz w:val="22"/>
        </w:rPr>
        <w:t>hyw rhiant yn dymuno cael gwybodaeth am gyrsiau Cymraeg i oedolion, mae’r wybodaeth ar gael yn swyddfa’r ysgol</w:t>
      </w:r>
      <w:r w:rsidR="003854A3">
        <w:rPr>
          <w:rFonts w:ascii="Tahoma" w:hAnsi="Tahoma" w:cs="Tahoma"/>
          <w:sz w:val="22"/>
        </w:rPr>
        <w:t xml:space="preserve"> ac ar ein gwefan</w:t>
      </w:r>
      <w:r w:rsidRPr="00814B65">
        <w:rPr>
          <w:rFonts w:ascii="Tahoma" w:hAnsi="Tahoma" w:cs="Tahoma"/>
          <w:sz w:val="22"/>
        </w:rPr>
        <w:t>.</w:t>
      </w:r>
      <w:r w:rsidR="003854A3">
        <w:rPr>
          <w:rFonts w:ascii="Tahoma" w:hAnsi="Tahoma" w:cs="Tahoma"/>
          <w:sz w:val="22"/>
        </w:rPr>
        <w:t xml:space="preserve"> Mae dangos balchder yng ngallu eich plentyn i siarad Cymraeg yn magu</w:t>
      </w:r>
      <w:r w:rsidR="008A6FAC">
        <w:rPr>
          <w:rFonts w:ascii="Tahoma" w:hAnsi="Tahoma" w:cs="Tahoma"/>
          <w:sz w:val="22"/>
        </w:rPr>
        <w:t xml:space="preserve"> </w:t>
      </w:r>
      <w:r w:rsidR="003854A3">
        <w:rPr>
          <w:rFonts w:ascii="Tahoma" w:hAnsi="Tahoma" w:cs="Tahoma"/>
          <w:sz w:val="22"/>
        </w:rPr>
        <w:t>eu hunan hyder. Mae llawer o rieni’r ysgol wedi dysgu Cymraeg.</w:t>
      </w:r>
      <w:r w:rsidR="00647B5B">
        <w:rPr>
          <w:rFonts w:ascii="Tahoma" w:hAnsi="Tahoma" w:cs="Tahoma"/>
          <w:sz w:val="22"/>
        </w:rPr>
        <w:br/>
      </w:r>
    </w:p>
    <w:p w:rsidR="002A1D7E" w:rsidRPr="00723F3A" w:rsidRDefault="00A45B13" w:rsidP="00814B65">
      <w:pPr>
        <w:rPr>
          <w:rFonts w:ascii="Tahoma" w:hAnsi="Tahoma" w:cs="Tahoma"/>
          <w:color w:val="FF0000"/>
          <w:sz w:val="22"/>
        </w:rPr>
      </w:pPr>
      <w:r w:rsidRPr="00723F3A">
        <w:rPr>
          <w:rFonts w:ascii="Tahoma" w:hAnsi="Tahoma" w:cs="Tahoma"/>
          <w:sz w:val="22"/>
        </w:rPr>
        <w:t>Mae’n bwysig eich bod yn cymryd pob cyfle i gyflwyno’ch plentyn i’r iaith Gymraeg tu allan i</w:t>
      </w:r>
      <w:r w:rsidR="003854A3" w:rsidRPr="00723F3A">
        <w:rPr>
          <w:rFonts w:ascii="Tahoma" w:hAnsi="Tahoma" w:cs="Tahoma"/>
          <w:sz w:val="22"/>
        </w:rPr>
        <w:t xml:space="preserve"> furiau’r ysgol e.e clybiau allgyrsiol Cymraeg. Anogwch pobl rydych yn adnabod sy’n siarad Cymraeg i siarad gyda’ch plentyn yn y Gymraeg. </w:t>
      </w:r>
      <w:r w:rsidR="00723F3A" w:rsidRPr="00723F3A">
        <w:rPr>
          <w:rFonts w:ascii="Tahoma" w:hAnsi="Tahoma" w:cs="Tahoma"/>
          <w:sz w:val="22"/>
        </w:rPr>
        <w:t>Mae dwyieithrwydd yn agor drysau i</w:t>
      </w:r>
      <w:r w:rsidR="008A6FAC">
        <w:rPr>
          <w:rFonts w:ascii="Tahoma" w:hAnsi="Tahoma" w:cs="Tahoma"/>
          <w:sz w:val="22"/>
        </w:rPr>
        <w:t xml:space="preserve"> ddau ddiwylliant gwahanol, </w:t>
      </w:r>
      <w:r w:rsidR="00723F3A" w:rsidRPr="00723F3A">
        <w:rPr>
          <w:rFonts w:ascii="Tahoma" w:hAnsi="Tahoma" w:cs="Tahoma"/>
          <w:sz w:val="22"/>
        </w:rPr>
        <w:t>mae cyflogwyr yng Nghymru yn rhestru sgiliau iaith Gymraeg yn gynyddol fel rhai hanfodol i lawer o swyddi.</w:t>
      </w:r>
      <w:r w:rsidR="008A6FAC">
        <w:rPr>
          <w:rFonts w:ascii="Tahoma" w:hAnsi="Tahoma" w:cs="Tahoma"/>
          <w:sz w:val="22"/>
        </w:rPr>
        <w:t xml:space="preserve"> </w:t>
      </w:r>
      <w:r w:rsidR="00B36F51">
        <w:rPr>
          <w:rFonts w:ascii="Tahoma" w:hAnsi="Tahoma" w:cs="Tahoma"/>
          <w:sz w:val="22"/>
        </w:rPr>
        <w:br/>
      </w:r>
      <w:r w:rsidR="00395536">
        <w:rPr>
          <w:rFonts w:ascii="Tahoma" w:hAnsi="Tahoma" w:cs="Tahoma"/>
          <w:sz w:val="22"/>
        </w:rPr>
        <w:br/>
      </w:r>
      <w:r w:rsidR="003854A3">
        <w:rPr>
          <w:rFonts w:ascii="Lucida Sans" w:hAnsi="Lucida Sans" w:cs="Tahoma"/>
          <w:b/>
          <w:color w:val="2B8089"/>
          <w:sz w:val="26"/>
          <w:szCs w:val="26"/>
        </w:rPr>
        <w:t xml:space="preserve">Adnoddau defnyddiol </w:t>
      </w:r>
    </w:p>
    <w:p w:rsidR="005E6C51" w:rsidRPr="005E6C51" w:rsidRDefault="0056727C" w:rsidP="002A1D7E">
      <w:pPr>
        <w:numPr>
          <w:ilvl w:val="0"/>
          <w:numId w:val="22"/>
        </w:numPr>
        <w:spacing w:after="0" w:line="240" w:lineRule="auto"/>
        <w:rPr>
          <w:rStyle w:val="Hyperlink"/>
          <w:rFonts w:ascii="Tahoma" w:hAnsi="Tahoma" w:cs="Tahoma"/>
          <w:color w:val="auto"/>
          <w:sz w:val="22"/>
        </w:rPr>
      </w:pPr>
      <w:hyperlink r:id="rId24" w:history="1">
        <w:r w:rsidR="005E6C51" w:rsidRPr="005E6C51">
          <w:rPr>
            <w:rStyle w:val="Hyperlink"/>
            <w:rFonts w:ascii="Tahoma" w:hAnsi="Tahoma" w:cs="Tahoma"/>
            <w:color w:val="auto"/>
            <w:sz w:val="22"/>
          </w:rPr>
          <w:t>www.s4c.cymru/cyw/</w:t>
        </w:r>
      </w:hyperlink>
    </w:p>
    <w:p w:rsidR="002A1D7E" w:rsidRPr="003854A3" w:rsidRDefault="0056727C" w:rsidP="002A1D7E">
      <w:pPr>
        <w:numPr>
          <w:ilvl w:val="0"/>
          <w:numId w:val="22"/>
        </w:numPr>
        <w:spacing w:after="0" w:line="240" w:lineRule="auto"/>
        <w:rPr>
          <w:rFonts w:ascii="Tahoma" w:hAnsi="Tahoma" w:cs="Tahoma"/>
          <w:sz w:val="22"/>
        </w:rPr>
      </w:pPr>
      <w:hyperlink r:id="rId25" w:history="1">
        <w:r w:rsidR="00F86E7F" w:rsidRPr="003854A3">
          <w:rPr>
            <w:rStyle w:val="Hyperlink"/>
            <w:rFonts w:ascii="Tahoma" w:hAnsi="Tahoma" w:cs="Tahoma"/>
            <w:color w:val="auto"/>
            <w:sz w:val="22"/>
          </w:rPr>
          <w:t>www.bbc.co.uk/programmes/p04d9pps</w:t>
        </w:r>
      </w:hyperlink>
    </w:p>
    <w:p w:rsidR="005146B0" w:rsidRPr="00BD0F18" w:rsidRDefault="005E6C51" w:rsidP="005146B0">
      <w:pPr>
        <w:numPr>
          <w:ilvl w:val="0"/>
          <w:numId w:val="22"/>
        </w:numPr>
        <w:spacing w:after="0" w:line="240" w:lineRule="auto"/>
        <w:rPr>
          <w:rFonts w:ascii="Tahoma" w:hAnsi="Tahoma" w:cs="Tahoma"/>
          <w:sz w:val="22"/>
        </w:rPr>
      </w:pPr>
      <w:r>
        <w:rPr>
          <w:rFonts w:ascii="Tahoma" w:hAnsi="Tahoma" w:cs="Tahoma"/>
          <w:sz w:val="22"/>
        </w:rPr>
        <w:t>Duolingo App neu gwefan</w:t>
      </w:r>
      <w:r w:rsidR="005146B0">
        <w:rPr>
          <w:rFonts w:ascii="Tahoma" w:hAnsi="Tahoma" w:cs="Tahoma"/>
          <w:sz w:val="22"/>
        </w:rPr>
        <w:t xml:space="preserve"> </w:t>
      </w:r>
      <w:r w:rsidR="005146B0" w:rsidRPr="005146B0">
        <w:rPr>
          <w:rFonts w:ascii="Tahoma" w:hAnsi="Tahoma" w:cs="Tahoma"/>
          <w:sz w:val="22"/>
        </w:rPr>
        <w:t>https://www.duolingo.com</w:t>
      </w:r>
    </w:p>
    <w:p w:rsidR="002A1D7E" w:rsidRPr="00BD0F18" w:rsidRDefault="0056727C" w:rsidP="002A1D7E">
      <w:pPr>
        <w:numPr>
          <w:ilvl w:val="0"/>
          <w:numId w:val="22"/>
        </w:numPr>
        <w:spacing w:after="0" w:line="240" w:lineRule="auto"/>
        <w:rPr>
          <w:rFonts w:ascii="Verdana" w:hAnsi="Verdana"/>
          <w:sz w:val="22"/>
        </w:rPr>
      </w:pPr>
      <w:hyperlink r:id="rId26" w:history="1">
        <w:r w:rsidR="002A1D7E" w:rsidRPr="00BD0F18">
          <w:rPr>
            <w:rStyle w:val="Hyperlink"/>
            <w:rFonts w:ascii="Tahoma" w:hAnsi="Tahoma" w:cs="Tahoma"/>
            <w:color w:val="auto"/>
            <w:sz w:val="22"/>
          </w:rPr>
          <w:t>welshforadults.cardiff.ac.uk/</w:t>
        </w:r>
      </w:hyperlink>
    </w:p>
    <w:p w:rsidR="002A1D7E" w:rsidRPr="00BD0F18" w:rsidRDefault="0056727C" w:rsidP="002A1D7E">
      <w:pPr>
        <w:numPr>
          <w:ilvl w:val="0"/>
          <w:numId w:val="22"/>
        </w:numPr>
        <w:spacing w:after="0" w:line="240" w:lineRule="auto"/>
        <w:rPr>
          <w:rFonts w:ascii="Verdana" w:hAnsi="Verdana"/>
          <w:sz w:val="22"/>
        </w:rPr>
      </w:pPr>
      <w:hyperlink r:id="rId27" w:history="1">
        <w:r w:rsidR="00F86E7F" w:rsidRPr="00BD0F18">
          <w:rPr>
            <w:rStyle w:val="Hyperlink"/>
            <w:rFonts w:ascii="Tahoma" w:hAnsi="Tahoma" w:cs="Tahoma"/>
            <w:color w:val="auto"/>
            <w:sz w:val="22"/>
          </w:rPr>
          <w:t>www.meithrin.cymru/welsh-for-the-family/c58/</w:t>
        </w:r>
      </w:hyperlink>
    </w:p>
    <w:p w:rsidR="00684918" w:rsidRPr="00BD0F18" w:rsidRDefault="0056727C" w:rsidP="002A1D7E">
      <w:pPr>
        <w:numPr>
          <w:ilvl w:val="0"/>
          <w:numId w:val="22"/>
        </w:numPr>
        <w:spacing w:after="0" w:line="240" w:lineRule="auto"/>
        <w:rPr>
          <w:rFonts w:ascii="Verdana" w:hAnsi="Verdana"/>
          <w:sz w:val="22"/>
        </w:rPr>
      </w:pPr>
      <w:hyperlink r:id="rId28" w:history="1">
        <w:r w:rsidR="00F86E7F" w:rsidRPr="00BD0F18">
          <w:rPr>
            <w:rStyle w:val="Hyperlink"/>
            <w:rFonts w:ascii="Tahoma" w:hAnsi="Tahoma" w:cs="Tahoma"/>
            <w:color w:val="auto"/>
            <w:sz w:val="22"/>
          </w:rPr>
          <w:t>www.cwrsmynediad.com/</w:t>
        </w:r>
      </w:hyperlink>
    </w:p>
    <w:p w:rsidR="001069E8" w:rsidRPr="00FE4940" w:rsidRDefault="005E6C51" w:rsidP="001069E8">
      <w:pPr>
        <w:numPr>
          <w:ilvl w:val="0"/>
          <w:numId w:val="22"/>
        </w:numPr>
        <w:spacing w:after="0" w:line="240" w:lineRule="auto"/>
        <w:rPr>
          <w:rFonts w:ascii="Lucida Sans" w:hAnsi="Lucida Sans" w:cs="Tahoma"/>
          <w:sz w:val="28"/>
          <w:szCs w:val="28"/>
        </w:rPr>
      </w:pPr>
      <w:r>
        <w:rPr>
          <w:rFonts w:ascii="Tahoma" w:hAnsi="Tahoma" w:cs="Tahoma"/>
          <w:sz w:val="22"/>
        </w:rPr>
        <w:t>Llyfrau</w:t>
      </w:r>
      <w:r w:rsidR="00684918" w:rsidRPr="00BD0F18">
        <w:rPr>
          <w:rFonts w:ascii="Tahoma" w:hAnsi="Tahoma" w:cs="Tahoma"/>
          <w:sz w:val="22"/>
        </w:rPr>
        <w:t>: Cant a Mil, Whitchurch Road; Siop y Felin, Whitchurch; Y Caban, Pontcanna</w:t>
      </w:r>
      <w:r w:rsidR="000B71B9">
        <w:rPr>
          <w:rFonts w:ascii="Tahoma" w:hAnsi="Tahoma" w:cs="Tahoma"/>
          <w:sz w:val="22"/>
        </w:rPr>
        <w:br/>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1069E8" w:rsidRPr="00FE4940" w:rsidTr="001069E8">
        <w:trPr>
          <w:trHeight w:val="459"/>
        </w:trPr>
        <w:tc>
          <w:tcPr>
            <w:tcW w:w="9889" w:type="dxa"/>
            <w:shd w:val="clear" w:color="auto" w:fill="009999"/>
            <w:tcMar>
              <w:top w:w="113" w:type="dxa"/>
              <w:bottom w:w="57" w:type="dxa"/>
            </w:tcMar>
            <w:vAlign w:val="center"/>
          </w:tcPr>
          <w:p w:rsidR="001069E8" w:rsidRPr="00FE4940" w:rsidRDefault="001069E8" w:rsidP="001069E8">
            <w:pPr>
              <w:spacing w:line="276" w:lineRule="auto"/>
              <w:rPr>
                <w:rFonts w:ascii="Lucida Sans" w:eastAsia="Gungsuh" w:hAnsi="Lucida Sans"/>
                <w:b/>
                <w:color w:val="FFFFFF" w:themeColor="background1"/>
                <w:sz w:val="28"/>
                <w:szCs w:val="28"/>
              </w:rPr>
            </w:pPr>
            <w:r w:rsidRPr="00FE4940">
              <w:rPr>
                <w:rFonts w:ascii="Lucida Sans" w:hAnsi="Lucida Sans"/>
                <w:b/>
                <w:color w:val="3366FF"/>
                <w:sz w:val="28"/>
                <w:szCs w:val="28"/>
              </w:rPr>
              <w:br w:type="page"/>
            </w:r>
            <w:r w:rsidR="005E6C51">
              <w:rPr>
                <w:rFonts w:ascii="Lucida Sans" w:hAnsi="Lucida Sans"/>
                <w:b/>
                <w:color w:val="FFFFFF" w:themeColor="background1"/>
                <w:sz w:val="28"/>
                <w:szCs w:val="28"/>
              </w:rPr>
              <w:t>Trefniadau derbyn i’r ysgol</w:t>
            </w:r>
          </w:p>
        </w:tc>
      </w:tr>
    </w:tbl>
    <w:p w:rsidR="005146B0" w:rsidRDefault="001069E8" w:rsidP="005146B0">
      <w:pPr>
        <w:rPr>
          <w:rFonts w:ascii="Lucida Sans" w:hAnsi="Lucida Sans"/>
          <w:b/>
          <w:color w:val="2B8089"/>
          <w:sz w:val="26"/>
          <w:szCs w:val="26"/>
        </w:rPr>
      </w:pPr>
      <w:r>
        <w:rPr>
          <w:noProof/>
          <w:lang w:eastAsia="en-GB" w:bidi="ar-SA"/>
        </w:rPr>
        <w:drawing>
          <wp:anchor distT="0" distB="0" distL="114300" distR="114300" simplePos="0" relativeHeight="251707392" behindDoc="1" locked="0" layoutInCell="1" allowOverlap="1" wp14:anchorId="29EE737A" wp14:editId="3BD0E052">
            <wp:simplePos x="0" y="0"/>
            <wp:positionH relativeFrom="column">
              <wp:posOffset>18415</wp:posOffset>
            </wp:positionH>
            <wp:positionV relativeFrom="paragraph">
              <wp:posOffset>878205</wp:posOffset>
            </wp:positionV>
            <wp:extent cx="1501775" cy="1076325"/>
            <wp:effectExtent l="0" t="0" r="3175" b="9525"/>
            <wp:wrapTight wrapText="bothSides">
              <wp:wrapPolygon edited="0">
                <wp:start x="0" y="0"/>
                <wp:lineTo x="0" y="21409"/>
                <wp:lineTo x="21372" y="21409"/>
                <wp:lineTo x="21372" y="0"/>
                <wp:lineTo x="0" y="0"/>
              </wp:wrapPolygon>
            </wp:wrapTight>
            <wp:docPr id="36" name="Picture 9" descr="image-e145779381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e1457793816966"/>
                    <pic:cNvPicPr>
                      <a:picLocks noChangeAspect="1" noChangeArrowheads="1"/>
                    </pic:cNvPicPr>
                  </pic:nvPicPr>
                  <pic:blipFill>
                    <a:blip r:embed="rId29" cstate="print"/>
                    <a:srcRect/>
                    <a:stretch>
                      <a:fillRect/>
                    </a:stretch>
                  </pic:blipFill>
                  <pic:spPr bwMode="auto">
                    <a:xfrm>
                      <a:off x="0" y="0"/>
                      <a:ext cx="1501775" cy="1076325"/>
                    </a:xfrm>
                    <a:prstGeom prst="rect">
                      <a:avLst/>
                    </a:prstGeom>
                    <a:noFill/>
                    <a:ln w="9525">
                      <a:noFill/>
                      <a:miter lim="800000"/>
                      <a:headEnd/>
                      <a:tailEnd/>
                    </a:ln>
                  </pic:spPr>
                </pic:pic>
              </a:graphicData>
            </a:graphic>
            <wp14:sizeRelV relativeFrom="margin">
              <wp14:pctHeight>0</wp14:pctHeight>
            </wp14:sizeRelV>
          </wp:anchor>
        </w:drawing>
      </w:r>
      <w:r>
        <w:br/>
      </w:r>
      <w:r w:rsidR="005E6C51">
        <w:rPr>
          <w:rFonts w:ascii="Lucida Sans" w:hAnsi="Lucida Sans"/>
          <w:b/>
          <w:color w:val="2B8089"/>
          <w:sz w:val="26"/>
          <w:szCs w:val="26"/>
        </w:rPr>
        <w:t>Meithrin</w:t>
      </w:r>
    </w:p>
    <w:p w:rsidR="008A6FAC" w:rsidRDefault="005E6C51" w:rsidP="000E339D">
      <w:pPr>
        <w:rPr>
          <w:rFonts w:ascii="Tahoma" w:hAnsi="Tahoma" w:cs="Tahoma"/>
          <w:sz w:val="22"/>
        </w:rPr>
      </w:pPr>
      <w:r>
        <w:rPr>
          <w:rFonts w:ascii="Tahoma" w:hAnsi="Tahoma" w:cs="Tahoma"/>
          <w:sz w:val="22"/>
        </w:rPr>
        <w:t>Cysylltwch gyda Chyngor Caerdydd os ydych yn bwriadu ymgeisio am le</w:t>
      </w:r>
      <w:r w:rsidR="008A6FAC">
        <w:rPr>
          <w:rFonts w:ascii="Tahoma" w:hAnsi="Tahoma" w:cs="Tahoma"/>
          <w:sz w:val="22"/>
        </w:rPr>
        <w:t xml:space="preserve"> yn y Feithrin. Derbynir plant i’r Feithrin yn y tymor ar ô</w:t>
      </w:r>
      <w:r>
        <w:rPr>
          <w:rFonts w:ascii="Tahoma" w:hAnsi="Tahoma" w:cs="Tahoma"/>
          <w:sz w:val="22"/>
        </w:rPr>
        <w:t xml:space="preserve">l iddyn nhw troi’n 3 mlwydd oed. </w:t>
      </w:r>
      <w:r w:rsidR="001069E8" w:rsidRPr="00B869F2">
        <w:rPr>
          <w:rFonts w:ascii="Tahoma" w:hAnsi="Tahoma" w:cs="Tahoma"/>
          <w:sz w:val="22"/>
        </w:rPr>
        <w:t xml:space="preserve"> </w:t>
      </w:r>
      <w:r>
        <w:rPr>
          <w:rFonts w:ascii="Tahoma" w:hAnsi="Tahoma" w:cs="Tahoma"/>
          <w:sz w:val="22"/>
        </w:rPr>
        <w:t>Y dewis yw 5 bore neu 5 prynhawn yr wythnos. Derbynir plant i’r Feithrin tair gwaith y flwyddyn: ar ddechrau tymor yr Hydref, Gwanwyn a’r Haf.</w:t>
      </w:r>
      <w:r w:rsidR="00BD0F18">
        <w:rPr>
          <w:rFonts w:ascii="Tahoma" w:hAnsi="Tahoma" w:cs="Tahoma"/>
          <w:sz w:val="22"/>
        </w:rPr>
        <w:t>lace</w:t>
      </w:r>
    </w:p>
    <w:p w:rsidR="001069E8" w:rsidRPr="00723F3A" w:rsidRDefault="000E339D" w:rsidP="000E339D">
      <w:pPr>
        <w:rPr>
          <w:rFonts w:ascii="Tahoma" w:hAnsi="Tahoma" w:cs="Tahoma"/>
          <w:sz w:val="22"/>
        </w:rPr>
      </w:pPr>
      <w:r w:rsidRPr="00723F3A">
        <w:rPr>
          <w:rFonts w:ascii="Tahoma" w:hAnsi="Tahoma" w:cs="Tahoma"/>
          <w:sz w:val="22"/>
        </w:rPr>
        <w:t>Gweler</w:t>
      </w:r>
      <w:r w:rsidR="00723F3A">
        <w:rPr>
          <w:rFonts w:ascii="Tahoma" w:hAnsi="Tahoma" w:cs="Tahoma"/>
          <w:sz w:val="22"/>
        </w:rPr>
        <w:t>:</w:t>
      </w:r>
      <w:r>
        <w:rPr>
          <w:rFonts w:ascii="Tahoma" w:hAnsi="Tahoma" w:cs="Tahoma"/>
          <w:b/>
          <w:sz w:val="22"/>
        </w:rPr>
        <w:t xml:space="preserve"> </w:t>
      </w:r>
      <w:hyperlink r:id="rId30" w:history="1">
        <w:r w:rsidR="00B36F51" w:rsidRPr="00BD0F18">
          <w:rPr>
            <w:rStyle w:val="Hyperlink"/>
            <w:rFonts w:ascii="Tahoma" w:hAnsi="Tahoma" w:cs="Tahoma"/>
            <w:sz w:val="19"/>
            <w:szCs w:val="19"/>
          </w:rPr>
          <w:t>www.cardiff.gov.uk/ENG/resident/Schools-and-learning/Schools/Applying-for-a-school-place/Nursery/Pages/Nursery.aspx</w:t>
        </w:r>
      </w:hyperlink>
      <w:r w:rsidR="001069E8" w:rsidRPr="00BD0F18">
        <w:rPr>
          <w:rFonts w:ascii="Tahoma" w:hAnsi="Tahoma" w:cs="Tahoma"/>
          <w:sz w:val="19"/>
          <w:szCs w:val="19"/>
        </w:rPr>
        <w:t>.</w:t>
      </w:r>
      <w:r w:rsidR="001069E8" w:rsidRPr="00B869F2">
        <w:rPr>
          <w:rFonts w:ascii="Tahoma" w:hAnsi="Tahoma" w:cs="Tahoma"/>
          <w:sz w:val="22"/>
        </w:rPr>
        <w:t xml:space="preserve"> </w:t>
      </w:r>
      <w:r w:rsidR="00BD0F18">
        <w:rPr>
          <w:rFonts w:ascii="Tahoma" w:hAnsi="Tahoma" w:cs="Tahoma"/>
          <w:sz w:val="22"/>
        </w:rPr>
        <w:br/>
      </w:r>
      <w:r w:rsidR="00BD0F18">
        <w:rPr>
          <w:rFonts w:ascii="Tahoma" w:hAnsi="Tahoma" w:cs="Tahoma"/>
          <w:sz w:val="22"/>
        </w:rPr>
        <w:br/>
      </w:r>
      <w:r>
        <w:rPr>
          <w:rFonts w:ascii="Lucida Sans" w:hAnsi="Lucida Sans"/>
          <w:b/>
          <w:color w:val="2B8089"/>
          <w:sz w:val="26"/>
          <w:szCs w:val="26"/>
        </w:rPr>
        <w:t>Dosbarth Derbyn</w:t>
      </w:r>
    </w:p>
    <w:p w:rsidR="00723F3A" w:rsidRDefault="00723F3A" w:rsidP="00723F3A">
      <w:pPr>
        <w:spacing w:after="0"/>
        <w:rPr>
          <w:rFonts w:ascii="Tahoma" w:hAnsi="Tahoma" w:cs="Tahoma"/>
          <w:sz w:val="22"/>
        </w:rPr>
      </w:pPr>
      <w:r>
        <w:rPr>
          <w:rFonts w:ascii="Tahoma" w:hAnsi="Tahoma" w:cs="Tahoma"/>
          <w:noProof/>
          <w:sz w:val="22"/>
          <w:lang w:eastAsia="en-GB" w:bidi="ar-SA"/>
        </w:rPr>
        <w:drawing>
          <wp:anchor distT="0" distB="0" distL="114300" distR="114300" simplePos="0" relativeHeight="251710464" behindDoc="1" locked="0" layoutInCell="1" allowOverlap="1" wp14:anchorId="4DF0D2EC" wp14:editId="2AD88073">
            <wp:simplePos x="0" y="0"/>
            <wp:positionH relativeFrom="column">
              <wp:posOffset>4018915</wp:posOffset>
            </wp:positionH>
            <wp:positionV relativeFrom="paragraph">
              <wp:posOffset>488950</wp:posOffset>
            </wp:positionV>
            <wp:extent cx="2162175" cy="1171575"/>
            <wp:effectExtent l="0" t="0" r="9525" b="9525"/>
            <wp:wrapTight wrapText="bothSides">
              <wp:wrapPolygon edited="0">
                <wp:start x="0" y="0"/>
                <wp:lineTo x="0" y="21424"/>
                <wp:lineTo x="21505" y="21424"/>
                <wp:lineTo x="21505" y="0"/>
                <wp:lineTo x="0" y="0"/>
              </wp:wrapPolygon>
            </wp:wrapTight>
            <wp:docPr id="42" name="Picture 41" descr="IMG_20160630_221150.jpg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630_221150.jpg cc.jpg"/>
                    <pic:cNvPicPr/>
                  </pic:nvPicPr>
                  <pic:blipFill>
                    <a:blip r:embed="rId31" cstate="print"/>
                    <a:stretch>
                      <a:fillRect/>
                    </a:stretch>
                  </pic:blipFill>
                  <pic:spPr>
                    <a:xfrm>
                      <a:off x="0" y="0"/>
                      <a:ext cx="2162175" cy="1171575"/>
                    </a:xfrm>
                    <a:prstGeom prst="rect">
                      <a:avLst/>
                    </a:prstGeom>
                  </pic:spPr>
                </pic:pic>
              </a:graphicData>
            </a:graphic>
            <wp14:sizeRelV relativeFrom="margin">
              <wp14:pctHeight>0</wp14:pctHeight>
            </wp14:sizeRelV>
          </wp:anchor>
        </w:drawing>
      </w:r>
      <w:r w:rsidR="000E339D" w:rsidRPr="000E339D">
        <w:rPr>
          <w:rFonts w:ascii="Tahoma" w:hAnsi="Tahoma" w:cs="Tahoma"/>
          <w:sz w:val="22"/>
        </w:rPr>
        <w:t xml:space="preserve">Derbynnir plant yn llawn amser </w:t>
      </w:r>
      <w:r w:rsidR="008A6FAC">
        <w:rPr>
          <w:rFonts w:ascii="Tahoma" w:hAnsi="Tahoma" w:cs="Tahoma"/>
          <w:sz w:val="22"/>
        </w:rPr>
        <w:t>i’r dosbarth derbyn yn y mis Medi</w:t>
      </w:r>
      <w:r w:rsidR="000E339D" w:rsidRPr="000E339D">
        <w:rPr>
          <w:rFonts w:ascii="Tahoma" w:hAnsi="Tahoma" w:cs="Tahoma"/>
          <w:sz w:val="22"/>
        </w:rPr>
        <w:t xml:space="preserve"> ar ôl eu pedwerydd pen</w:t>
      </w:r>
      <w:r w:rsidR="008A6FAC">
        <w:rPr>
          <w:rFonts w:ascii="Tahoma" w:hAnsi="Tahoma" w:cs="Tahoma"/>
          <w:sz w:val="22"/>
        </w:rPr>
        <w:t xml:space="preserve"> </w:t>
      </w:r>
      <w:r w:rsidR="000E339D" w:rsidRPr="000E339D">
        <w:rPr>
          <w:rFonts w:ascii="Tahoma" w:hAnsi="Tahoma" w:cs="Tahoma"/>
          <w:sz w:val="22"/>
        </w:rPr>
        <w:t xml:space="preserve">blwydd. </w:t>
      </w:r>
      <w:r w:rsidR="000E339D">
        <w:rPr>
          <w:rFonts w:ascii="Tahoma" w:hAnsi="Tahoma" w:cs="Tahoma"/>
          <w:sz w:val="22"/>
        </w:rPr>
        <w:t>Gallwch ymgeisio am hyd at 3 ysgol gynradd. Rhaid i chi llenwi ffurflen gais am le yn yr ysgol hyd yn oed os yw eich plentyn yn mynychu’r Fei</w:t>
      </w:r>
      <w:r>
        <w:rPr>
          <w:rFonts w:ascii="Tahoma" w:hAnsi="Tahoma" w:cs="Tahoma"/>
          <w:sz w:val="22"/>
        </w:rPr>
        <w:t xml:space="preserve">thrin. </w:t>
      </w:r>
    </w:p>
    <w:p w:rsidR="001069E8" w:rsidRPr="000E339D" w:rsidRDefault="000E339D" w:rsidP="00723F3A">
      <w:pPr>
        <w:spacing w:after="0"/>
        <w:rPr>
          <w:rFonts w:ascii="Tahoma" w:hAnsi="Tahoma" w:cs="Tahoma"/>
          <w:sz w:val="22"/>
        </w:rPr>
      </w:pPr>
      <w:r>
        <w:rPr>
          <w:rFonts w:ascii="Tahoma" w:eastAsia="Dotum" w:hAnsi="Tahoma" w:cs="Tahoma"/>
          <w:sz w:val="22"/>
        </w:rPr>
        <w:t xml:space="preserve">Gweler </w:t>
      </w:r>
      <w:hyperlink r:id="rId32" w:history="1">
        <w:r w:rsidR="00393367" w:rsidRPr="00BD0F18">
          <w:rPr>
            <w:rStyle w:val="Hyperlink"/>
            <w:rFonts w:ascii="Tahoma" w:eastAsia="Dotum" w:hAnsi="Tahoma" w:cs="Tahoma"/>
            <w:sz w:val="20"/>
            <w:szCs w:val="20"/>
          </w:rPr>
          <w:t>www.cardiff.gov.uk/ENG/resident/Schools-and-learning/Schools/Applying-for-a-school-place/Primary-school/Pages/Primary-school.aspx</w:t>
        </w:r>
      </w:hyperlink>
      <w:r w:rsidR="001069E8" w:rsidRPr="00BD0F18">
        <w:rPr>
          <w:rFonts w:ascii="Tahoma" w:eastAsia="Dotum" w:hAnsi="Tahoma" w:cs="Tahoma"/>
          <w:sz w:val="20"/>
          <w:szCs w:val="20"/>
        </w:rPr>
        <w:t>.</w:t>
      </w:r>
      <w:r w:rsidR="001069E8" w:rsidRPr="000A0B8B">
        <w:rPr>
          <w:rFonts w:ascii="Tahoma" w:eastAsia="Dotum" w:hAnsi="Tahoma" w:cs="Tahoma"/>
          <w:sz w:val="22"/>
        </w:rPr>
        <w:t xml:space="preserve"> </w:t>
      </w:r>
    </w:p>
    <w:p w:rsidR="00723F3A" w:rsidRDefault="001069E8" w:rsidP="00723F3A">
      <w:pPr>
        <w:spacing w:after="0"/>
        <w:rPr>
          <w:rFonts w:ascii="Tahoma" w:hAnsi="Tahoma" w:cs="Tahoma"/>
          <w:sz w:val="22"/>
        </w:rPr>
      </w:pPr>
      <w:r w:rsidRPr="000A0B8B">
        <w:rPr>
          <w:rFonts w:ascii="Tahoma" w:eastAsia="Dotum" w:hAnsi="Tahoma" w:cs="Tahoma"/>
          <w:sz w:val="22"/>
        </w:rPr>
        <w:t>Cardiff Council Admissions</w:t>
      </w:r>
      <w:r w:rsidR="00FE4940">
        <w:rPr>
          <w:rFonts w:ascii="Tahoma" w:eastAsia="Dotum" w:hAnsi="Tahoma" w:cs="Tahoma"/>
          <w:sz w:val="22"/>
        </w:rPr>
        <w:t xml:space="preserve">: </w:t>
      </w:r>
      <w:r w:rsidRPr="000A0B8B">
        <w:rPr>
          <w:rFonts w:ascii="Tahoma" w:hAnsi="Tahoma" w:cs="Tahoma"/>
          <w:sz w:val="22"/>
        </w:rPr>
        <w:t>029 2087 2909.</w:t>
      </w:r>
    </w:p>
    <w:p w:rsidR="00723F3A" w:rsidRPr="00723F3A" w:rsidRDefault="00393367" w:rsidP="00723F3A">
      <w:pPr>
        <w:spacing w:after="0"/>
        <w:jc w:val="right"/>
        <w:rPr>
          <w:b/>
          <w:color w:val="009999"/>
          <w:sz w:val="22"/>
        </w:rPr>
      </w:pPr>
      <w:r>
        <w:rPr>
          <w:rFonts w:ascii="Tahoma" w:hAnsi="Tahoma" w:cs="Tahoma"/>
          <w:sz w:val="22"/>
        </w:rPr>
        <w:br/>
      </w:r>
      <w:r w:rsidR="00BD0F18">
        <w:rPr>
          <w:rFonts w:ascii="Lucida Sans" w:hAnsi="Lucida Sans"/>
          <w:b/>
          <w:color w:val="2B8089"/>
          <w:sz w:val="26"/>
          <w:szCs w:val="26"/>
        </w:rPr>
        <w:br/>
      </w:r>
      <w:r w:rsidR="00723F3A">
        <w:rPr>
          <w:b/>
          <w:color w:val="009999"/>
          <w:sz w:val="22"/>
        </w:rPr>
        <w:t>4</w:t>
      </w:r>
    </w:p>
    <w:p w:rsidR="00723F3A" w:rsidRDefault="00723F3A" w:rsidP="000E339D">
      <w:pPr>
        <w:spacing w:after="0"/>
        <w:rPr>
          <w:rFonts w:ascii="Lucida Sans" w:hAnsi="Lucida Sans"/>
          <w:b/>
          <w:color w:val="2B8089"/>
          <w:sz w:val="26"/>
          <w:szCs w:val="26"/>
        </w:rPr>
      </w:pPr>
    </w:p>
    <w:p w:rsidR="000E339D" w:rsidRDefault="000E339D" w:rsidP="000E339D">
      <w:pPr>
        <w:spacing w:after="0"/>
        <w:rPr>
          <w:rFonts w:ascii="Lucida Sans" w:hAnsi="Lucida Sans"/>
          <w:b/>
          <w:color w:val="2B8089"/>
          <w:sz w:val="26"/>
          <w:szCs w:val="26"/>
        </w:rPr>
      </w:pPr>
      <w:r w:rsidRPr="000E339D">
        <w:rPr>
          <w:rFonts w:ascii="Lucida Sans" w:hAnsi="Lucida Sans"/>
          <w:b/>
          <w:color w:val="2B8089"/>
          <w:sz w:val="26"/>
          <w:szCs w:val="26"/>
        </w:rPr>
        <w:lastRenderedPageBreak/>
        <w:t xml:space="preserve">Plant sy’n ymuno ar adegau arall o’u haddysg </w:t>
      </w:r>
    </w:p>
    <w:p w:rsidR="000E339D" w:rsidRDefault="001069E8" w:rsidP="000E339D">
      <w:pPr>
        <w:spacing w:after="0"/>
        <w:rPr>
          <w:rFonts w:ascii="Tahoma" w:hAnsi="Tahoma" w:cs="Tahoma"/>
          <w:sz w:val="22"/>
        </w:rPr>
      </w:pPr>
      <w:r>
        <w:rPr>
          <w:rFonts w:ascii="Tahoma" w:hAnsi="Tahoma" w:cs="Tahoma"/>
          <w:sz w:val="22"/>
        </w:rPr>
        <w:br/>
      </w:r>
      <w:r w:rsidR="000E339D" w:rsidRPr="000E339D">
        <w:rPr>
          <w:rFonts w:ascii="Tahoma" w:hAnsi="Tahoma" w:cs="Tahoma"/>
          <w:sz w:val="22"/>
        </w:rPr>
        <w:t xml:space="preserve">Rhoddir y cyfle i blant sy’n dechrau’r ysgol o fewn blwyddyn ysgol arall i ddod i ymweld â’r ysgol a threulio amser gyda’u dosbarth newydd (os y dymunant). Cewch y cyfle i drafod addysg flaenorol ac anghenion eich plentyn gyda’r Pennaeth. </w:t>
      </w:r>
    </w:p>
    <w:p w:rsidR="008A6FAC" w:rsidRDefault="008A6FAC" w:rsidP="000E339D">
      <w:pPr>
        <w:spacing w:after="0"/>
        <w:rPr>
          <w:rFonts w:ascii="Tahoma" w:hAnsi="Tahoma" w:cs="Tahoma"/>
          <w:sz w:val="22"/>
        </w:rPr>
      </w:pPr>
    </w:p>
    <w:p w:rsidR="008E6C92" w:rsidRPr="00F86E7F" w:rsidRDefault="000E339D" w:rsidP="000E339D">
      <w:pPr>
        <w:rPr>
          <w:rFonts w:ascii="Verdana" w:hAnsi="Verdana"/>
          <w:szCs w:val="24"/>
        </w:rPr>
      </w:pPr>
      <w:r w:rsidRPr="000E339D">
        <w:rPr>
          <w:rFonts w:ascii="Tahoma" w:hAnsi="Tahoma" w:cs="Tahoma"/>
          <w:sz w:val="22"/>
        </w:rPr>
        <w:t>Os yw’r plentyn yn oedran statudol ysgol (h.y yn mynychu ysgol Saesneg yn barod) heb fod yn addysg Gymraeg o’r blaen, ceir y cyfle i fynd i Uned Ymdrochi Sir Caerdydd am dymor neu fwy, 4 diwrnod a hanner yn yr uned iaith ac hanner diwrnod yn ôl yn y ‘fam’ ysgol.</w:t>
      </w:r>
      <w:r>
        <w:rPr>
          <w:rFonts w:ascii="Tahoma" w:hAnsi="Tahoma" w:cs="Tahoma"/>
          <w:sz w:val="22"/>
        </w:rPr>
        <w:t xml:space="preserve"> Lleolir yr uned ar safle Ysgol Glan Ceubal,</w:t>
      </w:r>
      <w:r w:rsidR="00723F3A">
        <w:rPr>
          <w:rFonts w:ascii="Tahoma" w:hAnsi="Tahoma" w:cs="Tahoma"/>
          <w:sz w:val="22"/>
        </w:rPr>
        <w:t xml:space="preserve"> </w:t>
      </w:r>
      <w:r>
        <w:rPr>
          <w:rFonts w:ascii="Tahoma" w:hAnsi="Tahoma" w:cs="Tahoma"/>
          <w:sz w:val="22"/>
        </w:rPr>
        <w:t>Gabalfa.</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F86E7F" w:rsidRPr="00316467" w:rsidTr="0013010E">
        <w:trPr>
          <w:trHeight w:val="459"/>
        </w:trPr>
        <w:tc>
          <w:tcPr>
            <w:tcW w:w="9889" w:type="dxa"/>
            <w:shd w:val="clear" w:color="auto" w:fill="009999"/>
            <w:tcMar>
              <w:top w:w="113" w:type="dxa"/>
              <w:bottom w:w="57" w:type="dxa"/>
            </w:tcMar>
            <w:vAlign w:val="center"/>
          </w:tcPr>
          <w:p w:rsidR="00F86E7F" w:rsidRPr="002B39DA" w:rsidRDefault="00F86E7F" w:rsidP="005F1163">
            <w:pPr>
              <w:spacing w:line="276" w:lineRule="auto"/>
              <w:rPr>
                <w:rFonts w:ascii="Lucida Sans" w:eastAsia="Gungsuh" w:hAnsi="Lucida Sans"/>
                <w:b/>
                <w:color w:val="FFFFFF"/>
                <w:sz w:val="28"/>
                <w:szCs w:val="28"/>
              </w:rPr>
            </w:pPr>
            <w:r w:rsidRPr="00316467">
              <w:rPr>
                <w:rFonts w:ascii="Verdana" w:hAnsi="Verdana"/>
                <w:b/>
                <w:color w:val="3366FF"/>
                <w:szCs w:val="24"/>
              </w:rPr>
              <w:br w:type="page"/>
            </w:r>
            <w:r w:rsidR="005F1163">
              <w:rPr>
                <w:rFonts w:ascii="Lucida Sans" w:eastAsia="Gungsuh" w:hAnsi="Lucida Sans"/>
                <w:b/>
                <w:color w:val="FFFFFF"/>
                <w:sz w:val="28"/>
                <w:szCs w:val="28"/>
              </w:rPr>
              <w:t>Diwrnod Ysgol: Derbyn hyd at Fl 6</w:t>
            </w:r>
          </w:p>
        </w:tc>
      </w:tr>
    </w:tbl>
    <w:p w:rsidR="00D81110" w:rsidRDefault="00F86E7F" w:rsidP="00ED6AC3">
      <w:pPr>
        <w:rPr>
          <w:rFonts w:ascii="Tahoma" w:hAnsi="Tahoma" w:cs="Tahoma"/>
          <w:sz w:val="22"/>
        </w:rPr>
        <w:sectPr w:rsidR="00D81110" w:rsidSect="00E668AA">
          <w:headerReference w:type="even" r:id="rId33"/>
          <w:headerReference w:type="default" r:id="rId34"/>
          <w:footerReference w:type="even" r:id="rId35"/>
          <w:footerReference w:type="default" r:id="rId36"/>
          <w:headerReference w:type="first" r:id="rId37"/>
          <w:footerReference w:type="first" r:id="rId38"/>
          <w:type w:val="continuous"/>
          <w:pgSz w:w="11906" w:h="16838" w:code="9"/>
          <w:pgMar w:top="-709" w:right="991" w:bottom="568" w:left="851" w:header="426" w:footer="425" w:gutter="170"/>
          <w:pgBorders w:display="firstPage" w:offsetFrom="page">
            <w:top w:val="single" w:sz="48" w:space="24" w:color="2B8089"/>
            <w:left w:val="single" w:sz="48" w:space="24" w:color="2B8089"/>
            <w:bottom w:val="single" w:sz="48" w:space="24" w:color="2B8089"/>
            <w:right w:val="single" w:sz="48" w:space="24" w:color="2B8089"/>
          </w:pgBorders>
          <w:pgNumType w:fmt="numberInDash" w:start="1"/>
          <w:cols w:space="312"/>
          <w:titlePg/>
          <w:docGrid w:linePitch="360"/>
        </w:sectPr>
      </w:pPr>
      <w:r>
        <w:rPr>
          <w:rFonts w:ascii="Tahoma" w:hAnsi="Tahoma" w:cs="Tahoma"/>
          <w:sz w:val="22"/>
        </w:rPr>
        <w:br/>
      </w:r>
    </w:p>
    <w:p w:rsidR="00425DC3" w:rsidRDefault="005F1163" w:rsidP="00ED6AC3">
      <w:pPr>
        <w:rPr>
          <w:rFonts w:ascii="Lucida Sans" w:hAnsi="Lucida Sans" w:cs="Tahoma"/>
          <w:b/>
          <w:color w:val="2B8089"/>
          <w:szCs w:val="24"/>
        </w:rPr>
      </w:pPr>
      <w:r>
        <w:rPr>
          <w:rFonts w:ascii="Lucida Sans" w:hAnsi="Lucida Sans" w:cs="Tahoma"/>
          <w:b/>
          <w:color w:val="2B8089"/>
          <w:szCs w:val="24"/>
        </w:rPr>
        <w:lastRenderedPageBreak/>
        <w:t>Derbyn i Fl 2</w:t>
      </w:r>
    </w:p>
    <w:p w:rsidR="005F1163" w:rsidRDefault="00F86E7F" w:rsidP="005F1163">
      <w:pPr>
        <w:spacing w:after="0"/>
        <w:rPr>
          <w:rFonts w:ascii="Tahoma" w:hAnsi="Tahoma" w:cs="Tahoma"/>
          <w:sz w:val="21"/>
          <w:szCs w:val="21"/>
        </w:rPr>
      </w:pPr>
      <w:r w:rsidRPr="007F613A">
        <w:rPr>
          <w:rFonts w:ascii="Tahoma" w:hAnsi="Tahoma" w:cs="Tahoma"/>
          <w:sz w:val="21"/>
          <w:szCs w:val="21"/>
        </w:rPr>
        <w:t>8:55:</w:t>
      </w:r>
      <w:r w:rsidRPr="007F613A">
        <w:rPr>
          <w:rFonts w:ascii="Tahoma" w:hAnsi="Tahoma" w:cs="Tahoma"/>
          <w:sz w:val="21"/>
          <w:szCs w:val="21"/>
        </w:rPr>
        <w:tab/>
      </w:r>
      <w:r w:rsidR="00D81110" w:rsidRPr="007F613A">
        <w:rPr>
          <w:rFonts w:ascii="Tahoma" w:hAnsi="Tahoma" w:cs="Tahoma"/>
          <w:sz w:val="21"/>
          <w:szCs w:val="21"/>
        </w:rPr>
        <w:tab/>
      </w:r>
      <w:r w:rsidR="005F1163">
        <w:rPr>
          <w:rFonts w:ascii="Tahoma" w:hAnsi="Tahoma" w:cs="Tahoma"/>
          <w:sz w:val="21"/>
          <w:szCs w:val="21"/>
        </w:rPr>
        <w:t xml:space="preserve">Gloch yn canu, dosbarthiadau’n </w:t>
      </w:r>
    </w:p>
    <w:p w:rsidR="005F1163" w:rsidRDefault="005F1163" w:rsidP="005F1163">
      <w:pPr>
        <w:spacing w:after="0"/>
        <w:rPr>
          <w:rFonts w:ascii="Tahoma" w:hAnsi="Tahoma" w:cs="Tahoma"/>
          <w:sz w:val="21"/>
          <w:szCs w:val="21"/>
        </w:rPr>
      </w:pPr>
      <w:r>
        <w:rPr>
          <w:rFonts w:ascii="Tahoma" w:hAnsi="Tahoma" w:cs="Tahoma"/>
          <w:sz w:val="21"/>
          <w:szCs w:val="21"/>
        </w:rPr>
        <w:t xml:space="preserve">                      rhesi ar yr iard</w:t>
      </w:r>
      <w:r w:rsidR="00F86E7F" w:rsidRPr="007F613A">
        <w:rPr>
          <w:rFonts w:ascii="Tahoma" w:hAnsi="Tahoma" w:cs="Tahoma"/>
          <w:sz w:val="21"/>
          <w:szCs w:val="21"/>
        </w:rPr>
        <w:br/>
        <w:t>9:00:</w:t>
      </w:r>
      <w:r w:rsidR="00F86E7F" w:rsidRPr="007F613A">
        <w:rPr>
          <w:rFonts w:ascii="Tahoma" w:hAnsi="Tahoma" w:cs="Tahoma"/>
          <w:sz w:val="21"/>
          <w:szCs w:val="21"/>
        </w:rPr>
        <w:tab/>
      </w:r>
      <w:r>
        <w:rPr>
          <w:rFonts w:ascii="Tahoma" w:hAnsi="Tahoma" w:cs="Tahoma"/>
          <w:sz w:val="21"/>
          <w:szCs w:val="21"/>
        </w:rPr>
        <w:tab/>
        <w:t>Cofrestru</w:t>
      </w:r>
      <w:r>
        <w:rPr>
          <w:rFonts w:ascii="Tahoma" w:hAnsi="Tahoma" w:cs="Tahoma"/>
          <w:sz w:val="21"/>
          <w:szCs w:val="21"/>
        </w:rPr>
        <w:br/>
        <w:t>9:05:</w:t>
      </w:r>
      <w:r>
        <w:rPr>
          <w:rFonts w:ascii="Tahoma" w:hAnsi="Tahoma" w:cs="Tahoma"/>
          <w:sz w:val="21"/>
          <w:szCs w:val="21"/>
        </w:rPr>
        <w:tab/>
      </w:r>
      <w:r>
        <w:rPr>
          <w:rFonts w:ascii="Tahoma" w:hAnsi="Tahoma" w:cs="Tahoma"/>
          <w:sz w:val="21"/>
          <w:szCs w:val="21"/>
        </w:rPr>
        <w:tab/>
        <w:t xml:space="preserve">Gwersi </w:t>
      </w:r>
      <w:r>
        <w:rPr>
          <w:rFonts w:ascii="Tahoma" w:hAnsi="Tahoma" w:cs="Tahoma"/>
          <w:sz w:val="21"/>
          <w:szCs w:val="21"/>
        </w:rPr>
        <w:br/>
        <w:t>10:15-10:30:</w:t>
      </w:r>
      <w:r>
        <w:rPr>
          <w:rFonts w:ascii="Tahoma" w:hAnsi="Tahoma" w:cs="Tahoma"/>
          <w:sz w:val="21"/>
          <w:szCs w:val="21"/>
        </w:rPr>
        <w:tab/>
        <w:t>Gwasanaeth</w:t>
      </w:r>
    </w:p>
    <w:p w:rsidR="005F1163" w:rsidRDefault="005F1163" w:rsidP="005F1163">
      <w:pPr>
        <w:spacing w:after="0"/>
        <w:rPr>
          <w:rFonts w:ascii="Tahoma" w:hAnsi="Tahoma" w:cs="Tahoma"/>
          <w:sz w:val="21"/>
          <w:szCs w:val="21"/>
        </w:rPr>
      </w:pPr>
      <w:r>
        <w:rPr>
          <w:rFonts w:ascii="Tahoma" w:hAnsi="Tahoma" w:cs="Tahoma"/>
          <w:sz w:val="21"/>
          <w:szCs w:val="21"/>
        </w:rPr>
        <w:t>10.30 – 10.45  Egwyl</w:t>
      </w:r>
    </w:p>
    <w:p w:rsidR="00F86E7F" w:rsidRPr="007F613A" w:rsidRDefault="005F1163" w:rsidP="005F1163">
      <w:pPr>
        <w:spacing w:after="0"/>
        <w:rPr>
          <w:rFonts w:ascii="Tahoma" w:hAnsi="Tahoma" w:cs="Tahoma"/>
          <w:sz w:val="21"/>
          <w:szCs w:val="21"/>
        </w:rPr>
      </w:pPr>
      <w:r>
        <w:rPr>
          <w:rFonts w:ascii="Tahoma" w:hAnsi="Tahoma" w:cs="Tahoma"/>
          <w:sz w:val="21"/>
          <w:szCs w:val="21"/>
        </w:rPr>
        <w:t xml:space="preserve">10:45-12:00 </w:t>
      </w:r>
      <w:r>
        <w:rPr>
          <w:rFonts w:ascii="Tahoma" w:hAnsi="Tahoma" w:cs="Tahoma"/>
          <w:sz w:val="21"/>
          <w:szCs w:val="21"/>
        </w:rPr>
        <w:tab/>
        <w:t>Gwersi</w:t>
      </w:r>
      <w:r w:rsidR="00D81110" w:rsidRPr="007F613A">
        <w:rPr>
          <w:rFonts w:ascii="Tahoma" w:hAnsi="Tahoma" w:cs="Tahoma"/>
          <w:sz w:val="21"/>
          <w:szCs w:val="21"/>
        </w:rPr>
        <w:t xml:space="preserve"> </w:t>
      </w:r>
      <w:r w:rsidR="00874C64" w:rsidRPr="007F613A">
        <w:rPr>
          <w:rFonts w:ascii="Tahoma" w:hAnsi="Tahoma" w:cs="Tahoma"/>
          <w:sz w:val="21"/>
          <w:szCs w:val="21"/>
        </w:rPr>
        <w:br/>
      </w:r>
      <w:r>
        <w:rPr>
          <w:rFonts w:ascii="Tahoma" w:hAnsi="Tahoma" w:cs="Tahoma"/>
          <w:sz w:val="21"/>
          <w:szCs w:val="21"/>
        </w:rPr>
        <w:t>12:00-13:00:</w:t>
      </w:r>
      <w:r>
        <w:rPr>
          <w:rFonts w:ascii="Tahoma" w:hAnsi="Tahoma" w:cs="Tahoma"/>
          <w:sz w:val="21"/>
          <w:szCs w:val="21"/>
        </w:rPr>
        <w:tab/>
        <w:t>Cinio</w:t>
      </w:r>
      <w:r w:rsidR="00D81110" w:rsidRPr="007F613A">
        <w:rPr>
          <w:rFonts w:ascii="Tahoma" w:hAnsi="Tahoma" w:cs="Tahoma"/>
          <w:sz w:val="21"/>
          <w:szCs w:val="21"/>
        </w:rPr>
        <w:t xml:space="preserve"> </w:t>
      </w:r>
      <w:r w:rsidR="00F86E7F" w:rsidRPr="007F613A">
        <w:rPr>
          <w:rFonts w:ascii="Tahoma" w:hAnsi="Tahoma" w:cs="Tahoma"/>
          <w:sz w:val="21"/>
          <w:szCs w:val="21"/>
        </w:rPr>
        <w:br/>
      </w:r>
      <w:r>
        <w:rPr>
          <w:rFonts w:ascii="Tahoma" w:hAnsi="Tahoma" w:cs="Tahoma"/>
          <w:sz w:val="21"/>
          <w:szCs w:val="21"/>
        </w:rPr>
        <w:t>13:00-14:00:</w:t>
      </w:r>
      <w:r>
        <w:rPr>
          <w:rFonts w:ascii="Tahoma" w:hAnsi="Tahoma" w:cs="Tahoma"/>
          <w:sz w:val="21"/>
          <w:szCs w:val="21"/>
        </w:rPr>
        <w:tab/>
        <w:t xml:space="preserve">Gwersi </w:t>
      </w:r>
      <w:r>
        <w:rPr>
          <w:rFonts w:ascii="Tahoma" w:hAnsi="Tahoma" w:cs="Tahoma"/>
          <w:sz w:val="21"/>
          <w:szCs w:val="21"/>
        </w:rPr>
        <w:br/>
        <w:t>14:00-14:10:</w:t>
      </w:r>
      <w:r>
        <w:rPr>
          <w:rFonts w:ascii="Tahoma" w:hAnsi="Tahoma" w:cs="Tahoma"/>
          <w:sz w:val="21"/>
          <w:szCs w:val="21"/>
        </w:rPr>
        <w:tab/>
        <w:t>Egwyl</w:t>
      </w:r>
      <w:r>
        <w:rPr>
          <w:rFonts w:ascii="Tahoma" w:hAnsi="Tahoma" w:cs="Tahoma"/>
          <w:sz w:val="21"/>
          <w:szCs w:val="21"/>
        </w:rPr>
        <w:br/>
        <w:t>14:10-15:15:</w:t>
      </w:r>
      <w:r>
        <w:rPr>
          <w:rFonts w:ascii="Tahoma" w:hAnsi="Tahoma" w:cs="Tahoma"/>
          <w:sz w:val="21"/>
          <w:szCs w:val="21"/>
        </w:rPr>
        <w:tab/>
        <w:t>Gwersi</w:t>
      </w:r>
      <w:r>
        <w:rPr>
          <w:rFonts w:ascii="Tahoma" w:hAnsi="Tahoma" w:cs="Tahoma"/>
          <w:sz w:val="21"/>
          <w:szCs w:val="21"/>
        </w:rPr>
        <w:br/>
        <w:t>15:15:</w:t>
      </w:r>
      <w:r>
        <w:rPr>
          <w:rFonts w:ascii="Tahoma" w:hAnsi="Tahoma" w:cs="Tahoma"/>
          <w:sz w:val="21"/>
          <w:szCs w:val="21"/>
        </w:rPr>
        <w:tab/>
      </w:r>
      <w:r>
        <w:rPr>
          <w:rFonts w:ascii="Tahoma" w:hAnsi="Tahoma" w:cs="Tahoma"/>
          <w:sz w:val="21"/>
          <w:szCs w:val="21"/>
        </w:rPr>
        <w:tab/>
        <w:t>Diwedd y dydd</w:t>
      </w:r>
      <w:r w:rsidR="00D81110" w:rsidRPr="007F613A">
        <w:rPr>
          <w:rFonts w:ascii="Tahoma" w:hAnsi="Tahoma" w:cs="Tahoma"/>
          <w:sz w:val="21"/>
          <w:szCs w:val="21"/>
        </w:rPr>
        <w:t xml:space="preserve"> </w:t>
      </w:r>
    </w:p>
    <w:p w:rsidR="005F1163" w:rsidRDefault="005F1163" w:rsidP="00ED6AC3">
      <w:pPr>
        <w:rPr>
          <w:rFonts w:ascii="Lucida Sans" w:hAnsi="Lucida Sans" w:cs="Tahoma"/>
          <w:b/>
          <w:color w:val="2B8089"/>
          <w:szCs w:val="24"/>
        </w:rPr>
      </w:pPr>
    </w:p>
    <w:p w:rsidR="00D81110" w:rsidRPr="000B71B9" w:rsidRDefault="005F1163" w:rsidP="00ED6AC3">
      <w:pPr>
        <w:rPr>
          <w:rFonts w:ascii="Lucida Sans" w:hAnsi="Lucida Sans" w:cs="Tahoma"/>
          <w:b/>
          <w:color w:val="2B8089"/>
          <w:szCs w:val="24"/>
        </w:rPr>
      </w:pPr>
      <w:r>
        <w:rPr>
          <w:rFonts w:ascii="Lucida Sans" w:hAnsi="Lucida Sans" w:cs="Tahoma"/>
          <w:b/>
          <w:color w:val="2B8089"/>
          <w:szCs w:val="24"/>
        </w:rPr>
        <w:lastRenderedPageBreak/>
        <w:t>Bl 3 i 6</w:t>
      </w:r>
    </w:p>
    <w:p w:rsidR="005F1163" w:rsidRPr="005F1163" w:rsidRDefault="005F1163" w:rsidP="005F1163">
      <w:pPr>
        <w:spacing w:after="0"/>
        <w:rPr>
          <w:rFonts w:ascii="Tahoma" w:hAnsi="Tahoma" w:cs="Tahoma"/>
          <w:sz w:val="21"/>
          <w:szCs w:val="21"/>
        </w:rPr>
      </w:pPr>
      <w:r>
        <w:rPr>
          <w:rFonts w:ascii="Tahoma" w:hAnsi="Tahoma" w:cs="Tahoma"/>
          <w:sz w:val="21"/>
          <w:szCs w:val="21"/>
        </w:rPr>
        <w:t>8:55:</w:t>
      </w:r>
      <w:r>
        <w:rPr>
          <w:rFonts w:ascii="Tahoma" w:hAnsi="Tahoma" w:cs="Tahoma"/>
          <w:sz w:val="21"/>
          <w:szCs w:val="21"/>
        </w:rPr>
        <w:tab/>
      </w:r>
      <w:r>
        <w:rPr>
          <w:rFonts w:ascii="Tahoma" w:hAnsi="Tahoma" w:cs="Tahoma"/>
          <w:sz w:val="21"/>
          <w:szCs w:val="21"/>
        </w:rPr>
        <w:tab/>
      </w:r>
      <w:r w:rsidRPr="005F1163">
        <w:rPr>
          <w:rFonts w:ascii="Tahoma" w:hAnsi="Tahoma" w:cs="Tahoma"/>
          <w:sz w:val="21"/>
          <w:szCs w:val="21"/>
        </w:rPr>
        <w:t xml:space="preserve">Gloch yn canu, dosbarthiadau’n </w:t>
      </w:r>
    </w:p>
    <w:p w:rsidR="00D81110" w:rsidRPr="007F613A" w:rsidRDefault="005F1163" w:rsidP="005F1163">
      <w:pPr>
        <w:spacing w:after="0"/>
        <w:rPr>
          <w:rFonts w:ascii="Tahoma" w:hAnsi="Tahoma" w:cs="Tahoma"/>
          <w:sz w:val="21"/>
          <w:szCs w:val="21"/>
        </w:rPr>
      </w:pPr>
      <w:r>
        <w:rPr>
          <w:rFonts w:ascii="Tahoma" w:hAnsi="Tahoma" w:cs="Tahoma"/>
          <w:sz w:val="21"/>
          <w:szCs w:val="21"/>
        </w:rPr>
        <w:t xml:space="preserve">                      r</w:t>
      </w:r>
      <w:r w:rsidRPr="005F1163">
        <w:rPr>
          <w:rFonts w:ascii="Tahoma" w:hAnsi="Tahoma" w:cs="Tahoma"/>
          <w:sz w:val="21"/>
          <w:szCs w:val="21"/>
        </w:rPr>
        <w:t>hesi ar yr iard</w:t>
      </w:r>
      <w:r w:rsidR="00874C64" w:rsidRPr="007F613A">
        <w:rPr>
          <w:rFonts w:ascii="Tahoma" w:hAnsi="Tahoma" w:cs="Tahoma"/>
          <w:sz w:val="21"/>
          <w:szCs w:val="21"/>
        </w:rPr>
        <w:br/>
      </w:r>
      <w:r>
        <w:rPr>
          <w:rFonts w:ascii="Tahoma" w:hAnsi="Tahoma" w:cs="Tahoma"/>
          <w:sz w:val="21"/>
          <w:szCs w:val="21"/>
        </w:rPr>
        <w:t xml:space="preserve">9:00: </w:t>
      </w:r>
      <w:r>
        <w:rPr>
          <w:rFonts w:ascii="Tahoma" w:hAnsi="Tahoma" w:cs="Tahoma"/>
          <w:sz w:val="21"/>
          <w:szCs w:val="21"/>
        </w:rPr>
        <w:tab/>
      </w:r>
      <w:r>
        <w:rPr>
          <w:rFonts w:ascii="Tahoma" w:hAnsi="Tahoma" w:cs="Tahoma"/>
          <w:sz w:val="21"/>
          <w:szCs w:val="21"/>
        </w:rPr>
        <w:tab/>
        <w:t>Cofrestru</w:t>
      </w:r>
      <w:r>
        <w:rPr>
          <w:rFonts w:ascii="Tahoma" w:hAnsi="Tahoma" w:cs="Tahoma"/>
          <w:sz w:val="21"/>
          <w:szCs w:val="21"/>
        </w:rPr>
        <w:br/>
        <w:t>9:05-10:35:</w:t>
      </w:r>
      <w:r>
        <w:rPr>
          <w:rFonts w:ascii="Tahoma" w:hAnsi="Tahoma" w:cs="Tahoma"/>
          <w:sz w:val="21"/>
          <w:szCs w:val="21"/>
        </w:rPr>
        <w:tab/>
        <w:t>Gwersi</w:t>
      </w:r>
      <w:r w:rsidR="00874C64" w:rsidRPr="007F613A">
        <w:rPr>
          <w:rFonts w:ascii="Tahoma" w:hAnsi="Tahoma" w:cs="Tahoma"/>
          <w:sz w:val="21"/>
          <w:szCs w:val="21"/>
        </w:rPr>
        <w:br/>
      </w:r>
      <w:r>
        <w:rPr>
          <w:rFonts w:ascii="Tahoma" w:hAnsi="Tahoma" w:cs="Tahoma"/>
          <w:sz w:val="21"/>
          <w:szCs w:val="21"/>
        </w:rPr>
        <w:t>10:35-10:50:</w:t>
      </w:r>
      <w:r>
        <w:rPr>
          <w:rFonts w:ascii="Tahoma" w:hAnsi="Tahoma" w:cs="Tahoma"/>
          <w:sz w:val="21"/>
          <w:szCs w:val="21"/>
        </w:rPr>
        <w:tab/>
        <w:t>Gwasanaeth</w:t>
      </w:r>
      <w:r>
        <w:rPr>
          <w:rFonts w:ascii="Tahoma" w:hAnsi="Tahoma" w:cs="Tahoma"/>
          <w:sz w:val="21"/>
          <w:szCs w:val="21"/>
        </w:rPr>
        <w:br/>
        <w:t>10:50-11:05:</w:t>
      </w:r>
      <w:r>
        <w:rPr>
          <w:rFonts w:ascii="Tahoma" w:hAnsi="Tahoma" w:cs="Tahoma"/>
          <w:sz w:val="21"/>
          <w:szCs w:val="21"/>
        </w:rPr>
        <w:tab/>
        <w:t>Egwyl</w:t>
      </w:r>
      <w:r>
        <w:rPr>
          <w:rFonts w:ascii="Tahoma" w:hAnsi="Tahoma" w:cs="Tahoma"/>
          <w:sz w:val="21"/>
          <w:szCs w:val="21"/>
        </w:rPr>
        <w:br/>
        <w:t>11:05-12:15:</w:t>
      </w:r>
      <w:r>
        <w:rPr>
          <w:rFonts w:ascii="Tahoma" w:hAnsi="Tahoma" w:cs="Tahoma"/>
          <w:sz w:val="21"/>
          <w:szCs w:val="21"/>
        </w:rPr>
        <w:tab/>
        <w:t>Gwersi</w:t>
      </w:r>
      <w:r>
        <w:rPr>
          <w:rFonts w:ascii="Tahoma" w:hAnsi="Tahoma" w:cs="Tahoma"/>
          <w:sz w:val="21"/>
          <w:szCs w:val="21"/>
        </w:rPr>
        <w:br/>
        <w:t>12:15-13:15:</w:t>
      </w:r>
      <w:r>
        <w:rPr>
          <w:rFonts w:ascii="Tahoma" w:hAnsi="Tahoma" w:cs="Tahoma"/>
          <w:sz w:val="21"/>
          <w:szCs w:val="21"/>
        </w:rPr>
        <w:tab/>
        <w:t>Cinio</w:t>
      </w:r>
      <w:r>
        <w:rPr>
          <w:rFonts w:ascii="Tahoma" w:hAnsi="Tahoma" w:cs="Tahoma"/>
          <w:sz w:val="21"/>
          <w:szCs w:val="21"/>
        </w:rPr>
        <w:br/>
        <w:t>13:15-15:20:</w:t>
      </w:r>
      <w:r>
        <w:rPr>
          <w:rFonts w:ascii="Tahoma" w:hAnsi="Tahoma" w:cs="Tahoma"/>
          <w:sz w:val="21"/>
          <w:szCs w:val="21"/>
        </w:rPr>
        <w:tab/>
        <w:t>Gwersi</w:t>
      </w:r>
      <w:r>
        <w:rPr>
          <w:rFonts w:ascii="Tahoma" w:hAnsi="Tahoma" w:cs="Tahoma"/>
          <w:sz w:val="21"/>
          <w:szCs w:val="21"/>
        </w:rPr>
        <w:br/>
        <w:t>15:20:</w:t>
      </w:r>
      <w:r>
        <w:rPr>
          <w:rFonts w:ascii="Tahoma" w:hAnsi="Tahoma" w:cs="Tahoma"/>
          <w:sz w:val="21"/>
          <w:szCs w:val="21"/>
        </w:rPr>
        <w:tab/>
      </w:r>
      <w:r>
        <w:rPr>
          <w:rFonts w:ascii="Tahoma" w:hAnsi="Tahoma" w:cs="Tahoma"/>
          <w:sz w:val="21"/>
          <w:szCs w:val="21"/>
        </w:rPr>
        <w:tab/>
        <w:t>Diwedd y dydd</w:t>
      </w:r>
    </w:p>
    <w:p w:rsidR="00D81110" w:rsidRDefault="00D81110" w:rsidP="00ED6AC3">
      <w:pPr>
        <w:rPr>
          <w:rFonts w:ascii="Tahoma" w:hAnsi="Tahoma" w:cs="Tahoma"/>
          <w:sz w:val="22"/>
        </w:rPr>
      </w:pPr>
    </w:p>
    <w:p w:rsidR="00D81110" w:rsidRDefault="00D81110" w:rsidP="00ED6AC3">
      <w:pPr>
        <w:rPr>
          <w:rFonts w:ascii="Tahoma" w:hAnsi="Tahoma" w:cs="Tahoma"/>
          <w:sz w:val="22"/>
        </w:rPr>
        <w:sectPr w:rsidR="00D81110" w:rsidSect="00D81110">
          <w:type w:val="continuous"/>
          <w:pgSz w:w="11906" w:h="16838" w:code="9"/>
          <w:pgMar w:top="-709" w:right="851" w:bottom="851" w:left="851" w:header="426" w:footer="425" w:gutter="170"/>
          <w:pgBorders w:display="firstPage" w:offsetFrom="page">
            <w:top w:val="single" w:sz="48" w:space="24" w:color="2B8089"/>
            <w:left w:val="single" w:sz="48" w:space="24" w:color="2B8089"/>
            <w:bottom w:val="single" w:sz="48" w:space="24" w:color="2B8089"/>
            <w:right w:val="single" w:sz="48" w:space="24" w:color="2B8089"/>
          </w:pgBorders>
          <w:cols w:num="2" w:space="312"/>
          <w:titlePg/>
          <w:docGrid w:linePitch="360"/>
        </w:sectPr>
      </w:pPr>
    </w:p>
    <w:p w:rsidR="00E668AA" w:rsidRDefault="00393367" w:rsidP="0065403C">
      <w:pPr>
        <w:spacing w:line="240" w:lineRule="auto"/>
        <w:rPr>
          <w:rFonts w:ascii="Tahoma" w:hAnsi="Tahoma" w:cs="Tahoma"/>
          <w:sz w:val="22"/>
        </w:rPr>
      </w:pPr>
      <w:r>
        <w:rPr>
          <w:rFonts w:ascii="Lucida Sans" w:hAnsi="Lucida Sans" w:cs="Tahoma"/>
          <w:b/>
          <w:noProof/>
          <w:color w:val="2B8089"/>
          <w:sz w:val="26"/>
          <w:szCs w:val="26"/>
          <w:lang w:eastAsia="en-GB" w:bidi="ar-SA"/>
        </w:rPr>
        <w:drawing>
          <wp:anchor distT="0" distB="0" distL="114300" distR="114300" simplePos="0" relativeHeight="251683840" behindDoc="1" locked="0" layoutInCell="1" allowOverlap="1">
            <wp:simplePos x="0" y="0"/>
            <wp:positionH relativeFrom="column">
              <wp:posOffset>-76835</wp:posOffset>
            </wp:positionH>
            <wp:positionV relativeFrom="paragraph">
              <wp:posOffset>344805</wp:posOffset>
            </wp:positionV>
            <wp:extent cx="2476500" cy="1200150"/>
            <wp:effectExtent l="0" t="0" r="0" b="0"/>
            <wp:wrapTight wrapText="bothSides">
              <wp:wrapPolygon edited="0">
                <wp:start x="0" y="0"/>
                <wp:lineTo x="0" y="21257"/>
                <wp:lineTo x="21434" y="21257"/>
                <wp:lineTo x="21434" y="0"/>
                <wp:lineTo x="0" y="0"/>
              </wp:wrapPolygon>
            </wp:wrapTight>
            <wp:docPr id="19" name="Picture 17" descr="CxjH30dW8AAckka.jpg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jH30dW8AAckka.jpg crop.jpg"/>
                    <pic:cNvPicPr/>
                  </pic:nvPicPr>
                  <pic:blipFill>
                    <a:blip r:embed="rId39" cstate="print"/>
                    <a:stretch>
                      <a:fillRect/>
                    </a:stretch>
                  </pic:blipFill>
                  <pic:spPr>
                    <a:xfrm>
                      <a:off x="0" y="0"/>
                      <a:ext cx="2476500" cy="1200150"/>
                    </a:xfrm>
                    <a:prstGeom prst="rect">
                      <a:avLst/>
                    </a:prstGeom>
                  </pic:spPr>
                </pic:pic>
              </a:graphicData>
            </a:graphic>
            <wp14:sizeRelV relativeFrom="margin">
              <wp14:pctHeight>0</wp14:pctHeight>
            </wp14:sizeRelV>
          </wp:anchor>
        </w:drawing>
      </w:r>
      <w:r w:rsidR="005F1163">
        <w:rPr>
          <w:rFonts w:ascii="Lucida Sans" w:hAnsi="Lucida Sans" w:cs="Tahoma"/>
          <w:b/>
          <w:color w:val="2B8089"/>
          <w:sz w:val="26"/>
          <w:szCs w:val="26"/>
        </w:rPr>
        <w:t>Presenoldeb</w:t>
      </w:r>
      <w:r w:rsidR="003B0DAB">
        <w:rPr>
          <w:rFonts w:ascii="Lucida Sans" w:hAnsi="Lucida Sans" w:cs="Tahoma"/>
          <w:b/>
          <w:color w:val="2B8089"/>
          <w:sz w:val="26"/>
          <w:szCs w:val="26"/>
        </w:rPr>
        <w:br/>
      </w:r>
      <w:r w:rsidR="007C4993" w:rsidRPr="007C4993">
        <w:rPr>
          <w:rFonts w:ascii="Tahoma" w:hAnsi="Tahoma" w:cs="Tahoma"/>
          <w:sz w:val="22"/>
        </w:rPr>
        <w:t>Mae presenoldeb cyson a phrydlon yn angenrheidiol i addysg yr unigolyn</w:t>
      </w:r>
      <w:r w:rsidR="00FD6525">
        <w:rPr>
          <w:rFonts w:ascii="Tahoma" w:hAnsi="Tahoma" w:cs="Tahoma"/>
          <w:sz w:val="22"/>
        </w:rPr>
        <w:t>.</w:t>
      </w:r>
      <w:r w:rsidR="00CA6342" w:rsidRPr="00CA6342">
        <w:t xml:space="preserve"> </w:t>
      </w:r>
      <w:r w:rsidR="00CA6342" w:rsidRPr="00CA6342">
        <w:rPr>
          <w:rFonts w:ascii="Tahoma" w:hAnsi="Tahoma" w:cs="Tahoma"/>
          <w:sz w:val="22"/>
        </w:rPr>
        <w:t>Edrychir ar absenoldebau disgyblion yn wythnosol; caiff y data ei ddadansoddi a phatrymau absenoldeb eu hadnabod. Bydd yr ysgol yn cydweithio gyda’r cartref a’r Swyddog Presenoldeb i oresgyn unrhyw batrymau neu broblemau absenoldeb.</w:t>
      </w:r>
      <w:r w:rsidR="007C4993">
        <w:rPr>
          <w:rFonts w:ascii="Tahoma" w:hAnsi="Tahoma" w:cs="Tahoma"/>
          <w:sz w:val="22"/>
        </w:rPr>
        <w:t xml:space="preserve"> Targed yr </w:t>
      </w:r>
      <w:r w:rsidR="008A6FAC">
        <w:rPr>
          <w:rFonts w:ascii="Tahoma" w:hAnsi="Tahoma" w:cs="Tahoma"/>
          <w:sz w:val="22"/>
        </w:rPr>
        <w:t>ysgol yw 96.2%. Gweler Atodiad C</w:t>
      </w:r>
      <w:r w:rsidR="007C4993">
        <w:rPr>
          <w:rFonts w:ascii="Tahoma" w:hAnsi="Tahoma" w:cs="Tahoma"/>
          <w:sz w:val="22"/>
        </w:rPr>
        <w:t xml:space="preserve">.  </w:t>
      </w:r>
      <w:r w:rsidR="003B0DAB">
        <w:rPr>
          <w:rFonts w:ascii="Tahoma" w:hAnsi="Tahoma" w:cs="Tahoma"/>
          <w:sz w:val="22"/>
        </w:rPr>
        <w:br/>
      </w:r>
    </w:p>
    <w:p w:rsidR="008A6FAC" w:rsidRDefault="007C4993" w:rsidP="0065403C">
      <w:pPr>
        <w:spacing w:line="240" w:lineRule="auto"/>
        <w:rPr>
          <w:rFonts w:ascii="Tahoma" w:hAnsi="Tahoma" w:cs="Tahoma"/>
          <w:sz w:val="22"/>
        </w:rPr>
      </w:pPr>
      <w:r w:rsidRPr="007C4993">
        <w:rPr>
          <w:rFonts w:ascii="Tahoma" w:hAnsi="Tahoma" w:cs="Tahoma"/>
          <w:sz w:val="22"/>
        </w:rPr>
        <w:t xml:space="preserve">Gofynnir i’r plant ddod i’r ysgol yn brydlon. </w:t>
      </w:r>
      <w:r>
        <w:rPr>
          <w:rFonts w:ascii="Tahoma" w:hAnsi="Tahoma" w:cs="Tahoma"/>
          <w:sz w:val="22"/>
        </w:rPr>
        <w:t xml:space="preserve">Mae cyrraedd y dosbarth yn hwyr yn anodd </w:t>
      </w:r>
      <w:r w:rsidR="00CA6342">
        <w:rPr>
          <w:rFonts w:ascii="Tahoma" w:hAnsi="Tahoma" w:cs="Tahoma"/>
          <w:sz w:val="22"/>
        </w:rPr>
        <w:t>i</w:t>
      </w:r>
      <w:r>
        <w:rPr>
          <w:rFonts w:ascii="Tahoma" w:hAnsi="Tahoma" w:cs="Tahoma"/>
          <w:sz w:val="22"/>
        </w:rPr>
        <w:t xml:space="preserve">’ch plentyn ac yn amharu ar addysg y dosbarth. </w:t>
      </w:r>
      <w:r w:rsidRPr="007C4993">
        <w:rPr>
          <w:rFonts w:ascii="Tahoma" w:hAnsi="Tahoma" w:cs="Tahoma"/>
          <w:sz w:val="22"/>
        </w:rPr>
        <w:t xml:space="preserve">Cyfrifir pob plentyn yn absennol os nad yw yn yr ysgol ar adeg cofrestru, </w:t>
      </w:r>
      <w:r w:rsidR="008A6FAC">
        <w:rPr>
          <w:rFonts w:ascii="Tahoma" w:hAnsi="Tahoma" w:cs="Tahoma"/>
          <w:sz w:val="22"/>
        </w:rPr>
        <w:t xml:space="preserve">absennol </w:t>
      </w:r>
      <w:r w:rsidRPr="007C4993">
        <w:rPr>
          <w:rFonts w:ascii="Tahoma" w:hAnsi="Tahoma" w:cs="Tahoma"/>
          <w:sz w:val="22"/>
        </w:rPr>
        <w:t>he</w:t>
      </w:r>
      <w:r w:rsidR="008A6FAC">
        <w:rPr>
          <w:rFonts w:ascii="Tahoma" w:hAnsi="Tahoma" w:cs="Tahoma"/>
          <w:sz w:val="22"/>
        </w:rPr>
        <w:t>b ganiatâ</w:t>
      </w:r>
      <w:r w:rsidRPr="007C4993">
        <w:rPr>
          <w:rFonts w:ascii="Tahoma" w:hAnsi="Tahoma" w:cs="Tahoma"/>
          <w:sz w:val="22"/>
        </w:rPr>
        <w:t xml:space="preserve">d. Disgwylir i’r plant fod yn yr ysgol erbyn 9.00y.b. </w:t>
      </w:r>
    </w:p>
    <w:p w:rsidR="00FD6525" w:rsidRDefault="007C4993" w:rsidP="0065403C">
      <w:pPr>
        <w:spacing w:line="240" w:lineRule="auto"/>
        <w:rPr>
          <w:rFonts w:ascii="Tahoma" w:hAnsi="Tahoma" w:cs="Tahoma"/>
          <w:sz w:val="22"/>
        </w:rPr>
      </w:pPr>
      <w:r w:rsidRPr="007C4993">
        <w:rPr>
          <w:rFonts w:ascii="Tahoma" w:hAnsi="Tahoma" w:cs="Tahoma"/>
          <w:sz w:val="22"/>
        </w:rPr>
        <w:t>Os oes plentyn yn cyrraedd yr ysgol yn hwyr rhaid i’r rhieni lenwi y gofrestr Hwyr Ddyfodiad.</w:t>
      </w:r>
      <w:r w:rsidRPr="007C4993">
        <w:t xml:space="preserve"> </w:t>
      </w:r>
      <w:r w:rsidRPr="007C4993">
        <w:rPr>
          <w:rFonts w:ascii="Tahoma" w:hAnsi="Tahoma" w:cs="Tahoma"/>
          <w:sz w:val="22"/>
        </w:rPr>
        <w:t xml:space="preserve">Os bydd plentyn yn absennol o’r ysgol am unrhyw reswm, dylid rhoi gwybod i’r ysgol ar unwaith </w:t>
      </w:r>
      <w:r w:rsidR="00CA6342">
        <w:rPr>
          <w:rFonts w:ascii="Tahoma" w:hAnsi="Tahoma" w:cs="Tahoma"/>
          <w:sz w:val="22"/>
        </w:rPr>
        <w:t>drwy ffôn neu lythyr.</w:t>
      </w:r>
      <w:r w:rsidRPr="007C4993">
        <w:rPr>
          <w:rFonts w:ascii="Tahoma" w:hAnsi="Tahoma" w:cs="Tahoma"/>
          <w:sz w:val="22"/>
        </w:rPr>
        <w:t xml:space="preserve"> </w:t>
      </w:r>
      <w:r w:rsidR="00BD0F18">
        <w:rPr>
          <w:rFonts w:ascii="Tahoma" w:hAnsi="Tahoma" w:cs="Tahoma"/>
          <w:sz w:val="22"/>
        </w:rPr>
        <w:t xml:space="preserve"> </w:t>
      </w:r>
      <w:r w:rsidR="008A6FAC">
        <w:rPr>
          <w:rFonts w:ascii="Tahoma" w:hAnsi="Tahoma" w:cs="Tahoma"/>
          <w:sz w:val="22"/>
        </w:rPr>
        <w:t>Rydym yn cydymffurfio â</w:t>
      </w:r>
      <w:r w:rsidR="00CA6342">
        <w:rPr>
          <w:rFonts w:ascii="Tahoma" w:hAnsi="Tahoma" w:cs="Tahoma"/>
          <w:sz w:val="22"/>
        </w:rPr>
        <w:t xml:space="preserve"> pholisi Cyngor Caerdydd, nodir unrhyw wyliau yn ystod y tymor fel absenoldeb heb ganiatâd.</w:t>
      </w:r>
    </w:p>
    <w:p w:rsidR="00723F3A" w:rsidRDefault="00723F3A" w:rsidP="0065403C">
      <w:pPr>
        <w:spacing w:line="240" w:lineRule="auto"/>
        <w:rPr>
          <w:rFonts w:ascii="Tahoma" w:hAnsi="Tahoma" w:cs="Tahoma"/>
          <w:sz w:val="22"/>
        </w:rPr>
      </w:pPr>
    </w:p>
    <w:p w:rsidR="00723F3A" w:rsidRPr="00723F3A" w:rsidRDefault="00723F3A" w:rsidP="00723F3A">
      <w:pPr>
        <w:spacing w:line="240" w:lineRule="auto"/>
        <w:jc w:val="right"/>
        <w:rPr>
          <w:b/>
          <w:color w:val="009999"/>
          <w:sz w:val="22"/>
        </w:rPr>
      </w:pPr>
      <w:r>
        <w:rPr>
          <w:b/>
          <w:color w:val="009999"/>
          <w:sz w:val="22"/>
        </w:rPr>
        <w:t>5</w:t>
      </w:r>
    </w:p>
    <w:p w:rsidR="00FD6525" w:rsidRPr="00FD6525" w:rsidRDefault="00FD6525" w:rsidP="00FD6525">
      <w:pPr>
        <w:autoSpaceDE w:val="0"/>
        <w:autoSpaceDN w:val="0"/>
        <w:adjustRightInd w:val="0"/>
        <w:spacing w:after="0" w:line="240" w:lineRule="auto"/>
        <w:rPr>
          <w:color w:val="000000"/>
          <w:sz w:val="23"/>
          <w:szCs w:val="23"/>
          <w:lang w:eastAsia="en-GB" w:bidi="ar-SA"/>
        </w:rPr>
      </w:pPr>
      <w:r w:rsidRPr="00FD6525">
        <w:rPr>
          <w:color w:val="000000"/>
          <w:sz w:val="23"/>
          <w:szCs w:val="23"/>
          <w:lang w:eastAsia="en-GB" w:bidi="ar-SA"/>
        </w:rPr>
        <w:lastRenderedPageBreak/>
        <w:t xml:space="preserve">. </w:t>
      </w:r>
    </w:p>
    <w:p w:rsidR="007F613A" w:rsidRPr="006A2D84" w:rsidRDefault="00CA6342" w:rsidP="005E52BD">
      <w:pPr>
        <w:spacing w:line="240" w:lineRule="auto"/>
        <w:ind w:right="253"/>
        <w:rPr>
          <w:rFonts w:ascii="Tahoma" w:hAnsi="Tahoma" w:cs="Tahoma"/>
          <w:sz w:val="22"/>
        </w:rPr>
      </w:pPr>
      <w:r>
        <w:rPr>
          <w:rFonts w:ascii="Lucida Sans" w:hAnsi="Lucida Sans" w:cs="Tahoma"/>
          <w:b/>
          <w:color w:val="2B8089"/>
          <w:sz w:val="26"/>
          <w:szCs w:val="26"/>
        </w:rPr>
        <w:t>Dyddiadau tymor a diwrnodau hyfforddiant mewn swydd</w:t>
      </w:r>
      <w:r w:rsidR="0065403C">
        <w:rPr>
          <w:rFonts w:ascii="Lucida Sans" w:hAnsi="Lucida Sans" w:cs="Tahoma"/>
          <w:b/>
          <w:color w:val="2B8089"/>
          <w:sz w:val="26"/>
          <w:szCs w:val="26"/>
        </w:rPr>
        <w:br/>
      </w:r>
      <w:r w:rsidR="0065403C">
        <w:rPr>
          <w:rFonts w:ascii="Lucida Sans" w:hAnsi="Lucida Sans" w:cs="Tahoma"/>
          <w:b/>
          <w:color w:val="2B8089"/>
          <w:sz w:val="26"/>
          <w:szCs w:val="26"/>
        </w:rPr>
        <w:br/>
      </w:r>
      <w:r>
        <w:rPr>
          <w:rFonts w:ascii="Tahoma" w:hAnsi="Tahoma" w:cs="Tahoma"/>
          <w:sz w:val="22"/>
        </w:rPr>
        <w:t xml:space="preserve">Cyhoeddir ddyddiadau blwyddyn ysgol gan Cyngor Caerdydd gweler: </w:t>
      </w:r>
      <w:r w:rsidR="007F613A">
        <w:rPr>
          <w:rFonts w:ascii="Tahoma" w:hAnsi="Tahoma" w:cs="Tahoma"/>
          <w:sz w:val="22"/>
        </w:rPr>
        <w:t xml:space="preserve"> </w:t>
      </w:r>
      <w:hyperlink r:id="rId40" w:history="1">
        <w:r w:rsidR="007F613A" w:rsidRPr="007F613A">
          <w:rPr>
            <w:rStyle w:val="Hyperlink"/>
            <w:rFonts w:ascii="Tahoma" w:hAnsi="Tahoma" w:cs="Tahoma"/>
            <w:color w:val="2B8089"/>
            <w:sz w:val="22"/>
          </w:rPr>
          <w:t>www.cardiff.gov.uk/ENG/resident/Schools-and-learning/Schools/Pages/default.aspx</w:t>
        </w:r>
      </w:hyperlink>
      <w:r w:rsidR="007F613A">
        <w:rPr>
          <w:rFonts w:ascii="Tahoma" w:hAnsi="Tahoma" w:cs="Tahoma"/>
          <w:sz w:val="22"/>
        </w:rPr>
        <w:t xml:space="preserve">. </w:t>
      </w:r>
      <w:r>
        <w:rPr>
          <w:rFonts w:ascii="Tahoma" w:hAnsi="Tahoma" w:cs="Tahoma"/>
          <w:sz w:val="22"/>
        </w:rPr>
        <w:t xml:space="preserve">Rydym </w:t>
      </w:r>
      <w:r w:rsidR="008A6FAC">
        <w:rPr>
          <w:rFonts w:ascii="Tahoma" w:hAnsi="Tahoma" w:cs="Tahoma"/>
          <w:sz w:val="22"/>
        </w:rPr>
        <w:t xml:space="preserve"> </w:t>
      </w:r>
      <w:r>
        <w:rPr>
          <w:rFonts w:ascii="Tahoma" w:hAnsi="Tahoma" w:cs="Tahoma"/>
          <w:sz w:val="22"/>
        </w:rPr>
        <w:t>hefyd yn cyhoeddi’r dyddiadau ar wefan yr ysgol.</w:t>
      </w:r>
      <w:r w:rsidR="003B0DAB">
        <w:rPr>
          <w:rFonts w:ascii="Tahoma" w:hAnsi="Tahoma" w:cs="Tahoma"/>
          <w:sz w:val="22"/>
        </w:rPr>
        <w:t xml:space="preserve"> </w:t>
      </w:r>
      <w:r w:rsidRPr="00CA6342">
        <w:rPr>
          <w:rFonts w:ascii="Tahoma" w:hAnsi="Tahoma" w:cs="Tahoma"/>
          <w:sz w:val="22"/>
        </w:rPr>
        <w:t>Neulltuir pum diwrnod bob blwyddyn ar gyfer hyfforddiant mewn swydd i’r athrawon. Diwrnodau wedi tynnu allan o wyliau’r ysgol yw y rhain ac nid diwrnodau addysgu. Ceir manylion o’r dyddiadau mewn da bryd. Bydd un o’r 5 diwrnod i gydweithio gyda’r Ysgol Uwchradd Glantaf ar strategaeth Pontio</w:t>
      </w:r>
      <w:r w:rsidRPr="006A2D84">
        <w:rPr>
          <w:rFonts w:ascii="Tahoma" w:hAnsi="Tahoma" w:cs="Tahoma"/>
          <w:sz w:val="22"/>
        </w:rPr>
        <w:t xml:space="preserve">. </w:t>
      </w:r>
      <w:r w:rsidR="006A2D84" w:rsidRPr="006A2D84">
        <w:rPr>
          <w:rFonts w:ascii="Tahoma" w:hAnsi="Tahoma" w:cs="Tahoma"/>
          <w:sz w:val="22"/>
        </w:rPr>
        <w:t>Ceir manylion o’r dyddiadau yma mewn da bryd.</w:t>
      </w:r>
    </w:p>
    <w:p w:rsidR="00E4482A" w:rsidRPr="006348D0" w:rsidRDefault="00FD131B" w:rsidP="00E4482A">
      <w:pPr>
        <w:rPr>
          <w:sz w:val="22"/>
        </w:rPr>
      </w:pPr>
      <w:r>
        <w:rPr>
          <w:rFonts w:ascii="Lucida Sans" w:hAnsi="Lucida Sans" w:cs="Tahoma"/>
          <w:b/>
          <w:noProof/>
          <w:color w:val="2B8089"/>
          <w:sz w:val="26"/>
          <w:szCs w:val="26"/>
          <w:lang w:eastAsia="en-GB" w:bidi="ar-SA"/>
        </w:rPr>
        <w:drawing>
          <wp:anchor distT="0" distB="0" distL="114300" distR="114300" simplePos="0" relativeHeight="251684864" behindDoc="1" locked="0" layoutInCell="1" allowOverlap="1" wp14:anchorId="5234F5F7" wp14:editId="54CCF439">
            <wp:simplePos x="0" y="0"/>
            <wp:positionH relativeFrom="column">
              <wp:posOffset>4156075</wp:posOffset>
            </wp:positionH>
            <wp:positionV relativeFrom="paragraph">
              <wp:posOffset>955040</wp:posOffset>
            </wp:positionV>
            <wp:extent cx="2045970" cy="1524000"/>
            <wp:effectExtent l="19050" t="0" r="0" b="0"/>
            <wp:wrapTight wrapText="bothSides">
              <wp:wrapPolygon edited="0">
                <wp:start x="-201" y="0"/>
                <wp:lineTo x="-201" y="21330"/>
                <wp:lineTo x="21520" y="21330"/>
                <wp:lineTo x="21520" y="0"/>
                <wp:lineTo x="-201" y="0"/>
              </wp:wrapPolygon>
            </wp:wrapTight>
            <wp:docPr id="24" name="Picture 22" descr="CwLyjhSXEAU46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LyjhSXEAU462b.jpg"/>
                    <pic:cNvPicPr/>
                  </pic:nvPicPr>
                  <pic:blipFill>
                    <a:blip r:embed="rId41" cstate="print"/>
                    <a:stretch>
                      <a:fillRect/>
                    </a:stretch>
                  </pic:blipFill>
                  <pic:spPr>
                    <a:xfrm>
                      <a:off x="0" y="0"/>
                      <a:ext cx="2045970" cy="1524000"/>
                    </a:xfrm>
                    <a:prstGeom prst="rect">
                      <a:avLst/>
                    </a:prstGeom>
                  </pic:spPr>
                </pic:pic>
              </a:graphicData>
            </a:graphic>
          </wp:anchor>
        </w:drawing>
      </w:r>
      <w:r w:rsidR="00E4482A">
        <w:rPr>
          <w:rFonts w:ascii="Lucida Sans" w:hAnsi="Lucida Sans" w:cs="Tahoma"/>
          <w:b/>
          <w:color w:val="2B8089"/>
          <w:sz w:val="26"/>
          <w:szCs w:val="26"/>
        </w:rPr>
        <w:t>Cyn ac ar ôl ysgol</w:t>
      </w:r>
      <w:r w:rsidR="0065403C">
        <w:rPr>
          <w:rFonts w:ascii="Lucida Sans" w:hAnsi="Lucida Sans" w:cs="Tahoma"/>
          <w:b/>
          <w:color w:val="2B8089"/>
          <w:sz w:val="26"/>
          <w:szCs w:val="26"/>
        </w:rPr>
        <w:br/>
      </w:r>
      <w:r w:rsidR="001E10C7">
        <w:rPr>
          <w:rFonts w:ascii="Lucida Sans" w:hAnsi="Lucida Sans" w:cs="Tahoma"/>
          <w:b/>
          <w:color w:val="2B8089"/>
          <w:sz w:val="26"/>
          <w:szCs w:val="26"/>
        </w:rPr>
        <w:br/>
      </w:r>
      <w:r w:rsidR="00E4482A">
        <w:rPr>
          <w:rFonts w:ascii="Lucida Sans" w:hAnsi="Lucida Sans" w:cs="Tahoma"/>
          <w:b/>
          <w:color w:val="2B8089"/>
          <w:sz w:val="22"/>
        </w:rPr>
        <w:t xml:space="preserve">Clwb Brecwast : </w:t>
      </w:r>
      <w:r w:rsidR="00FE0322">
        <w:rPr>
          <w:rFonts w:ascii="Lucida Sans" w:hAnsi="Lucida Sans" w:cs="Tahoma"/>
          <w:b/>
          <w:color w:val="2B8089"/>
          <w:sz w:val="22"/>
        </w:rPr>
        <w:t xml:space="preserve"> </w:t>
      </w:r>
      <w:r w:rsidR="00E4482A" w:rsidRPr="006348D0">
        <w:rPr>
          <w:sz w:val="22"/>
        </w:rPr>
        <w:t>Cynhelir Clwb Brecwast am ddim pob bore 8.25y.b – 8.50y.b. Bwriad y cynllun yw hybu iechyd plant a’u gallu i ganolbwyntio er mwyn cynorthwyo â'r gwaith o godi safonau dysgu a chyflawniad.  Am resymau Iechyd a diogelwch rhaid i ni gadw at nifer penodol o blant yn ddyddiol.</w:t>
      </w:r>
    </w:p>
    <w:p w:rsidR="001E10C7" w:rsidRDefault="00E4482A" w:rsidP="00ED6AC3">
      <w:pPr>
        <w:rPr>
          <w:rFonts w:ascii="Tahoma" w:hAnsi="Tahoma" w:cs="Tahoma"/>
          <w:sz w:val="22"/>
        </w:rPr>
      </w:pPr>
      <w:r>
        <w:rPr>
          <w:rFonts w:ascii="Tahoma" w:hAnsi="Tahoma" w:cs="Tahoma"/>
          <w:sz w:val="22"/>
        </w:rPr>
        <w:t>Hysbysir rhieni ar ddiwedd tymor yr haf ar sut i wneud cais am le yn y clwb brecwast.</w:t>
      </w:r>
    </w:p>
    <w:p w:rsidR="001069E8" w:rsidRPr="00E4482A" w:rsidRDefault="00E4482A" w:rsidP="00393367">
      <w:r>
        <w:rPr>
          <w:rFonts w:ascii="Lucida Sans" w:hAnsi="Lucida Sans" w:cs="Tahoma"/>
          <w:b/>
          <w:color w:val="2B8089"/>
          <w:sz w:val="22"/>
        </w:rPr>
        <w:t>Clwb ar ol ysgol</w:t>
      </w:r>
      <w:r w:rsidR="00FE0322" w:rsidRPr="006348D0">
        <w:rPr>
          <w:rFonts w:ascii="Lucida Sans" w:hAnsi="Lucida Sans" w:cs="Tahoma"/>
          <w:color w:val="2B8089"/>
          <w:sz w:val="22"/>
        </w:rPr>
        <w:t xml:space="preserve">: </w:t>
      </w:r>
      <w:r w:rsidR="008A6FAC">
        <w:rPr>
          <w:sz w:val="22"/>
        </w:rPr>
        <w:t>Cynhelir Clwb ar ô</w:t>
      </w:r>
      <w:r w:rsidRPr="006348D0">
        <w:rPr>
          <w:sz w:val="22"/>
        </w:rPr>
        <w:t>l Ysgol yn ddyddiol rhwng 3.15 a 6.00. Cwmni Playworks sydd yn gyfrifol am y clwb. Os am fwy o fanylion cysylltwch â Chwmni Playworks ar 029 2086 4780.  Gweler</w:t>
      </w:r>
      <w:r>
        <w:rPr>
          <w:b/>
          <w:sz w:val="22"/>
        </w:rPr>
        <w:t xml:space="preserve"> </w:t>
      </w:r>
      <w:hyperlink r:id="rId42" w:history="1">
        <w:r w:rsidR="006574C2" w:rsidRPr="001D5307">
          <w:rPr>
            <w:rStyle w:val="Hyperlink"/>
            <w:rFonts w:ascii="Tahoma" w:hAnsi="Tahoma" w:cs="Tahoma"/>
            <w:color w:val="2B8089"/>
            <w:sz w:val="22"/>
          </w:rPr>
          <w:t>http://playworks-childcare.co.uk/club/ysgol-mynydd-bychan/</w:t>
        </w:r>
      </w:hyperlink>
      <w:r w:rsidR="006574C2" w:rsidRPr="001D5307">
        <w:rPr>
          <w:rFonts w:ascii="Tahoma" w:hAnsi="Tahoma" w:cs="Tahoma"/>
          <w:color w:val="2B8089"/>
          <w:sz w:val="22"/>
        </w:rPr>
        <w:t>.</w:t>
      </w:r>
      <w:r w:rsidR="006574C2" w:rsidRPr="00F907F5">
        <w:rPr>
          <w:rFonts w:ascii="Tahoma" w:hAnsi="Tahoma" w:cs="Tahoma"/>
          <w:sz w:val="18"/>
          <w:szCs w:val="18"/>
        </w:rPr>
        <w:t xml:space="preserve"> </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1069E8" w:rsidRPr="00316467" w:rsidTr="001069E8">
        <w:trPr>
          <w:trHeight w:val="459"/>
        </w:trPr>
        <w:tc>
          <w:tcPr>
            <w:tcW w:w="9889" w:type="dxa"/>
            <w:shd w:val="clear" w:color="auto" w:fill="009999"/>
            <w:tcMar>
              <w:top w:w="113" w:type="dxa"/>
              <w:bottom w:w="57" w:type="dxa"/>
            </w:tcMar>
            <w:vAlign w:val="center"/>
          </w:tcPr>
          <w:p w:rsidR="001069E8" w:rsidRPr="001E2ECD" w:rsidRDefault="001069E8" w:rsidP="00E4482A">
            <w:pPr>
              <w:spacing w:line="276" w:lineRule="auto"/>
              <w:rPr>
                <w:rFonts w:ascii="Lucida Sans" w:eastAsia="Gungsuh" w:hAnsi="Lucida Sans"/>
                <w:b/>
                <w:color w:val="FFFFFF" w:themeColor="background1"/>
                <w:sz w:val="28"/>
                <w:szCs w:val="28"/>
              </w:rPr>
            </w:pPr>
            <w:r w:rsidRPr="00316467">
              <w:rPr>
                <w:rFonts w:ascii="Verdana" w:hAnsi="Verdana"/>
                <w:b/>
                <w:color w:val="3366FF"/>
                <w:szCs w:val="24"/>
              </w:rPr>
              <w:br w:type="page"/>
            </w:r>
            <w:r w:rsidR="00E4482A">
              <w:rPr>
                <w:rFonts w:ascii="Lucida Sans" w:hAnsi="Lucida Sans"/>
                <w:b/>
                <w:color w:val="FFFFFF" w:themeColor="background1"/>
                <w:sz w:val="28"/>
                <w:szCs w:val="28"/>
              </w:rPr>
              <w:t>Ein Meithrin</w:t>
            </w:r>
          </w:p>
        </w:tc>
      </w:tr>
    </w:tbl>
    <w:p w:rsidR="001069E8" w:rsidRDefault="00E4482A" w:rsidP="00ED6AC3">
      <w:pPr>
        <w:rPr>
          <w:rFonts w:ascii="Tahoma" w:hAnsi="Tahoma" w:cs="Tahoma"/>
          <w:sz w:val="22"/>
        </w:rPr>
      </w:pPr>
      <w:r w:rsidRPr="00E4482A">
        <w:rPr>
          <w:rFonts w:ascii="Tahoma" w:hAnsi="Tahoma" w:cs="Tahoma"/>
          <w:sz w:val="22"/>
        </w:rPr>
        <w:t>Er bod addysg feithrin yn ddewisol</w:t>
      </w:r>
      <w:r w:rsidR="001069E8">
        <w:rPr>
          <w:rFonts w:ascii="Tahoma" w:hAnsi="Tahoma" w:cs="Tahoma"/>
          <w:sz w:val="22"/>
        </w:rPr>
        <w:t xml:space="preserve"> </w:t>
      </w:r>
      <w:r w:rsidRPr="00E4482A">
        <w:rPr>
          <w:rFonts w:ascii="Tahoma" w:hAnsi="Tahoma" w:cs="Tahoma"/>
          <w:sz w:val="22"/>
        </w:rPr>
        <w:t>ac mae gennym ni fynedfa ar wahân i'r brif ysgol</w:t>
      </w:r>
      <w:r w:rsidR="001069E8">
        <w:rPr>
          <w:rFonts w:ascii="Tahoma" w:hAnsi="Tahoma" w:cs="Tahoma"/>
          <w:sz w:val="22"/>
        </w:rPr>
        <w:t>,</w:t>
      </w:r>
      <w:r w:rsidRPr="00E4482A">
        <w:t xml:space="preserve"> </w:t>
      </w:r>
      <w:r w:rsidRPr="00E4482A">
        <w:rPr>
          <w:rFonts w:ascii="Tahoma" w:hAnsi="Tahoma" w:cs="Tahoma"/>
          <w:sz w:val="22"/>
        </w:rPr>
        <w:t>mae ein Meithrinfa Cyfrwng Cymraeg yn rhan o Ysgol Mynydd Bychan</w:t>
      </w:r>
      <w:r w:rsidR="001069E8">
        <w:rPr>
          <w:rFonts w:ascii="Tahoma" w:hAnsi="Tahoma" w:cs="Tahoma"/>
          <w:sz w:val="22"/>
        </w:rPr>
        <w:t>.</w:t>
      </w:r>
      <w:r w:rsidRPr="00E4482A">
        <w:t xml:space="preserve"> </w:t>
      </w:r>
      <w:r w:rsidRPr="00E4482A">
        <w:rPr>
          <w:rFonts w:ascii="Tahoma" w:hAnsi="Tahoma" w:cs="Tahoma"/>
          <w:sz w:val="22"/>
        </w:rPr>
        <w:t>Mae llawer o blant sy'n mynychu ein Meithrinfa yn parhau â'u haddysg gyda ni</w:t>
      </w:r>
      <w:r w:rsidR="001069E8">
        <w:rPr>
          <w:rFonts w:ascii="Tahoma" w:hAnsi="Tahoma" w:cs="Tahoma"/>
          <w:sz w:val="22"/>
        </w:rPr>
        <w:t xml:space="preserve">, </w:t>
      </w:r>
      <w:r>
        <w:rPr>
          <w:rFonts w:ascii="Tahoma" w:hAnsi="Tahoma" w:cs="Tahoma"/>
          <w:sz w:val="22"/>
        </w:rPr>
        <w:t>fodd bynnag, nid yw lle yn ein M</w:t>
      </w:r>
      <w:r w:rsidRPr="00E4482A">
        <w:rPr>
          <w:rFonts w:ascii="Tahoma" w:hAnsi="Tahoma" w:cs="Tahoma"/>
          <w:sz w:val="22"/>
        </w:rPr>
        <w:t>e</w:t>
      </w:r>
      <w:r w:rsidR="002476BD">
        <w:rPr>
          <w:rFonts w:ascii="Tahoma" w:hAnsi="Tahoma" w:cs="Tahoma"/>
          <w:sz w:val="22"/>
        </w:rPr>
        <w:t xml:space="preserve">ithrinfa yn gwarantu lle </w:t>
      </w:r>
      <w:r w:rsidR="008A6FAC">
        <w:rPr>
          <w:rFonts w:ascii="Tahoma" w:hAnsi="Tahoma" w:cs="Tahoma"/>
          <w:sz w:val="22"/>
        </w:rPr>
        <w:t xml:space="preserve">yn y </w:t>
      </w:r>
      <w:r w:rsidR="002476BD">
        <w:rPr>
          <w:rFonts w:ascii="Tahoma" w:hAnsi="Tahoma" w:cs="Tahoma"/>
          <w:sz w:val="22"/>
        </w:rPr>
        <w:t>Derbyn</w:t>
      </w:r>
      <w:r w:rsidR="005E52BD">
        <w:rPr>
          <w:rFonts w:ascii="Tahoma" w:hAnsi="Tahoma" w:cs="Tahoma"/>
          <w:sz w:val="22"/>
        </w:rPr>
        <w:t xml:space="preserve">. </w:t>
      </w:r>
      <w:r w:rsidR="008A6FAC">
        <w:rPr>
          <w:rFonts w:ascii="Tahoma" w:hAnsi="Tahoma" w:cs="Tahoma"/>
          <w:sz w:val="22"/>
        </w:rPr>
        <w:t xml:space="preserve">Amser Meithrin bore: </w:t>
      </w:r>
      <w:r w:rsidR="001069E8">
        <w:rPr>
          <w:bCs/>
          <w:sz w:val="22"/>
        </w:rPr>
        <w:t xml:space="preserve">9:15 </w:t>
      </w:r>
      <w:r w:rsidR="002476BD">
        <w:rPr>
          <w:bCs/>
          <w:sz w:val="22"/>
        </w:rPr>
        <w:t>tan</w:t>
      </w:r>
      <w:r w:rsidR="005E52BD">
        <w:rPr>
          <w:bCs/>
          <w:sz w:val="22"/>
        </w:rPr>
        <w:t xml:space="preserve"> </w:t>
      </w:r>
      <w:r w:rsidR="001069E8">
        <w:rPr>
          <w:bCs/>
          <w:sz w:val="22"/>
        </w:rPr>
        <w:t xml:space="preserve">11:45. </w:t>
      </w:r>
      <w:r w:rsidR="008A6FAC">
        <w:rPr>
          <w:bCs/>
          <w:sz w:val="22"/>
        </w:rPr>
        <w:t>Meithrin:</w:t>
      </w:r>
      <w:r w:rsidR="002476BD">
        <w:rPr>
          <w:bCs/>
          <w:sz w:val="22"/>
        </w:rPr>
        <w:t xml:space="preserve"> 12:55 </w:t>
      </w:r>
      <w:r w:rsidR="00AD79F1">
        <w:rPr>
          <w:bCs/>
          <w:sz w:val="22"/>
        </w:rPr>
        <w:t>tan</w:t>
      </w:r>
      <w:r w:rsidR="005E52BD">
        <w:rPr>
          <w:bCs/>
          <w:sz w:val="22"/>
        </w:rPr>
        <w:t xml:space="preserve"> 3:25. </w:t>
      </w:r>
      <w:r w:rsidR="002476BD">
        <w:rPr>
          <w:bCs/>
          <w:sz w:val="22"/>
        </w:rPr>
        <w:t xml:space="preserve">Mae ychydig o rieni yn defnyddio gofal ‘wraparound’ ar gyfer codi a gollwng eu plant cyn ac ar ôl amser cinio. </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6F3F1D" w:rsidRPr="00316467" w:rsidTr="00BC3594">
        <w:trPr>
          <w:trHeight w:val="459"/>
        </w:trPr>
        <w:tc>
          <w:tcPr>
            <w:tcW w:w="9889" w:type="dxa"/>
            <w:shd w:val="clear" w:color="auto" w:fill="009999"/>
            <w:tcMar>
              <w:top w:w="113" w:type="dxa"/>
              <w:bottom w:w="57" w:type="dxa"/>
            </w:tcMar>
            <w:vAlign w:val="center"/>
          </w:tcPr>
          <w:p w:rsidR="006F3F1D" w:rsidRPr="002B39DA" w:rsidRDefault="006F3F1D" w:rsidP="006348D0">
            <w:pPr>
              <w:spacing w:line="276" w:lineRule="auto"/>
              <w:rPr>
                <w:rFonts w:ascii="Lucida Sans" w:eastAsia="Gungsuh" w:hAnsi="Lucida Sans"/>
                <w:b/>
                <w:color w:val="FFFFFF"/>
                <w:sz w:val="28"/>
                <w:szCs w:val="28"/>
              </w:rPr>
            </w:pPr>
            <w:r w:rsidRPr="00316467">
              <w:rPr>
                <w:rFonts w:ascii="Verdana" w:hAnsi="Verdana"/>
                <w:b/>
                <w:color w:val="3366FF"/>
                <w:szCs w:val="24"/>
              </w:rPr>
              <w:br w:type="page"/>
            </w:r>
            <w:r w:rsidR="006348D0">
              <w:rPr>
                <w:rFonts w:ascii="Lucida Sans" w:eastAsia="Gungsuh" w:hAnsi="Lucida Sans"/>
                <w:b/>
                <w:color w:val="FFFFFF"/>
                <w:sz w:val="28"/>
                <w:szCs w:val="28"/>
              </w:rPr>
              <w:t>Y Cwricwlwm</w:t>
            </w:r>
          </w:p>
        </w:tc>
      </w:tr>
    </w:tbl>
    <w:p w:rsidR="00723F3A" w:rsidRPr="00723F3A" w:rsidRDefault="00E67474" w:rsidP="00723F3A">
      <w:pPr>
        <w:ind w:right="111"/>
        <w:rPr>
          <w:b/>
          <w:sz w:val="22"/>
        </w:rPr>
      </w:pPr>
      <w:r>
        <w:rPr>
          <w:rFonts w:ascii="Tahoma" w:hAnsi="Tahoma" w:cs="Tahoma"/>
          <w:noProof/>
          <w:sz w:val="22"/>
          <w:lang w:eastAsia="en-GB" w:bidi="ar-SA"/>
        </w:rPr>
        <w:drawing>
          <wp:anchor distT="0" distB="0" distL="114300" distR="114300" simplePos="0" relativeHeight="251685888" behindDoc="1" locked="0" layoutInCell="1" allowOverlap="1" wp14:anchorId="709E546D" wp14:editId="0519C6EC">
            <wp:simplePos x="0" y="0"/>
            <wp:positionH relativeFrom="column">
              <wp:posOffset>8890</wp:posOffset>
            </wp:positionH>
            <wp:positionV relativeFrom="paragraph">
              <wp:posOffset>853440</wp:posOffset>
            </wp:positionV>
            <wp:extent cx="2028825" cy="1200150"/>
            <wp:effectExtent l="0" t="0" r="9525" b="0"/>
            <wp:wrapTight wrapText="bothSides">
              <wp:wrapPolygon edited="0">
                <wp:start x="0" y="0"/>
                <wp:lineTo x="0" y="21257"/>
                <wp:lineTo x="21499" y="21257"/>
                <wp:lineTo x="21499" y="0"/>
                <wp:lineTo x="0" y="0"/>
              </wp:wrapPolygon>
            </wp:wrapTight>
            <wp:docPr id="3" name="Picture 2" descr="C78_vyyXUAEJ1c_.jpg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8_vyyXUAEJ1c_.jpgcc.jpg"/>
                    <pic:cNvPicPr/>
                  </pic:nvPicPr>
                  <pic:blipFill>
                    <a:blip r:embed="rId43" cstate="print"/>
                    <a:stretch>
                      <a:fillRect/>
                    </a:stretch>
                  </pic:blipFill>
                  <pic:spPr>
                    <a:xfrm>
                      <a:off x="0" y="0"/>
                      <a:ext cx="2028825" cy="1200150"/>
                    </a:xfrm>
                    <a:prstGeom prst="rect">
                      <a:avLst/>
                    </a:prstGeom>
                  </pic:spPr>
                </pic:pic>
              </a:graphicData>
            </a:graphic>
            <wp14:sizeRelV relativeFrom="margin">
              <wp14:pctHeight>0</wp14:pctHeight>
            </wp14:sizeRelV>
          </wp:anchor>
        </w:drawing>
      </w:r>
      <w:r w:rsidR="00FD131B">
        <w:rPr>
          <w:rFonts w:ascii="Tahoma" w:hAnsi="Tahoma" w:cs="Tahoma"/>
          <w:sz w:val="22"/>
        </w:rPr>
        <w:br/>
      </w:r>
      <w:r w:rsidR="006348D0" w:rsidRPr="006348D0">
        <w:rPr>
          <w:rFonts w:ascii="Tahoma" w:hAnsi="Tahoma" w:cs="Tahoma"/>
          <w:sz w:val="22"/>
        </w:rPr>
        <w:t>Mae ein haddy</w:t>
      </w:r>
      <w:r w:rsidR="000929BB">
        <w:rPr>
          <w:rFonts w:ascii="Tahoma" w:hAnsi="Tahoma" w:cs="Tahoma"/>
          <w:sz w:val="22"/>
        </w:rPr>
        <w:t>sgu wedi'i strwythuro o gwmpas</w:t>
      </w:r>
      <w:r w:rsidR="006348D0" w:rsidRPr="006348D0">
        <w:rPr>
          <w:rFonts w:ascii="Tahoma" w:hAnsi="Tahoma" w:cs="Tahoma"/>
          <w:sz w:val="22"/>
        </w:rPr>
        <w:t xml:space="preserve"> gofynion </w:t>
      </w:r>
      <w:r w:rsidR="006348D0">
        <w:rPr>
          <w:rFonts w:ascii="Tahoma" w:hAnsi="Tahoma" w:cs="Tahoma"/>
          <w:sz w:val="22"/>
        </w:rPr>
        <w:t>y Fframwaith Llythrennedd, Rhifedd a Chymhwysedd Digidol</w:t>
      </w:r>
      <w:r w:rsidR="00D9126E">
        <w:rPr>
          <w:rFonts w:ascii="Tahoma" w:hAnsi="Tahoma" w:cs="Tahoma"/>
          <w:sz w:val="22"/>
        </w:rPr>
        <w:t xml:space="preserve">, </w:t>
      </w:r>
      <w:r w:rsidR="006348D0">
        <w:rPr>
          <w:rFonts w:ascii="Tahoma" w:hAnsi="Tahoma" w:cs="Tahoma"/>
          <w:sz w:val="22"/>
        </w:rPr>
        <w:t xml:space="preserve">Fframwaith y Cyfnod Sylfaen(3 – 7 mlwydd oed) a’r Cwricwlwm Cenedlaethol (8 – 11 mlwydd oed). </w:t>
      </w:r>
      <w:r w:rsidR="00D76F69">
        <w:rPr>
          <w:rFonts w:ascii="Tahoma" w:hAnsi="Tahoma" w:cs="Tahoma"/>
          <w:sz w:val="22"/>
        </w:rPr>
        <w:t xml:space="preserve"> </w:t>
      </w:r>
      <w:r w:rsidR="006348D0" w:rsidRPr="006348D0">
        <w:rPr>
          <w:rFonts w:ascii="Tahoma" w:hAnsi="Tahoma" w:cs="Tahoma"/>
          <w:sz w:val="22"/>
        </w:rPr>
        <w:t xml:space="preserve">Cyflwynir dysgu dan wahanol themâu gan roi ystod eang o gyfleoedd i ddisgyblion gyfoethogi </w:t>
      </w:r>
      <w:r w:rsidR="006348D0">
        <w:rPr>
          <w:rFonts w:ascii="Tahoma" w:hAnsi="Tahoma" w:cs="Tahoma"/>
          <w:sz w:val="22"/>
        </w:rPr>
        <w:t>eu datblygiad emosiynol, cymdeithasol ac ysbrydol</w:t>
      </w:r>
      <w:r w:rsidR="00D76F69">
        <w:rPr>
          <w:rFonts w:ascii="Tahoma" w:hAnsi="Tahoma" w:cs="Tahoma"/>
          <w:sz w:val="22"/>
        </w:rPr>
        <w:t xml:space="preserve">. </w:t>
      </w:r>
      <w:r w:rsidR="00F31DB1">
        <w:rPr>
          <w:rFonts w:ascii="Tahoma" w:hAnsi="Tahoma" w:cs="Tahoma"/>
          <w:sz w:val="22"/>
        </w:rPr>
        <w:t>Mae llais y disgybl yn bwysig iawn</w:t>
      </w:r>
      <w:r w:rsidR="00BC4310">
        <w:rPr>
          <w:rFonts w:ascii="Tahoma" w:hAnsi="Tahoma" w:cs="Tahoma"/>
          <w:sz w:val="22"/>
        </w:rPr>
        <w:t xml:space="preserve">. </w:t>
      </w:r>
      <w:r w:rsidR="00F31DB1" w:rsidRPr="00F31DB1">
        <w:rPr>
          <w:rFonts w:ascii="Tahoma" w:hAnsi="Tahoma" w:cs="Tahoma"/>
          <w:sz w:val="22"/>
        </w:rPr>
        <w:t>Rhoddir</w:t>
      </w:r>
      <w:r w:rsidR="00F31DB1">
        <w:rPr>
          <w:rFonts w:ascii="Tahoma" w:hAnsi="Tahoma" w:cs="Tahoma"/>
          <w:sz w:val="22"/>
        </w:rPr>
        <w:t xml:space="preserve"> cyfle i'r disgyblion ddweud beth hoffent </w:t>
      </w:r>
      <w:r w:rsidR="00F31DB1" w:rsidRPr="00F31DB1">
        <w:rPr>
          <w:rFonts w:ascii="Tahoma" w:hAnsi="Tahoma" w:cs="Tahoma"/>
          <w:sz w:val="22"/>
        </w:rPr>
        <w:t>ddysgu o fewn pob thema.</w:t>
      </w:r>
      <w:r w:rsidR="00F31DB1">
        <w:rPr>
          <w:rFonts w:ascii="Tahoma" w:hAnsi="Tahoma" w:cs="Tahoma"/>
          <w:sz w:val="22"/>
        </w:rPr>
        <w:t xml:space="preserve"> </w:t>
      </w:r>
      <w:r w:rsidR="00455D65">
        <w:rPr>
          <w:rFonts w:ascii="Tahoma" w:hAnsi="Tahoma" w:cs="Tahoma"/>
          <w:sz w:val="22"/>
        </w:rPr>
        <w:br/>
      </w:r>
      <w:r w:rsidR="00455D65">
        <w:rPr>
          <w:rFonts w:ascii="Tahoma" w:hAnsi="Tahoma" w:cs="Tahoma"/>
          <w:sz w:val="22"/>
        </w:rPr>
        <w:br/>
      </w:r>
      <w:r w:rsidR="00723F3A">
        <w:rPr>
          <w:rFonts w:ascii="Tahoma" w:hAnsi="Tahoma" w:cs="Tahoma"/>
          <w:sz w:val="22"/>
        </w:rPr>
        <w:t xml:space="preserve">                                                                                                                                       </w:t>
      </w:r>
      <w:r w:rsidR="00723F3A" w:rsidRPr="00723F3A">
        <w:rPr>
          <w:b/>
          <w:color w:val="009999"/>
          <w:sz w:val="22"/>
        </w:rPr>
        <w:t xml:space="preserve"> 6</w:t>
      </w:r>
    </w:p>
    <w:p w:rsidR="00723F3A" w:rsidRDefault="00723F3A" w:rsidP="00F31DB1">
      <w:pPr>
        <w:ind w:right="111"/>
        <w:rPr>
          <w:rFonts w:ascii="Tahoma" w:hAnsi="Tahoma" w:cs="Tahoma"/>
          <w:sz w:val="22"/>
        </w:rPr>
      </w:pPr>
    </w:p>
    <w:p w:rsidR="00723F3A" w:rsidRDefault="00723F3A" w:rsidP="00F31DB1">
      <w:pPr>
        <w:ind w:right="111"/>
        <w:rPr>
          <w:rFonts w:ascii="Tahoma" w:hAnsi="Tahoma" w:cs="Tahoma"/>
          <w:sz w:val="22"/>
        </w:rPr>
      </w:pPr>
    </w:p>
    <w:p w:rsidR="00F31DB1" w:rsidRPr="00F31DB1" w:rsidRDefault="00F31DB1" w:rsidP="00F31DB1">
      <w:pPr>
        <w:ind w:right="111"/>
        <w:rPr>
          <w:rFonts w:ascii="Tahoma" w:hAnsi="Tahoma" w:cs="Tahoma"/>
          <w:sz w:val="22"/>
        </w:rPr>
      </w:pPr>
      <w:r>
        <w:rPr>
          <w:rFonts w:ascii="Tahoma" w:hAnsi="Tahoma" w:cs="Tahoma"/>
          <w:sz w:val="22"/>
        </w:rPr>
        <w:t xml:space="preserve">Cyhoeddir fapiau cwricwlwm yn dymhorol fel eich bod yn ymwybodol o’r hyn sydd yn cael eu haddysgu o fewn y thema yn nosbarth eich plentyn. </w:t>
      </w:r>
      <w:r w:rsidRPr="00F31DB1">
        <w:rPr>
          <w:rFonts w:ascii="Tahoma" w:hAnsi="Tahoma" w:cs="Tahoma"/>
          <w:sz w:val="22"/>
        </w:rPr>
        <w:t>Mae asesu yn rhan o'n trefn ddyddiol, gyda'r disgyblion yn cael eu haddysgu i asesu eu gwaith eu hunain ac erail</w:t>
      </w:r>
      <w:r>
        <w:rPr>
          <w:rFonts w:ascii="Tahoma" w:hAnsi="Tahoma" w:cs="Tahoma"/>
          <w:sz w:val="22"/>
        </w:rPr>
        <w:t xml:space="preserve">l. </w:t>
      </w:r>
      <w:r w:rsidRPr="00F31DB1">
        <w:rPr>
          <w:rFonts w:ascii="Tahoma" w:hAnsi="Tahoma" w:cs="Tahoma"/>
          <w:sz w:val="22"/>
        </w:rPr>
        <w:t>Rydym hefyd yn gofyn iddynt helpu i osod eu targedau dysgu eu hunain.</w:t>
      </w:r>
      <w:r>
        <w:rPr>
          <w:rFonts w:ascii="Tahoma" w:hAnsi="Tahoma" w:cs="Tahoma"/>
          <w:sz w:val="22"/>
        </w:rPr>
        <w:t xml:space="preserve"> </w:t>
      </w:r>
    </w:p>
    <w:p w:rsidR="002461FE" w:rsidRDefault="00F31DB1" w:rsidP="00F31DB1">
      <w:pPr>
        <w:ind w:right="111"/>
        <w:rPr>
          <w:rFonts w:ascii="Tahoma" w:hAnsi="Tahoma" w:cs="Tahoma"/>
          <w:sz w:val="22"/>
        </w:rPr>
      </w:pPr>
      <w:r w:rsidRPr="00F31DB1">
        <w:rPr>
          <w:rFonts w:ascii="Tahoma" w:hAnsi="Tahoma" w:cs="Tahoma"/>
          <w:sz w:val="22"/>
        </w:rPr>
        <w:t>Yn 2015 nododd Estyn fod gan ein hysgol "systemau cynhwysfawr ar gyfer olrhain cynnydd ... sy'n cael effaith gadarnhaol ar safonau disgyblion."</w:t>
      </w:r>
      <w:r w:rsidR="00F907F5">
        <w:rPr>
          <w:rFonts w:ascii="Tahoma" w:hAnsi="Tahoma" w:cs="Tahoma"/>
          <w:sz w:val="22"/>
        </w:rPr>
        <w:t xml:space="preserve"> </w:t>
      </w:r>
      <w:r w:rsidR="00FD131B">
        <w:rPr>
          <w:rFonts w:ascii="Tahoma" w:hAnsi="Tahoma" w:cs="Tahoma"/>
          <w:sz w:val="22"/>
        </w:rPr>
        <w:br/>
      </w:r>
      <w:r w:rsidR="00FD131B">
        <w:rPr>
          <w:rFonts w:ascii="Tahoma" w:hAnsi="Tahoma" w:cs="Tahoma"/>
          <w:sz w:val="22"/>
        </w:rPr>
        <w:br/>
      </w:r>
      <w:r w:rsidRPr="00F31DB1">
        <w:rPr>
          <w:rFonts w:ascii="Tahoma" w:hAnsi="Tahoma" w:cs="Tahoma"/>
          <w:sz w:val="22"/>
        </w:rPr>
        <w:t>Rydym yn defnyddio'r asesiadau rheolaidd hyn i gynllunio cam nesaf dysgu pob disgybl.</w:t>
      </w:r>
      <w:r w:rsidR="00F907F5">
        <w:rPr>
          <w:rFonts w:ascii="Tahoma" w:hAnsi="Tahoma" w:cs="Tahoma"/>
          <w:sz w:val="22"/>
        </w:rPr>
        <w:t xml:space="preserve"> </w:t>
      </w:r>
      <w:r w:rsidRPr="00F31DB1">
        <w:rPr>
          <w:rFonts w:ascii="Tahoma" w:hAnsi="Tahoma" w:cs="Tahoma"/>
          <w:sz w:val="22"/>
        </w:rPr>
        <w:t xml:space="preserve">Mae </w:t>
      </w:r>
      <w:r>
        <w:rPr>
          <w:rFonts w:ascii="Tahoma" w:hAnsi="Tahoma" w:cs="Tahoma"/>
          <w:sz w:val="22"/>
        </w:rPr>
        <w:t>pob disgybl o Flwyddyn 2 i Fl 6</w:t>
      </w:r>
      <w:r w:rsidRPr="00F31DB1">
        <w:rPr>
          <w:rFonts w:ascii="Tahoma" w:hAnsi="Tahoma" w:cs="Tahoma"/>
          <w:sz w:val="22"/>
        </w:rPr>
        <w:t xml:space="preserve"> yn sefyll profion cenedlaethol mew</w:t>
      </w:r>
      <w:r>
        <w:rPr>
          <w:rFonts w:ascii="Tahoma" w:hAnsi="Tahoma" w:cs="Tahoma"/>
          <w:sz w:val="22"/>
        </w:rPr>
        <w:t>n Darllen a Rhifedd bob mis Mai</w:t>
      </w:r>
      <w:r w:rsidR="00916D0D">
        <w:rPr>
          <w:rFonts w:ascii="Tahoma" w:hAnsi="Tahoma" w:cs="Tahoma"/>
          <w:sz w:val="22"/>
        </w:rPr>
        <w:t>.</w:t>
      </w:r>
      <w:r w:rsidR="00F907F5">
        <w:rPr>
          <w:rFonts w:ascii="Tahoma" w:hAnsi="Tahoma" w:cs="Tahoma"/>
          <w:sz w:val="22"/>
        </w:rPr>
        <w:t xml:space="preserve"> </w:t>
      </w:r>
      <w:r w:rsidRPr="00F31DB1">
        <w:rPr>
          <w:rFonts w:ascii="Tahoma" w:hAnsi="Tahoma" w:cs="Tahoma"/>
          <w:sz w:val="22"/>
        </w:rPr>
        <w:t>Byddwch yn derbyn adroddiad sy'n manylu ar sut mae canlyniadau eich plentyn yn cymha</w:t>
      </w:r>
      <w:r>
        <w:rPr>
          <w:rFonts w:ascii="Tahoma" w:hAnsi="Tahoma" w:cs="Tahoma"/>
          <w:sz w:val="22"/>
        </w:rPr>
        <w:t>ru ar lefel ysgol</w:t>
      </w:r>
      <w:r w:rsidRPr="00F31DB1">
        <w:rPr>
          <w:rFonts w:ascii="Tahoma" w:hAnsi="Tahoma" w:cs="Tahoma"/>
          <w:sz w:val="22"/>
        </w:rPr>
        <w:t xml:space="preserve"> ac yn dangos cynnydd dros amser</w:t>
      </w:r>
      <w:r>
        <w:rPr>
          <w:rFonts w:ascii="Tahoma" w:hAnsi="Tahoma" w:cs="Tahoma"/>
          <w:sz w:val="22"/>
        </w:rPr>
        <w:t xml:space="preserve">. </w:t>
      </w:r>
      <w:r w:rsidR="001D5307">
        <w:rPr>
          <w:rFonts w:ascii="Tahoma" w:hAnsi="Tahoma" w:cs="Tahoma"/>
          <w:sz w:val="22"/>
        </w:rPr>
        <w:t xml:space="preserve"> </w:t>
      </w:r>
      <w:r w:rsidR="009C254F" w:rsidRPr="009C254F">
        <w:rPr>
          <w:rFonts w:ascii="Tahoma" w:hAnsi="Tahoma" w:cs="Tahoma"/>
          <w:sz w:val="22"/>
        </w:rPr>
        <w:t>Am ein canlyniadau cyhoed</w:t>
      </w:r>
      <w:r w:rsidR="00B04603">
        <w:rPr>
          <w:rFonts w:ascii="Tahoma" w:hAnsi="Tahoma" w:cs="Tahoma"/>
          <w:sz w:val="22"/>
        </w:rPr>
        <w:t>dedig diweddaraf Gorffennaf 2018</w:t>
      </w:r>
      <w:r w:rsidR="009C254F" w:rsidRPr="009C254F">
        <w:rPr>
          <w:rFonts w:ascii="Tahoma" w:hAnsi="Tahoma" w:cs="Tahoma"/>
          <w:sz w:val="22"/>
        </w:rPr>
        <w:t>,</w:t>
      </w:r>
      <w:r w:rsidR="009C254F">
        <w:rPr>
          <w:rFonts w:ascii="Tahoma" w:hAnsi="Tahoma" w:cs="Tahoma"/>
          <w:sz w:val="22"/>
        </w:rPr>
        <w:t xml:space="preserve"> gweler Atodiad</w:t>
      </w:r>
      <w:r w:rsidR="00AC17BC" w:rsidRPr="007B5269">
        <w:rPr>
          <w:rFonts w:ascii="Tahoma" w:hAnsi="Tahoma" w:cs="Tahoma"/>
          <w:sz w:val="22"/>
        </w:rPr>
        <w:t xml:space="preserve"> C. </w:t>
      </w:r>
    </w:p>
    <w:p w:rsidR="001069E8" w:rsidRPr="00455D65" w:rsidRDefault="00455D65" w:rsidP="0005184A">
      <w:pPr>
        <w:ind w:right="111"/>
        <w:rPr>
          <w:rFonts w:ascii="Lucida Sans" w:hAnsi="Lucida Sans" w:cs="Tahoma"/>
          <w:b/>
          <w:color w:val="2B8089"/>
          <w:sz w:val="26"/>
          <w:szCs w:val="26"/>
        </w:rPr>
      </w:pPr>
      <w:r>
        <w:rPr>
          <w:rFonts w:ascii="Lucida Sans" w:hAnsi="Lucida Sans" w:cs="Tahoma"/>
          <w:b/>
          <w:noProof/>
          <w:color w:val="2B8089"/>
          <w:sz w:val="26"/>
          <w:szCs w:val="26"/>
          <w:lang w:eastAsia="en-GB" w:bidi="ar-SA"/>
        </w:rPr>
        <w:drawing>
          <wp:anchor distT="0" distB="0" distL="114300" distR="114300" simplePos="0" relativeHeight="251687936" behindDoc="1" locked="0" layoutInCell="1" allowOverlap="1">
            <wp:simplePos x="0" y="0"/>
            <wp:positionH relativeFrom="column">
              <wp:posOffset>4537075</wp:posOffset>
            </wp:positionH>
            <wp:positionV relativeFrom="paragraph">
              <wp:posOffset>306705</wp:posOffset>
            </wp:positionV>
            <wp:extent cx="1574165" cy="1341120"/>
            <wp:effectExtent l="19050" t="0" r="6985" b="0"/>
            <wp:wrapTight wrapText="bothSides">
              <wp:wrapPolygon edited="0">
                <wp:start x="-261" y="0"/>
                <wp:lineTo x="-261" y="21170"/>
                <wp:lineTo x="21696" y="21170"/>
                <wp:lineTo x="21696" y="0"/>
                <wp:lineTo x="-261" y="0"/>
              </wp:wrapPolygon>
            </wp:wrapTight>
            <wp:docPr id="1" name="Picture 0" descr="DSC_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60.jpg"/>
                    <pic:cNvPicPr/>
                  </pic:nvPicPr>
                  <pic:blipFill>
                    <a:blip r:embed="rId44" cstate="print"/>
                    <a:stretch>
                      <a:fillRect/>
                    </a:stretch>
                  </pic:blipFill>
                  <pic:spPr>
                    <a:xfrm>
                      <a:off x="0" y="0"/>
                      <a:ext cx="1574165" cy="1341120"/>
                    </a:xfrm>
                    <a:prstGeom prst="rect">
                      <a:avLst/>
                    </a:prstGeom>
                  </pic:spPr>
                </pic:pic>
              </a:graphicData>
            </a:graphic>
          </wp:anchor>
        </w:drawing>
      </w:r>
      <w:r w:rsidR="009C254F">
        <w:rPr>
          <w:rFonts w:ascii="Lucida Sans" w:hAnsi="Lucida Sans" w:cs="Tahoma"/>
          <w:b/>
          <w:color w:val="2B8089"/>
          <w:sz w:val="26"/>
          <w:szCs w:val="26"/>
        </w:rPr>
        <w:t>Cerddoriaeth</w:t>
      </w:r>
    </w:p>
    <w:p w:rsidR="00246616" w:rsidRDefault="000929BB" w:rsidP="0007039B">
      <w:pPr>
        <w:ind w:right="111"/>
        <w:rPr>
          <w:rFonts w:ascii="Tahoma" w:hAnsi="Tahoma" w:cs="Tahoma"/>
          <w:sz w:val="22"/>
        </w:rPr>
      </w:pPr>
      <w:r>
        <w:rPr>
          <w:rFonts w:ascii="Tahoma" w:hAnsi="Tahoma" w:cs="Tahoma"/>
          <w:noProof/>
          <w:sz w:val="22"/>
          <w:lang w:eastAsia="en-GB" w:bidi="ar-SA"/>
        </w:rPr>
        <mc:AlternateContent>
          <mc:Choice Requires="wps">
            <w:drawing>
              <wp:anchor distT="0" distB="0" distL="114300" distR="114300" simplePos="0" relativeHeight="251712512" behindDoc="1" locked="0" layoutInCell="0" allowOverlap="1" wp14:anchorId="5A88BD59" wp14:editId="4AD4D44D">
                <wp:simplePos x="0" y="0"/>
                <wp:positionH relativeFrom="margin">
                  <wp:posOffset>4247515</wp:posOffset>
                </wp:positionH>
                <wp:positionV relativeFrom="margin">
                  <wp:posOffset>4693285</wp:posOffset>
                </wp:positionV>
                <wp:extent cx="1927860" cy="1333500"/>
                <wp:effectExtent l="0" t="0" r="0" b="361950"/>
                <wp:wrapTight wrapText="bothSides">
                  <wp:wrapPolygon edited="0">
                    <wp:start x="1067" y="0"/>
                    <wp:lineTo x="0" y="1543"/>
                    <wp:lineTo x="0" y="20057"/>
                    <wp:lineTo x="3202" y="24686"/>
                    <wp:lineTo x="3842" y="27154"/>
                    <wp:lineTo x="4696" y="27154"/>
                    <wp:lineTo x="4909" y="27154"/>
                    <wp:lineTo x="6830" y="24686"/>
                    <wp:lineTo x="11099" y="24686"/>
                    <wp:lineTo x="21344" y="21291"/>
                    <wp:lineTo x="21344" y="1543"/>
                    <wp:lineTo x="20277" y="0"/>
                    <wp:lineTo x="1067" y="0"/>
                  </wp:wrapPolygon>
                </wp:wrapTight>
                <wp:docPr id="1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1333500"/>
                        </a:xfrm>
                        <a:prstGeom prst="wedgeRoundRectCallout">
                          <a:avLst>
                            <a:gd name="adj1" fmla="val -29907"/>
                            <a:gd name="adj2" fmla="val 76315"/>
                            <a:gd name="adj3" fmla="val 16667"/>
                          </a:avLst>
                        </a:prstGeom>
                        <a:solidFill>
                          <a:srgbClr val="009999"/>
                        </a:solidFill>
                        <a:ln>
                          <a:noFill/>
                        </a:ln>
                        <a:effectLst/>
                        <a:extLst>
                          <a:ext uri="{91240B29-F687-4F45-9708-019B960494DF}">
                            <a14:hiddenLine xmlns:a14="http://schemas.microsoft.com/office/drawing/2010/main" w="25400">
                              <a:solidFill>
                                <a:srgbClr val="00B050"/>
                              </a:solidFill>
                              <a:miter lim="800000"/>
                              <a:headEnd/>
                              <a:tailEnd/>
                            </a14:hiddenLine>
                          </a:ext>
                          <a:ext uri="{AF507438-7753-43E0-B8FC-AC1667EBCBE1}">
                            <a14:hiddenEffects xmlns:a14="http://schemas.microsoft.com/office/drawing/2010/main">
                              <a:effectLst>
                                <a:outerShdw dist="17961" dir="2700000" algn="ctr" rotWithShape="0">
                                  <a:srgbClr val="009999">
                                    <a:gamma/>
                                    <a:shade val="60000"/>
                                    <a:invGamma/>
                                  </a:srgbClr>
                                </a:outerShdw>
                              </a:effectLst>
                            </a14:hiddenEffects>
                          </a:ext>
                        </a:extLst>
                      </wps:spPr>
                      <wps:txbx>
                        <w:txbxContent>
                          <w:p w:rsidR="005944F7" w:rsidRPr="0007039B" w:rsidRDefault="005944F7" w:rsidP="0007039B">
                            <w:pPr>
                              <w:jc w:val="center"/>
                              <w:rPr>
                                <w:rFonts w:ascii="Tahoma" w:hAnsi="Tahoma" w:cs="Tahoma"/>
                                <w:color w:val="FFFFFF" w:themeColor="background1"/>
                                <w:sz w:val="17"/>
                                <w:szCs w:val="17"/>
                              </w:rPr>
                            </w:pPr>
                            <w:r w:rsidRPr="0007039B">
                              <w:rPr>
                                <w:rFonts w:ascii="Tahoma" w:hAnsi="Tahoma" w:cs="Tahoma"/>
                                <w:color w:val="FFFFFF" w:themeColor="background1"/>
                                <w:sz w:val="17"/>
                                <w:szCs w:val="17"/>
                              </w:rPr>
                              <w:t>.</w:t>
                            </w:r>
                            <w:r w:rsidRPr="00246616">
                              <w:t xml:space="preserve"> </w:t>
                            </w:r>
                            <w:r w:rsidRPr="00246616">
                              <w:rPr>
                                <w:rFonts w:ascii="Tahoma" w:hAnsi="Tahoma" w:cs="Tahoma"/>
                                <w:color w:val="FFFFFF" w:themeColor="background1"/>
                                <w:sz w:val="17"/>
                                <w:szCs w:val="17"/>
                              </w:rPr>
                              <w:t>Mae gan yr ysgol ystod eang o adnoddau o ansawdd da. Mae arddangosfeydd o safon uchel ac yn dathlu cyflawniadau'r disgyblion</w:t>
                            </w:r>
                            <w:r w:rsidRPr="0007039B">
                              <w:rPr>
                                <w:rFonts w:ascii="Tahoma" w:hAnsi="Tahoma" w:cs="Tahoma"/>
                                <w:color w:val="FFFFFF" w:themeColor="background1"/>
                                <w:sz w:val="17"/>
                                <w:szCs w:val="17"/>
                              </w:rPr>
                              <w:t xml:space="preserve"> </w:t>
                            </w:r>
                            <w:r w:rsidRPr="00246616">
                              <w:rPr>
                                <w:rFonts w:ascii="Tahoma" w:hAnsi="Tahoma" w:cs="Tahoma"/>
                                <w:color w:val="FFFFFF" w:themeColor="background1"/>
                                <w:sz w:val="17"/>
                                <w:szCs w:val="17"/>
                              </w:rPr>
                              <w:t>Mae hyn yn ennyn balchder disgyblion yn eu gwaith '</w:t>
                            </w:r>
                            <w:r w:rsidRPr="0007039B">
                              <w:rPr>
                                <w:rFonts w:ascii="Tahoma" w:hAnsi="Tahoma" w:cs="Tahoma"/>
                                <w:color w:val="FFFFFF" w:themeColor="background1"/>
                                <w:sz w:val="17"/>
                                <w:szCs w:val="17"/>
                              </w:rPr>
                              <w:br/>
                              <w:t>Estyn, 2015</w:t>
                            </w:r>
                          </w:p>
                          <w:p w:rsidR="005944F7" w:rsidRPr="00012376" w:rsidRDefault="005944F7" w:rsidP="0007039B">
                            <w:pPr>
                              <w:rPr>
                                <w:i/>
                                <w:color w:val="FFFFFF"/>
                                <w:sz w:val="22"/>
                              </w:rPr>
                            </w:pPr>
                            <w:r w:rsidRPr="00012376">
                              <w:rPr>
                                <w:i/>
                                <w:color w:val="FFFFFF"/>
                                <w:sz w:val="22"/>
                              </w:rPr>
                              <w:t xml:space="preserve">                                                                   </w:t>
                            </w:r>
                          </w:p>
                          <w:p w:rsidR="005944F7" w:rsidRPr="000863CE" w:rsidRDefault="005944F7" w:rsidP="0007039B">
                            <w:pPr>
                              <w:rPr>
                                <w:rFonts w:eastAsia="Dotum"/>
                                <w:color w:val="FFFFFF"/>
                              </w:rPr>
                            </w:pPr>
                          </w:p>
                          <w:p w:rsidR="005944F7" w:rsidRDefault="005944F7" w:rsidP="0007039B"/>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8" o:spid="_x0000_s1027" type="#_x0000_t62" style="position:absolute;margin-left:334.45pt;margin-top:369.55pt;width:151.8pt;height:10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" o:allowincell="f" adj="4340,27284" fillcolor="#099" stroked="f" strokecolor="#00b050" strokeweight="2pt">
                <v:shadow color="#005c5c" offset="1pt,1pt"/>
                <v:textbox inset="0,0,18pt,0">
                  <w:txbxContent>
                    <w:p w:rsidR="005944F7" w:rsidRPr="0007039B" w:rsidRDefault="005944F7" w:rsidP="0007039B">
                      <w:pPr>
                        <w:jc w:val="center"/>
                        <w:rPr>
                          <w:rFonts w:ascii="Tahoma" w:hAnsi="Tahoma" w:cs="Tahoma"/>
                          <w:color w:val="FFFFFF" w:themeColor="background1"/>
                          <w:sz w:val="17"/>
                          <w:szCs w:val="17"/>
                        </w:rPr>
                      </w:pPr>
                      <w:r w:rsidRPr="0007039B">
                        <w:rPr>
                          <w:rFonts w:ascii="Tahoma" w:hAnsi="Tahoma" w:cs="Tahoma"/>
                          <w:color w:val="FFFFFF" w:themeColor="background1"/>
                          <w:sz w:val="17"/>
                          <w:szCs w:val="17"/>
                        </w:rPr>
                        <w:t>.</w:t>
                      </w:r>
                      <w:r w:rsidRPr="00246616">
                        <w:t xml:space="preserve"> </w:t>
                      </w:r>
                      <w:r w:rsidRPr="00246616">
                        <w:rPr>
                          <w:rFonts w:ascii="Tahoma" w:hAnsi="Tahoma" w:cs="Tahoma"/>
                          <w:color w:val="FFFFFF" w:themeColor="background1"/>
                          <w:sz w:val="17"/>
                          <w:szCs w:val="17"/>
                        </w:rPr>
                        <w:t>Mae gan yr ysgol ystod eang o adnoddau o ansawdd da. Mae arddangosfeydd o safon uchel ac yn dathlu cyflawniadau'r disgyblion</w:t>
                      </w:r>
                      <w:r w:rsidRPr="0007039B">
                        <w:rPr>
                          <w:rFonts w:ascii="Tahoma" w:hAnsi="Tahoma" w:cs="Tahoma"/>
                          <w:color w:val="FFFFFF" w:themeColor="background1"/>
                          <w:sz w:val="17"/>
                          <w:szCs w:val="17"/>
                        </w:rPr>
                        <w:t xml:space="preserve"> </w:t>
                      </w:r>
                      <w:r w:rsidRPr="00246616">
                        <w:rPr>
                          <w:rFonts w:ascii="Tahoma" w:hAnsi="Tahoma" w:cs="Tahoma"/>
                          <w:color w:val="FFFFFF" w:themeColor="background1"/>
                          <w:sz w:val="17"/>
                          <w:szCs w:val="17"/>
                        </w:rPr>
                        <w:t>Mae hyn yn ennyn balchder disgyblion yn eu gwaith '</w:t>
                      </w:r>
                      <w:r w:rsidRPr="0007039B">
                        <w:rPr>
                          <w:rFonts w:ascii="Tahoma" w:hAnsi="Tahoma" w:cs="Tahoma"/>
                          <w:color w:val="FFFFFF" w:themeColor="background1"/>
                          <w:sz w:val="17"/>
                          <w:szCs w:val="17"/>
                        </w:rPr>
                        <w:br/>
                        <w:t>Estyn, 2015</w:t>
                      </w:r>
                    </w:p>
                    <w:p w:rsidR="005944F7" w:rsidRPr="00012376" w:rsidRDefault="005944F7" w:rsidP="0007039B">
                      <w:pPr>
                        <w:rPr>
                          <w:i/>
                          <w:color w:val="FFFFFF"/>
                          <w:sz w:val="22"/>
                        </w:rPr>
                      </w:pPr>
                      <w:r w:rsidRPr="00012376">
                        <w:rPr>
                          <w:i/>
                          <w:color w:val="FFFFFF"/>
                          <w:sz w:val="22"/>
                        </w:rPr>
                        <w:t xml:space="preserve">                                                                   </w:t>
                      </w:r>
                    </w:p>
                    <w:p w:rsidR="005944F7" w:rsidRPr="000863CE" w:rsidRDefault="005944F7" w:rsidP="0007039B">
                      <w:pPr>
                        <w:rPr>
                          <w:rFonts w:eastAsia="Dotum"/>
                          <w:color w:val="FFFFFF"/>
                        </w:rPr>
                      </w:pPr>
                    </w:p>
                    <w:p w:rsidR="005944F7" w:rsidRDefault="005944F7" w:rsidP="0007039B"/>
                  </w:txbxContent>
                </v:textbox>
                <w10:wrap type="tight" anchorx="margin" anchory="margin"/>
              </v:shape>
            </w:pict>
          </mc:Fallback>
        </mc:AlternateContent>
      </w:r>
      <w:r w:rsidR="009C254F">
        <w:rPr>
          <w:rFonts w:ascii="Tahoma" w:hAnsi="Tahoma" w:cs="Tahoma"/>
          <w:sz w:val="22"/>
        </w:rPr>
        <w:t>Caiff cerddoriaeth ei blethu</w:t>
      </w:r>
      <w:r w:rsidR="009C254F" w:rsidRPr="009C254F">
        <w:rPr>
          <w:rFonts w:ascii="Tahoma" w:hAnsi="Tahoma" w:cs="Tahoma"/>
          <w:sz w:val="22"/>
        </w:rPr>
        <w:t xml:space="preserve"> trwy gyd</w:t>
      </w:r>
      <w:r w:rsidR="009C254F">
        <w:rPr>
          <w:rFonts w:ascii="Tahoma" w:hAnsi="Tahoma" w:cs="Tahoma"/>
          <w:sz w:val="22"/>
        </w:rPr>
        <w:t>ol ein gweithgareddau cwricwlwm</w:t>
      </w:r>
      <w:r w:rsidR="00455D65">
        <w:rPr>
          <w:rFonts w:ascii="Tahoma" w:hAnsi="Tahoma" w:cs="Tahoma"/>
          <w:sz w:val="22"/>
        </w:rPr>
        <w:t xml:space="preserve">. </w:t>
      </w:r>
      <w:r w:rsidR="009C254F" w:rsidRPr="009C254F">
        <w:rPr>
          <w:rFonts w:ascii="Tahoma" w:hAnsi="Tahoma" w:cs="Tahoma"/>
          <w:sz w:val="22"/>
        </w:rPr>
        <w:t>O Flwyddyn 3 ymlaen, rydym yn cynnig hyfforddiant offerynn</w:t>
      </w:r>
      <w:r>
        <w:rPr>
          <w:rFonts w:ascii="Tahoma" w:hAnsi="Tahoma" w:cs="Tahoma"/>
          <w:sz w:val="22"/>
        </w:rPr>
        <w:t>ol â thiwtoriaid sy'n ymweld o W</w:t>
      </w:r>
      <w:r w:rsidR="009C254F" w:rsidRPr="009C254F">
        <w:rPr>
          <w:rFonts w:ascii="Tahoma" w:hAnsi="Tahoma" w:cs="Tahoma"/>
          <w:sz w:val="22"/>
        </w:rPr>
        <w:t>asanaeth Cerdd Caerdydd a'r Fro.</w:t>
      </w:r>
      <w:r w:rsidR="009C254F" w:rsidRPr="009C254F">
        <w:t xml:space="preserve"> </w:t>
      </w:r>
      <w:r w:rsidR="009C254F" w:rsidRPr="009C254F">
        <w:rPr>
          <w:rFonts w:ascii="Tahoma" w:hAnsi="Tahoma" w:cs="Tahoma"/>
          <w:sz w:val="22"/>
        </w:rPr>
        <w:t>Bob blwyddyn rydym yn e</w:t>
      </w:r>
      <w:r w:rsidR="009C254F">
        <w:rPr>
          <w:rFonts w:ascii="Tahoma" w:hAnsi="Tahoma" w:cs="Tahoma"/>
          <w:sz w:val="22"/>
        </w:rPr>
        <w:t>ich gwahodd i fynychu gwasanaeth</w:t>
      </w:r>
      <w:r w:rsidR="009C254F" w:rsidRPr="009C254F">
        <w:rPr>
          <w:rFonts w:ascii="Tahoma" w:hAnsi="Tahoma" w:cs="Tahoma"/>
          <w:sz w:val="22"/>
        </w:rPr>
        <w:t xml:space="preserve"> dosbarth lle gwelwch chi'ch hun y rôl mae cerddoriaeth yn ei chwarae yn nysgu eich plentyn.</w:t>
      </w:r>
      <w:r w:rsidR="00807A43">
        <w:rPr>
          <w:rFonts w:ascii="Tahoma" w:hAnsi="Tahoma" w:cs="Tahoma"/>
          <w:sz w:val="22"/>
        </w:rPr>
        <w:t xml:space="preserve"> </w:t>
      </w:r>
      <w:r w:rsidR="009C254F" w:rsidRPr="009C254F">
        <w:rPr>
          <w:rFonts w:ascii="Tahoma" w:hAnsi="Tahoma" w:cs="Tahoma"/>
          <w:sz w:val="22"/>
        </w:rPr>
        <w:t>Mae genn</w:t>
      </w:r>
      <w:r w:rsidR="009C254F">
        <w:rPr>
          <w:rFonts w:ascii="Tahoma" w:hAnsi="Tahoma" w:cs="Tahoma"/>
          <w:sz w:val="22"/>
        </w:rPr>
        <w:t>ym ni hefyd gôr ysgol llwyddiannus</w:t>
      </w:r>
      <w:r w:rsidR="009C254F" w:rsidRPr="009C254F">
        <w:rPr>
          <w:rFonts w:ascii="Tahoma" w:hAnsi="Tahoma" w:cs="Tahoma"/>
          <w:sz w:val="22"/>
        </w:rPr>
        <w:t xml:space="preserve">, gyda'r disgyblion yn cymryd rhan mewn </w:t>
      </w:r>
      <w:r>
        <w:rPr>
          <w:rFonts w:ascii="Tahoma" w:hAnsi="Tahoma" w:cs="Tahoma"/>
          <w:sz w:val="22"/>
        </w:rPr>
        <w:t xml:space="preserve">cyngherddau, sioeau, </w:t>
      </w:r>
      <w:r w:rsidR="009C254F" w:rsidRPr="009C254F">
        <w:rPr>
          <w:rFonts w:ascii="Tahoma" w:hAnsi="Tahoma" w:cs="Tahoma"/>
          <w:sz w:val="22"/>
        </w:rPr>
        <w:t>cystadla</w:t>
      </w:r>
      <w:r w:rsidR="009C254F">
        <w:rPr>
          <w:rFonts w:ascii="Tahoma" w:hAnsi="Tahoma" w:cs="Tahoma"/>
          <w:sz w:val="22"/>
        </w:rPr>
        <w:t>ethau canu Eisteddfod yr Urdd a</w:t>
      </w:r>
      <w:r w:rsidR="009C254F" w:rsidRPr="009C254F">
        <w:rPr>
          <w:rFonts w:ascii="Tahoma" w:hAnsi="Tahoma" w:cs="Tahoma"/>
          <w:sz w:val="22"/>
        </w:rPr>
        <w:t xml:space="preserve"> </w:t>
      </w:r>
      <w:r w:rsidR="009C254F">
        <w:rPr>
          <w:rFonts w:ascii="Tahoma" w:hAnsi="Tahoma" w:cs="Tahoma"/>
          <w:sz w:val="22"/>
        </w:rPr>
        <w:t>G</w:t>
      </w:r>
      <w:r w:rsidR="009C254F" w:rsidRPr="009C254F">
        <w:rPr>
          <w:rFonts w:ascii="Tahoma" w:hAnsi="Tahoma" w:cs="Tahoma"/>
          <w:sz w:val="22"/>
        </w:rPr>
        <w:t>ŵ</w:t>
      </w:r>
      <w:r w:rsidR="009C254F">
        <w:rPr>
          <w:rFonts w:ascii="Tahoma" w:hAnsi="Tahoma" w:cs="Tahoma"/>
          <w:sz w:val="22"/>
        </w:rPr>
        <w:t>yl Gymrei</w:t>
      </w:r>
      <w:r w:rsidR="009C254F" w:rsidRPr="009C254F">
        <w:rPr>
          <w:rFonts w:ascii="Tahoma" w:hAnsi="Tahoma" w:cs="Tahoma"/>
          <w:sz w:val="22"/>
        </w:rPr>
        <w:t>g Tafwyl.</w:t>
      </w:r>
      <w:r w:rsidR="009C254F">
        <w:rPr>
          <w:rFonts w:ascii="Tahoma" w:hAnsi="Tahoma" w:cs="Tahoma"/>
          <w:sz w:val="22"/>
        </w:rPr>
        <w:t xml:space="preserve"> </w:t>
      </w:r>
      <w:r w:rsidR="00455D65">
        <w:rPr>
          <w:rFonts w:ascii="Tahoma" w:hAnsi="Tahoma" w:cs="Tahoma"/>
          <w:sz w:val="22"/>
        </w:rPr>
        <w:br/>
      </w:r>
      <w:r w:rsidR="00455D65">
        <w:rPr>
          <w:rFonts w:ascii="Tahoma" w:hAnsi="Tahoma" w:cs="Tahoma"/>
          <w:sz w:val="22"/>
        </w:rPr>
        <w:br/>
      </w:r>
      <w:r w:rsidR="009C254F">
        <w:rPr>
          <w:rFonts w:ascii="Lucida Sans" w:hAnsi="Lucida Sans" w:cs="Tahoma"/>
          <w:b/>
          <w:color w:val="2B8089"/>
          <w:sz w:val="26"/>
          <w:szCs w:val="26"/>
        </w:rPr>
        <w:t xml:space="preserve">Addysg Grefyddol </w:t>
      </w:r>
      <w:r w:rsidR="00455D65">
        <w:rPr>
          <w:rFonts w:ascii="Tahoma" w:hAnsi="Tahoma" w:cs="Tahoma"/>
          <w:sz w:val="22"/>
        </w:rPr>
        <w:br/>
      </w:r>
      <w:r w:rsidR="00455D65">
        <w:rPr>
          <w:rFonts w:ascii="Tahoma" w:hAnsi="Tahoma" w:cs="Tahoma"/>
          <w:sz w:val="22"/>
        </w:rPr>
        <w:br/>
      </w:r>
      <w:r w:rsidR="009C254F" w:rsidRPr="009C254F">
        <w:rPr>
          <w:rFonts w:ascii="Tahoma" w:hAnsi="Tahoma" w:cs="Tahoma"/>
          <w:sz w:val="22"/>
        </w:rPr>
        <w:t>Nid ydym yn gysylltiedig ag unrhyw enwad crefyddol.</w:t>
      </w:r>
      <w:r w:rsidR="00455D65">
        <w:rPr>
          <w:rFonts w:ascii="Tahoma" w:hAnsi="Tahoma" w:cs="Tahoma"/>
          <w:sz w:val="22"/>
        </w:rPr>
        <w:t xml:space="preserve"> </w:t>
      </w:r>
      <w:r w:rsidR="00246616">
        <w:rPr>
          <w:rFonts w:ascii="Tahoma" w:hAnsi="Tahoma" w:cs="Tahoma"/>
          <w:sz w:val="22"/>
        </w:rPr>
        <w:t xml:space="preserve">Mae Addysg Grefyddol </w:t>
      </w:r>
      <w:r w:rsidR="00246616" w:rsidRPr="00246616">
        <w:rPr>
          <w:rFonts w:ascii="Tahoma" w:hAnsi="Tahoma" w:cs="Tahoma"/>
          <w:sz w:val="22"/>
        </w:rPr>
        <w:t xml:space="preserve"> yn rhan o'r cwricwlwm ac rydym yn cynnal gwasanaethau dyddiol.</w:t>
      </w:r>
      <w:r w:rsidR="00455D65">
        <w:rPr>
          <w:rFonts w:ascii="Tahoma" w:hAnsi="Tahoma" w:cs="Tahoma"/>
          <w:sz w:val="22"/>
        </w:rPr>
        <w:t xml:space="preserve"> </w:t>
      </w:r>
      <w:r w:rsidR="00246616" w:rsidRPr="00246616">
        <w:rPr>
          <w:rFonts w:ascii="Tahoma" w:hAnsi="Tahoma" w:cs="Tahoma"/>
          <w:sz w:val="22"/>
        </w:rPr>
        <w:t>Rydym yn annog disgyblion i barchu gwerthoedd crefyddol a ffyrdd eraill o fyw trwy ddysgu am wahanol grefyddau</w:t>
      </w:r>
      <w:r w:rsidR="00246616">
        <w:rPr>
          <w:rFonts w:ascii="Tahoma" w:hAnsi="Tahoma" w:cs="Tahoma"/>
          <w:sz w:val="22"/>
        </w:rPr>
        <w:t xml:space="preserve"> gyda phwyslais ar Gristnogaeth</w:t>
      </w:r>
      <w:r w:rsidR="0007039B">
        <w:rPr>
          <w:rFonts w:ascii="Tahoma" w:hAnsi="Tahoma" w:cs="Tahoma"/>
          <w:sz w:val="22"/>
        </w:rPr>
        <w:t xml:space="preserve">. </w:t>
      </w:r>
      <w:r w:rsidR="00246616" w:rsidRPr="00246616">
        <w:rPr>
          <w:rFonts w:ascii="Tahoma" w:hAnsi="Tahoma" w:cs="Tahoma"/>
          <w:sz w:val="22"/>
        </w:rPr>
        <w:t>Rydym weithiau'n cymryd disgyblion i ymweld â mannau addoli yn ein cymuned leol.</w:t>
      </w:r>
      <w:r w:rsidR="00455D65">
        <w:rPr>
          <w:rFonts w:ascii="Tahoma" w:hAnsi="Tahoma" w:cs="Tahoma"/>
          <w:sz w:val="22"/>
        </w:rPr>
        <w:t xml:space="preserve"> </w:t>
      </w:r>
      <w:r w:rsidR="00246616" w:rsidRPr="00246616">
        <w:rPr>
          <w:rFonts w:ascii="Tahoma" w:hAnsi="Tahoma" w:cs="Tahoma"/>
          <w:sz w:val="22"/>
        </w:rPr>
        <w:t>Mae gan rhieni’r hawl i’w plant beidio â derbyn addysg</w:t>
      </w:r>
      <w:r>
        <w:rPr>
          <w:rFonts w:ascii="Tahoma" w:hAnsi="Tahoma" w:cs="Tahoma"/>
          <w:sz w:val="22"/>
        </w:rPr>
        <w:t xml:space="preserve"> Grefyddol</w:t>
      </w:r>
      <w:r w:rsidR="00246616" w:rsidRPr="00246616">
        <w:rPr>
          <w:rFonts w:ascii="Tahoma" w:hAnsi="Tahoma" w:cs="Tahoma"/>
          <w:sz w:val="22"/>
        </w:rPr>
        <w:t xml:space="preserve"> na mynychu’r gwasanaethau. Mewn achosion o’r fath, nid yw’r ysgol yn darparu dim yn eu lle.</w:t>
      </w:r>
    </w:p>
    <w:p w:rsidR="00455D65" w:rsidRDefault="00246616" w:rsidP="0007039B">
      <w:pPr>
        <w:ind w:right="111"/>
        <w:rPr>
          <w:rFonts w:ascii="Lucida Sans" w:hAnsi="Lucida Sans" w:cs="Tahoma"/>
          <w:color w:val="2B8089"/>
          <w:sz w:val="26"/>
          <w:szCs w:val="26"/>
        </w:rPr>
      </w:pPr>
      <w:r>
        <w:rPr>
          <w:rFonts w:ascii="Lucida Sans" w:hAnsi="Lucida Sans" w:cs="Tahoma"/>
          <w:b/>
          <w:color w:val="2B8089"/>
          <w:sz w:val="26"/>
          <w:szCs w:val="26"/>
        </w:rPr>
        <w:t xml:space="preserve"> Datblygiad Personol a Chymdeithasol</w:t>
      </w:r>
    </w:p>
    <w:p w:rsidR="00014D97" w:rsidRPr="00014D97" w:rsidRDefault="00014D97" w:rsidP="00014D97">
      <w:pPr>
        <w:rPr>
          <w:rFonts w:ascii="Tahoma" w:hAnsi="Tahoma" w:cs="Tahoma"/>
          <w:sz w:val="22"/>
        </w:rPr>
      </w:pPr>
      <w:r w:rsidRPr="00014D97">
        <w:rPr>
          <w:rFonts w:ascii="Tahoma" w:hAnsi="Tahoma" w:cs="Tahoma"/>
          <w:sz w:val="22"/>
        </w:rPr>
        <w:t>Mae’r ysgol wedi paratoi Polisi Addysg Ryw a Pherhnsnasoedd er mwyn ateb Adran 404 o’r Ddeddf Addysg (Rhif 2) 1996 sydd yn dymuno bod pob ysgol yn cael polisi a’i bod yn cael ei ddiweddaru’n rheolaidd. Darparwyd y polisi gan yr ysgol mewn ymgynghoriad gyda’r Corff Llywodraethol. Yr amcan yw sicrhau bod pob plentyn yn cael cyfle i ennill gwybodaeth a sgiliau fel arf ar gyfer bywyd oedolyn.</w:t>
      </w:r>
    </w:p>
    <w:p w:rsidR="007B5269" w:rsidRDefault="00014D97" w:rsidP="0007039B">
      <w:pPr>
        <w:ind w:right="111"/>
        <w:rPr>
          <w:rFonts w:ascii="Tahoma" w:hAnsi="Tahoma" w:cs="Tahoma"/>
          <w:sz w:val="22"/>
        </w:rPr>
      </w:pPr>
      <w:r>
        <w:rPr>
          <w:rFonts w:ascii="Tahoma" w:hAnsi="Tahoma" w:cs="Tahoma"/>
          <w:sz w:val="22"/>
        </w:rPr>
        <w:t>A</w:t>
      </w:r>
      <w:r w:rsidRPr="00014D97">
        <w:rPr>
          <w:rFonts w:ascii="Tahoma" w:hAnsi="Tahoma" w:cs="Tahoma"/>
          <w:sz w:val="22"/>
        </w:rPr>
        <w:t>nnog</w:t>
      </w:r>
      <w:r>
        <w:rPr>
          <w:rFonts w:ascii="Tahoma" w:hAnsi="Tahoma" w:cs="Tahoma"/>
          <w:sz w:val="22"/>
        </w:rPr>
        <w:t>ir</w:t>
      </w:r>
      <w:r w:rsidRPr="00014D97">
        <w:rPr>
          <w:rFonts w:ascii="Tahoma" w:hAnsi="Tahoma" w:cs="Tahoma"/>
          <w:sz w:val="22"/>
        </w:rPr>
        <w:t xml:space="preserve"> y plant i feddwl am ofalu amdanynt eu hunain ac am eraill ac hefyd am berthynas rhwng pobl a’i gilydd.</w:t>
      </w:r>
    </w:p>
    <w:p w:rsidR="00723F3A" w:rsidRDefault="00014D97" w:rsidP="0007039B">
      <w:pPr>
        <w:ind w:right="111"/>
        <w:rPr>
          <w:rFonts w:ascii="Tahoma" w:hAnsi="Tahoma" w:cs="Tahoma"/>
          <w:sz w:val="22"/>
        </w:rPr>
      </w:pPr>
      <w:r>
        <w:rPr>
          <w:rFonts w:ascii="Tahoma" w:hAnsi="Tahoma" w:cs="Tahoma"/>
          <w:sz w:val="22"/>
        </w:rPr>
        <w:t xml:space="preserve">Bydd plant Derbyn i Fl </w:t>
      </w:r>
      <w:r w:rsidRPr="00014D97">
        <w:rPr>
          <w:rFonts w:ascii="Tahoma" w:hAnsi="Tahoma" w:cs="Tahoma"/>
          <w:sz w:val="22"/>
        </w:rPr>
        <w:t>6 yn derbyn gwersi Datblygiad Personol a Pherthnasoedd sy’n briodol i’w hoedran, fel rhan ehangach o addysg iechyd.</w:t>
      </w:r>
      <w:r>
        <w:rPr>
          <w:rFonts w:ascii="Tahoma" w:hAnsi="Tahoma" w:cs="Tahoma"/>
          <w:sz w:val="22"/>
        </w:rPr>
        <w:t xml:space="preserve"> </w:t>
      </w:r>
    </w:p>
    <w:p w:rsidR="00723F3A" w:rsidRPr="00723F3A" w:rsidRDefault="00723F3A" w:rsidP="0007039B">
      <w:pPr>
        <w:ind w:right="111"/>
        <w:rPr>
          <w:b/>
          <w:color w:val="009999"/>
          <w:sz w:val="22"/>
        </w:rPr>
      </w:pPr>
      <w:r>
        <w:rPr>
          <w:rFonts w:ascii="Tahoma" w:hAnsi="Tahoma" w:cs="Tahoma"/>
          <w:sz w:val="22"/>
        </w:rPr>
        <w:t xml:space="preserve">                                                                                                                                         </w:t>
      </w:r>
      <w:r>
        <w:rPr>
          <w:b/>
          <w:color w:val="009999"/>
          <w:sz w:val="22"/>
        </w:rPr>
        <w:t>7</w:t>
      </w:r>
    </w:p>
    <w:p w:rsidR="00723F3A" w:rsidRDefault="00723F3A" w:rsidP="001069E8">
      <w:pPr>
        <w:ind w:right="111"/>
        <w:rPr>
          <w:rFonts w:ascii="Tahoma" w:hAnsi="Tahoma" w:cs="Tahoma"/>
          <w:sz w:val="22"/>
        </w:rPr>
      </w:pPr>
    </w:p>
    <w:p w:rsidR="00723F3A" w:rsidRDefault="00014D97" w:rsidP="001069E8">
      <w:pPr>
        <w:ind w:right="111"/>
        <w:rPr>
          <w:rFonts w:ascii="Tahoma" w:hAnsi="Tahoma" w:cs="Tahoma"/>
          <w:sz w:val="22"/>
        </w:rPr>
      </w:pPr>
      <w:r>
        <w:rPr>
          <w:rFonts w:ascii="Tahoma" w:hAnsi="Tahoma" w:cs="Tahoma"/>
          <w:sz w:val="22"/>
        </w:rPr>
        <w:t xml:space="preserve">Mae gan y rhieni hawl i </w:t>
      </w:r>
      <w:r w:rsidRPr="00014D97">
        <w:rPr>
          <w:rFonts w:ascii="Tahoma" w:hAnsi="Tahoma" w:cs="Tahoma"/>
          <w:sz w:val="22"/>
        </w:rPr>
        <w:t>dynnu eu plentyn allan o unrhyw rhan o’r rhaglen</w:t>
      </w:r>
      <w:r w:rsidR="00E00D75">
        <w:rPr>
          <w:rFonts w:ascii="Tahoma" w:hAnsi="Tahoma" w:cs="Tahoma"/>
          <w:sz w:val="22"/>
        </w:rPr>
        <w:t xml:space="preserve"> </w:t>
      </w:r>
      <w:r w:rsidRPr="00014D97">
        <w:rPr>
          <w:rFonts w:ascii="Tahoma" w:hAnsi="Tahoma" w:cs="Tahoma"/>
          <w:sz w:val="22"/>
        </w:rPr>
        <w:t xml:space="preserve">( Rhan 404 ddeddf addysg 1996). </w:t>
      </w:r>
      <w:r w:rsidR="00723F3A">
        <w:rPr>
          <w:rFonts w:ascii="Tahoma" w:hAnsi="Tahoma" w:cs="Tahoma"/>
          <w:sz w:val="22"/>
        </w:rPr>
        <w:t xml:space="preserve"> </w:t>
      </w:r>
      <w:r w:rsidRPr="00014D97">
        <w:rPr>
          <w:rFonts w:ascii="Tahoma" w:hAnsi="Tahoma" w:cs="Tahoma"/>
          <w:sz w:val="22"/>
        </w:rPr>
        <w:t>Yn yr achos o gais ysgrifenedig, gwahoddir rhieni i drafod eu gofidiau gyda staff a / neu lywodraethwyr ac fe wneir trefniadau priodol i ymgymryd â dymuniadau’r rhieni.</w:t>
      </w:r>
      <w:r w:rsidR="00455D65">
        <w:rPr>
          <w:rFonts w:ascii="Tahoma" w:hAnsi="Tahoma" w:cs="Tahoma"/>
          <w:sz w:val="22"/>
        </w:rPr>
        <w:t xml:space="preserve"> </w:t>
      </w:r>
      <w:r w:rsidR="000929BB">
        <w:rPr>
          <w:rFonts w:ascii="Tahoma" w:hAnsi="Tahoma" w:cs="Tahoma"/>
          <w:sz w:val="22"/>
        </w:rPr>
        <w:br/>
      </w:r>
    </w:p>
    <w:p w:rsidR="00F37699" w:rsidRPr="00723F3A" w:rsidRDefault="0007039B" w:rsidP="001069E8">
      <w:pPr>
        <w:ind w:right="111"/>
        <w:rPr>
          <w:rFonts w:ascii="Tahoma" w:hAnsi="Tahoma" w:cs="Tahoma"/>
          <w:sz w:val="22"/>
        </w:rPr>
      </w:pPr>
      <w:r>
        <w:rPr>
          <w:rFonts w:ascii="Lucida Sans" w:hAnsi="Lucida Sans" w:cs="Tahoma"/>
          <w:b/>
          <w:noProof/>
          <w:color w:val="2B8089"/>
          <w:sz w:val="26"/>
          <w:szCs w:val="26"/>
          <w:lang w:eastAsia="en-GB" w:bidi="ar-SA"/>
        </w:rPr>
        <w:drawing>
          <wp:anchor distT="0" distB="0" distL="114300" distR="114300" simplePos="0" relativeHeight="251691008" behindDoc="1" locked="0" layoutInCell="1" allowOverlap="1" wp14:anchorId="2C932E2C" wp14:editId="255F2B46">
            <wp:simplePos x="0" y="0"/>
            <wp:positionH relativeFrom="column">
              <wp:posOffset>1191895</wp:posOffset>
            </wp:positionH>
            <wp:positionV relativeFrom="paragraph">
              <wp:posOffset>434975</wp:posOffset>
            </wp:positionV>
            <wp:extent cx="1413510" cy="1127760"/>
            <wp:effectExtent l="19050" t="0" r="0" b="0"/>
            <wp:wrapTight wrapText="bothSides">
              <wp:wrapPolygon edited="0">
                <wp:start x="-291" y="0"/>
                <wp:lineTo x="-291" y="21162"/>
                <wp:lineTo x="21542" y="21162"/>
                <wp:lineTo x="21542" y="0"/>
                <wp:lineTo x="-291" y="0"/>
              </wp:wrapPolygon>
            </wp:wrapTight>
            <wp:docPr id="8" name="Picture 7" descr="DC6eoH2WsAA7tGE.jpg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6eoH2WsAA7tGE.jpgcc.jpg"/>
                    <pic:cNvPicPr/>
                  </pic:nvPicPr>
                  <pic:blipFill>
                    <a:blip r:embed="rId45" cstate="print"/>
                    <a:stretch>
                      <a:fillRect/>
                    </a:stretch>
                  </pic:blipFill>
                  <pic:spPr>
                    <a:xfrm>
                      <a:off x="0" y="0"/>
                      <a:ext cx="1413510" cy="1127760"/>
                    </a:xfrm>
                    <a:prstGeom prst="rect">
                      <a:avLst/>
                    </a:prstGeom>
                  </pic:spPr>
                </pic:pic>
              </a:graphicData>
            </a:graphic>
          </wp:anchor>
        </w:drawing>
      </w:r>
      <w:r>
        <w:rPr>
          <w:rFonts w:ascii="Lucida Sans" w:hAnsi="Lucida Sans" w:cs="Tahoma"/>
          <w:b/>
          <w:noProof/>
          <w:color w:val="2B8089"/>
          <w:sz w:val="26"/>
          <w:szCs w:val="26"/>
          <w:lang w:eastAsia="en-GB" w:bidi="ar-SA"/>
        </w:rPr>
        <w:drawing>
          <wp:anchor distT="0" distB="0" distL="114300" distR="114300" simplePos="0" relativeHeight="251688960" behindDoc="1" locked="0" layoutInCell="1" allowOverlap="1" wp14:anchorId="4F0BD560" wp14:editId="14059F84">
            <wp:simplePos x="0" y="0"/>
            <wp:positionH relativeFrom="column">
              <wp:posOffset>10795</wp:posOffset>
            </wp:positionH>
            <wp:positionV relativeFrom="paragraph">
              <wp:posOffset>432435</wp:posOffset>
            </wp:positionV>
            <wp:extent cx="1120140" cy="1127760"/>
            <wp:effectExtent l="19050" t="0" r="3810" b="0"/>
            <wp:wrapTight wrapText="bothSides">
              <wp:wrapPolygon edited="0">
                <wp:start x="-367" y="0"/>
                <wp:lineTo x="-367" y="21162"/>
                <wp:lineTo x="21673" y="21162"/>
                <wp:lineTo x="21673" y="0"/>
                <wp:lineTo x="-367" y="0"/>
              </wp:wrapPolygon>
            </wp:wrapTight>
            <wp:docPr id="4" name="Picture 3" descr="20161004_1658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04_165845(0).jpg"/>
                    <pic:cNvPicPr/>
                  </pic:nvPicPr>
                  <pic:blipFill>
                    <a:blip r:embed="rId46" cstate="print"/>
                    <a:stretch>
                      <a:fillRect/>
                    </a:stretch>
                  </pic:blipFill>
                  <pic:spPr>
                    <a:xfrm>
                      <a:off x="0" y="0"/>
                      <a:ext cx="1120140" cy="1127760"/>
                    </a:xfrm>
                    <a:prstGeom prst="rect">
                      <a:avLst/>
                    </a:prstGeom>
                  </pic:spPr>
                </pic:pic>
              </a:graphicData>
            </a:graphic>
          </wp:anchor>
        </w:drawing>
      </w:r>
      <w:r w:rsidR="00F62B54">
        <w:rPr>
          <w:rFonts w:ascii="Lucida Sans" w:hAnsi="Lucida Sans" w:cs="Tahoma"/>
          <w:b/>
          <w:color w:val="2B8089"/>
          <w:sz w:val="26"/>
          <w:szCs w:val="26"/>
        </w:rPr>
        <w:t>Addysg Gorfforol</w:t>
      </w:r>
      <w:r w:rsidR="001069E8">
        <w:rPr>
          <w:rFonts w:ascii="Lucida Sans" w:hAnsi="Lucida Sans" w:cs="Tahoma"/>
          <w:color w:val="2B8089"/>
          <w:sz w:val="26"/>
          <w:szCs w:val="26"/>
        </w:rPr>
        <w:br/>
      </w:r>
      <w:r w:rsidR="009B23F0">
        <w:rPr>
          <w:rFonts w:ascii="Tahoma" w:hAnsi="Tahoma" w:cs="Tahoma"/>
          <w:sz w:val="22"/>
        </w:rPr>
        <w:br/>
      </w:r>
      <w:r w:rsidR="00E00D75" w:rsidRPr="00E00D75">
        <w:rPr>
          <w:sz w:val="22"/>
        </w:rPr>
        <w:t>Rydym yn canolbwyntio ar ddatblygu hunanhyder, ymwyby</w:t>
      </w:r>
      <w:r w:rsidR="00E00D75">
        <w:rPr>
          <w:sz w:val="22"/>
        </w:rPr>
        <w:t>ddiaeth a rheolaeth symudiadau, yn ogystal â</w:t>
      </w:r>
      <w:r w:rsidR="00E00D75" w:rsidRPr="00E00D75">
        <w:rPr>
          <w:sz w:val="22"/>
        </w:rPr>
        <w:t xml:space="preserve"> sgiliau chwaraeon</w:t>
      </w:r>
      <w:r w:rsidR="00E00D75">
        <w:rPr>
          <w:sz w:val="22"/>
        </w:rPr>
        <w:t xml:space="preserve"> y disgyblion</w:t>
      </w:r>
      <w:r w:rsidR="00E00D75" w:rsidRPr="00E00D75">
        <w:rPr>
          <w:sz w:val="22"/>
        </w:rPr>
        <w:t>.</w:t>
      </w:r>
      <w:r w:rsidR="00445315">
        <w:rPr>
          <w:sz w:val="22"/>
        </w:rPr>
        <w:t xml:space="preserve"> </w:t>
      </w:r>
      <w:r w:rsidR="00E00D75" w:rsidRPr="00E00D75">
        <w:rPr>
          <w:sz w:val="22"/>
        </w:rPr>
        <w:t>Rydym yn cynnig amrywiaeth o weithgareddau corfforol gan gynnwys gymnasteg, dawns, athletau, gwersi nofio, a</w:t>
      </w:r>
      <w:r w:rsidR="00E00D75">
        <w:rPr>
          <w:sz w:val="22"/>
        </w:rPr>
        <w:t>c</w:t>
      </w:r>
      <w:r w:rsidR="00E00D75" w:rsidRPr="00E00D75">
        <w:rPr>
          <w:sz w:val="22"/>
        </w:rPr>
        <w:t xml:space="preserve"> hyfforddiant beicio ffordd i ddisgyblion hŷn.</w:t>
      </w:r>
    </w:p>
    <w:p w:rsidR="00D24FF8" w:rsidRDefault="00E00D75" w:rsidP="00D24FF8">
      <w:pPr>
        <w:ind w:right="111"/>
        <w:rPr>
          <w:sz w:val="22"/>
        </w:rPr>
      </w:pPr>
      <w:r>
        <w:rPr>
          <w:sz w:val="22"/>
        </w:rPr>
        <w:t>Rydym yn cymryd rhan mewn cystadlaethau</w:t>
      </w:r>
      <w:r w:rsidRPr="00E00D75">
        <w:rPr>
          <w:sz w:val="22"/>
        </w:rPr>
        <w:t xml:space="preserve"> rhyng-ysgol gan gynnwys pêl-rwyd, rygbi, pêl-droed, </w:t>
      </w:r>
      <w:r w:rsidR="00723F3A">
        <w:rPr>
          <w:sz w:val="22"/>
        </w:rPr>
        <w:t xml:space="preserve">      </w:t>
      </w:r>
      <w:r w:rsidRPr="00E00D75">
        <w:rPr>
          <w:sz w:val="22"/>
        </w:rPr>
        <w:t xml:space="preserve">criced a </w:t>
      </w:r>
      <w:r>
        <w:rPr>
          <w:sz w:val="22"/>
        </w:rPr>
        <w:t>nofio.</w:t>
      </w:r>
      <w:r w:rsidRPr="00E00D75">
        <w:t xml:space="preserve"> </w:t>
      </w:r>
      <w:r w:rsidRPr="00E00D75">
        <w:rPr>
          <w:sz w:val="22"/>
        </w:rPr>
        <w:t>Rydym yn cynnig clybiau ar ôl ysgol, rhai yn cael eu rhedeg gan staff ac eraill gan ddarparwyr allanol</w:t>
      </w:r>
      <w:r>
        <w:rPr>
          <w:sz w:val="22"/>
        </w:rPr>
        <w:t>, gan gynnwys pêl-rwyd, pêl-fâs</w:t>
      </w:r>
      <w:r w:rsidRPr="00E00D75">
        <w:rPr>
          <w:sz w:val="22"/>
        </w:rPr>
        <w:t>, rygbi, pêl-droed</w:t>
      </w:r>
      <w:r>
        <w:rPr>
          <w:sz w:val="22"/>
        </w:rPr>
        <w:t>, hoci</w:t>
      </w:r>
      <w:r w:rsidRPr="00E00D75">
        <w:rPr>
          <w:sz w:val="22"/>
        </w:rPr>
        <w:t xml:space="preserve"> a dawns. </w:t>
      </w:r>
      <w:r>
        <w:rPr>
          <w:sz w:val="22"/>
        </w:rPr>
        <w:t>Mae croeso cynnes i chi ddod i’n</w:t>
      </w:r>
      <w:r w:rsidRPr="00E00D75">
        <w:rPr>
          <w:sz w:val="22"/>
        </w:rPr>
        <w:t xml:space="preserve"> mabolgampau blynyddol yn y ganolfan athletau dan do genedlaethol.</w:t>
      </w:r>
      <w:r w:rsidR="0007039B">
        <w:rPr>
          <w:noProof/>
          <w:sz w:val="22"/>
          <w:lang w:eastAsia="en-GB" w:bidi="ar-SA"/>
        </w:rPr>
        <w:drawing>
          <wp:anchor distT="0" distB="0" distL="114300" distR="114300" simplePos="0" relativeHeight="251689984" behindDoc="1" locked="0" layoutInCell="1" allowOverlap="1" wp14:anchorId="0E89D5CE" wp14:editId="58DBEC6B">
            <wp:simplePos x="0" y="0"/>
            <wp:positionH relativeFrom="column">
              <wp:posOffset>-2705100</wp:posOffset>
            </wp:positionH>
            <wp:positionV relativeFrom="paragraph">
              <wp:posOffset>177800</wp:posOffset>
            </wp:positionV>
            <wp:extent cx="1108710" cy="1028700"/>
            <wp:effectExtent l="19050" t="0" r="0" b="0"/>
            <wp:wrapTight wrapText="bothSides">
              <wp:wrapPolygon edited="0">
                <wp:start x="-371" y="0"/>
                <wp:lineTo x="-371" y="21200"/>
                <wp:lineTo x="21526" y="21200"/>
                <wp:lineTo x="21526" y="0"/>
                <wp:lineTo x="-371" y="0"/>
              </wp:wrapPolygon>
            </wp:wrapTight>
            <wp:docPr id="11" name="Picture 10" descr="IMG_20160630_221314.jpg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630_221314.jpgcc.jpg"/>
                    <pic:cNvPicPr/>
                  </pic:nvPicPr>
                  <pic:blipFill>
                    <a:blip r:embed="rId47" cstate="print"/>
                    <a:stretch>
                      <a:fillRect/>
                    </a:stretch>
                  </pic:blipFill>
                  <pic:spPr>
                    <a:xfrm>
                      <a:off x="0" y="0"/>
                      <a:ext cx="1108710" cy="1028700"/>
                    </a:xfrm>
                    <a:prstGeom prst="rect">
                      <a:avLst/>
                    </a:prstGeom>
                  </pic:spPr>
                </pic:pic>
              </a:graphicData>
            </a:graphic>
          </wp:anchor>
        </w:drawing>
      </w:r>
      <w:r w:rsidR="0007039B">
        <w:rPr>
          <w:noProof/>
          <w:sz w:val="22"/>
          <w:lang w:eastAsia="en-GB" w:bidi="ar-SA"/>
        </w:rPr>
        <w:drawing>
          <wp:anchor distT="0" distB="0" distL="114300" distR="114300" simplePos="0" relativeHeight="251692032" behindDoc="1" locked="0" layoutInCell="1" allowOverlap="1" wp14:anchorId="04CA535E" wp14:editId="60ECDD4A">
            <wp:simplePos x="0" y="0"/>
            <wp:positionH relativeFrom="column">
              <wp:posOffset>-1524000</wp:posOffset>
            </wp:positionH>
            <wp:positionV relativeFrom="paragraph">
              <wp:posOffset>177800</wp:posOffset>
            </wp:positionV>
            <wp:extent cx="1436370" cy="1036320"/>
            <wp:effectExtent l="19050" t="0" r="0" b="0"/>
            <wp:wrapTight wrapText="bothSides">
              <wp:wrapPolygon edited="0">
                <wp:start x="-286" y="0"/>
                <wp:lineTo x="-286" y="21044"/>
                <wp:lineTo x="21485" y="21044"/>
                <wp:lineTo x="21485" y="0"/>
                <wp:lineTo x="-286" y="0"/>
              </wp:wrapPolygon>
            </wp:wrapTight>
            <wp:docPr id="9" name="Picture 8" descr="DC_3xK9UAAAxjU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_3xK9UAAAxjUj.jpg"/>
                    <pic:cNvPicPr/>
                  </pic:nvPicPr>
                  <pic:blipFill>
                    <a:blip r:embed="rId48" cstate="print"/>
                    <a:stretch>
                      <a:fillRect/>
                    </a:stretch>
                  </pic:blipFill>
                  <pic:spPr>
                    <a:xfrm>
                      <a:off x="0" y="0"/>
                      <a:ext cx="1436370" cy="1036320"/>
                    </a:xfrm>
                    <a:prstGeom prst="rect">
                      <a:avLst/>
                    </a:prstGeom>
                  </pic:spPr>
                </pic:pic>
              </a:graphicData>
            </a:graphic>
            <wp14:sizeRelH relativeFrom="margin">
              <wp14:pctWidth>0</wp14:pctWidth>
            </wp14:sizeRelH>
          </wp:anchor>
        </w:drawing>
      </w:r>
    </w:p>
    <w:p w:rsidR="00E00D75" w:rsidRDefault="00E00D75" w:rsidP="00D24FF8">
      <w:pPr>
        <w:ind w:right="111"/>
        <w:rPr>
          <w:sz w:val="22"/>
        </w:rPr>
      </w:pP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D24FF8" w:rsidRPr="00316467" w:rsidTr="00685836">
        <w:trPr>
          <w:trHeight w:val="459"/>
        </w:trPr>
        <w:tc>
          <w:tcPr>
            <w:tcW w:w="9889" w:type="dxa"/>
            <w:shd w:val="clear" w:color="auto" w:fill="009999"/>
            <w:tcMar>
              <w:top w:w="113" w:type="dxa"/>
              <w:bottom w:w="57" w:type="dxa"/>
            </w:tcMar>
            <w:vAlign w:val="center"/>
          </w:tcPr>
          <w:p w:rsidR="00D24FF8" w:rsidRPr="001E2ECD" w:rsidRDefault="00D24FF8" w:rsidP="00E00D75">
            <w:pPr>
              <w:spacing w:line="276" w:lineRule="auto"/>
              <w:rPr>
                <w:rFonts w:ascii="Lucida Sans" w:eastAsia="Gungsuh" w:hAnsi="Lucida Sans"/>
                <w:b/>
                <w:color w:val="FFFFFF" w:themeColor="background1"/>
                <w:sz w:val="28"/>
                <w:szCs w:val="28"/>
              </w:rPr>
            </w:pPr>
            <w:r w:rsidRPr="00316467">
              <w:rPr>
                <w:rFonts w:ascii="Verdana" w:hAnsi="Verdana"/>
                <w:b/>
                <w:color w:val="3366FF"/>
                <w:szCs w:val="24"/>
              </w:rPr>
              <w:br w:type="page"/>
            </w:r>
            <w:r w:rsidR="00E00D75">
              <w:rPr>
                <w:rFonts w:ascii="Lucida Sans" w:hAnsi="Lucida Sans"/>
                <w:b/>
                <w:color w:val="FFFFFF" w:themeColor="background1"/>
                <w:sz w:val="28"/>
                <w:szCs w:val="28"/>
              </w:rPr>
              <w:t>Diogelwch a Diogeledd</w:t>
            </w:r>
          </w:p>
        </w:tc>
      </w:tr>
    </w:tbl>
    <w:p w:rsidR="00AB4D00" w:rsidRDefault="00D24FF8" w:rsidP="00D24FF8">
      <w:pPr>
        <w:rPr>
          <w:rFonts w:ascii="Tahoma" w:hAnsi="Tahoma" w:cs="Tahoma"/>
          <w:sz w:val="22"/>
        </w:rPr>
      </w:pPr>
      <w:r>
        <w:rPr>
          <w:rFonts w:ascii="Tahoma" w:hAnsi="Tahoma" w:cs="Tahoma"/>
          <w:sz w:val="22"/>
        </w:rPr>
        <w:br/>
      </w:r>
      <w:r w:rsidR="005046A9" w:rsidRPr="005046A9">
        <w:rPr>
          <w:rFonts w:ascii="Tahoma" w:hAnsi="Tahoma" w:cs="Tahoma"/>
          <w:sz w:val="22"/>
        </w:rPr>
        <w:t>Mae'n hanfodol bod ein disgyblion yn teimlo'n ddiogel yn yr ysgol. Mae cynlluniau gwacáu w</w:t>
      </w:r>
      <w:r w:rsidR="005046A9">
        <w:rPr>
          <w:rFonts w:ascii="Tahoma" w:hAnsi="Tahoma" w:cs="Tahoma"/>
          <w:sz w:val="22"/>
        </w:rPr>
        <w:t>edi'u sefydlu mewn argyfwng. M</w:t>
      </w:r>
      <w:r w:rsidR="005046A9" w:rsidRPr="005046A9">
        <w:rPr>
          <w:rFonts w:ascii="Tahoma" w:hAnsi="Tahoma" w:cs="Tahoma"/>
          <w:sz w:val="22"/>
        </w:rPr>
        <w:t>ae ein giat</w:t>
      </w:r>
      <w:r w:rsidR="000929BB">
        <w:rPr>
          <w:rFonts w:ascii="Tahoma" w:hAnsi="Tahoma" w:cs="Tahoma"/>
          <w:sz w:val="22"/>
        </w:rPr>
        <w:t>iau wedi'u cloi bob amser.  M</w:t>
      </w:r>
      <w:r w:rsidR="005046A9">
        <w:rPr>
          <w:rFonts w:ascii="Tahoma" w:hAnsi="Tahoma" w:cs="Tahoma"/>
          <w:sz w:val="22"/>
        </w:rPr>
        <w:t>ae giât</w:t>
      </w:r>
      <w:r w:rsidR="005046A9" w:rsidRPr="005046A9">
        <w:rPr>
          <w:rFonts w:ascii="Tahoma" w:hAnsi="Tahoma" w:cs="Tahoma"/>
          <w:sz w:val="22"/>
        </w:rPr>
        <w:t xml:space="preserve"> </w:t>
      </w:r>
      <w:r w:rsidR="005046A9">
        <w:rPr>
          <w:rFonts w:ascii="Tahoma" w:hAnsi="Tahoma" w:cs="Tahoma"/>
          <w:sz w:val="22"/>
        </w:rPr>
        <w:t xml:space="preserve">y </w:t>
      </w:r>
      <w:r w:rsidR="005046A9" w:rsidRPr="005046A9">
        <w:rPr>
          <w:rFonts w:ascii="Tahoma" w:hAnsi="Tahoma" w:cs="Tahoma"/>
          <w:sz w:val="22"/>
        </w:rPr>
        <w:t>brif fynedfa yn cael ei chloi yn ystod amser egwyl. Rhaid i ymwelwyr lofnodi yn Swyddfa'r ysgol. Mae camerâu diogelwch ar waliau allanol yr ysgol ac ni chaniateir i unrhyw un fynd i mewn i'r adeilad heb ganiatâd</w:t>
      </w:r>
      <w:r w:rsidR="005046A9">
        <w:rPr>
          <w:rFonts w:ascii="Tahoma" w:hAnsi="Tahoma" w:cs="Tahoma"/>
          <w:sz w:val="22"/>
        </w:rPr>
        <w:t xml:space="preserve">. </w:t>
      </w:r>
      <w:r w:rsidR="00AB4D00" w:rsidRPr="00AB4D00">
        <w:rPr>
          <w:rFonts w:ascii="Tahoma" w:hAnsi="Tahoma" w:cs="Tahoma"/>
          <w:sz w:val="22"/>
        </w:rPr>
        <w:t>Os bydd eich plentyn yn cael damwain tra yn ein gofal, byddwn yn cysylltu â chi. Mewn argyfwng, os bydd yr ysgol yn methu â chysylltu â rhiant neu warcheidwad, bydd aelod o staff yn mynd â'r plentyn i adran damweiniau ac achosion brys Ysbyty Athrofaol Cymru yn y Mynydd Bychan.</w:t>
      </w:r>
      <w:r w:rsidR="00AB4D00">
        <w:rPr>
          <w:rFonts w:ascii="Tahoma" w:hAnsi="Tahoma" w:cs="Tahoma"/>
          <w:sz w:val="22"/>
        </w:rPr>
        <w:t xml:space="preserve"> </w:t>
      </w:r>
    </w:p>
    <w:p w:rsidR="00AB4D00" w:rsidRDefault="00AB4D00" w:rsidP="00D24FF8">
      <w:pPr>
        <w:rPr>
          <w:rFonts w:ascii="Tahoma" w:hAnsi="Tahoma" w:cs="Tahoma"/>
          <w:sz w:val="22"/>
        </w:rPr>
      </w:pPr>
      <w:r w:rsidRPr="00AB4D00">
        <w:rPr>
          <w:rFonts w:ascii="Tahoma" w:hAnsi="Tahoma" w:cs="Tahoma"/>
          <w:sz w:val="22"/>
        </w:rPr>
        <w:t xml:space="preserve">Dywedwch wrthym os oes unrhyw un </w:t>
      </w:r>
      <w:r w:rsidR="007628D2">
        <w:rPr>
          <w:rFonts w:ascii="Tahoma" w:hAnsi="Tahoma" w:cs="Tahoma"/>
          <w:sz w:val="22"/>
        </w:rPr>
        <w:t xml:space="preserve">arall </w:t>
      </w:r>
      <w:r w:rsidRPr="00AB4D00">
        <w:rPr>
          <w:rFonts w:ascii="Tahoma" w:hAnsi="Tahoma" w:cs="Tahoma"/>
          <w:sz w:val="22"/>
        </w:rPr>
        <w:t>yn casglu eich plentyn gan y byddwn ond yn caniatáu iddo adael gyda rhywun arall os ydych wedi rhoi gwybod i ni ymlaen llaw. Rhowch wybod i ni yn gyfrinachol am unrhyw newidiadau mawr i drefniadau cartref eich plentyn.</w:t>
      </w:r>
    </w:p>
    <w:p w:rsidR="00AB4D00" w:rsidRDefault="00AB4D00" w:rsidP="00D24FF8">
      <w:pPr>
        <w:rPr>
          <w:rFonts w:ascii="Tahoma" w:hAnsi="Tahoma" w:cs="Tahoma"/>
          <w:sz w:val="22"/>
        </w:rPr>
      </w:pPr>
      <w:r w:rsidRPr="00AB4D00">
        <w:rPr>
          <w:rFonts w:ascii="Tahoma" w:hAnsi="Tahoma" w:cs="Tahoma"/>
          <w:sz w:val="22"/>
        </w:rPr>
        <w:t xml:space="preserve"> Ni chaniateir unrhyw gŵn ar fuarth yr ysgol ar unrhyw adeg.</w:t>
      </w:r>
      <w:r>
        <w:rPr>
          <w:rFonts w:ascii="Tahoma" w:hAnsi="Tahoma" w:cs="Tahoma"/>
          <w:sz w:val="22"/>
        </w:rPr>
        <w:t xml:space="preserve"> </w:t>
      </w:r>
    </w:p>
    <w:p w:rsidR="00D24FF8" w:rsidRDefault="00AB4D00" w:rsidP="00D24FF8">
      <w:pPr>
        <w:rPr>
          <w:rFonts w:ascii="Tahoma" w:hAnsi="Tahoma" w:cs="Tahoma"/>
          <w:sz w:val="22"/>
        </w:rPr>
      </w:pPr>
      <w:r w:rsidRPr="00AB4D00">
        <w:t xml:space="preserve"> </w:t>
      </w:r>
      <w:r w:rsidRPr="00AB4D00">
        <w:rPr>
          <w:rFonts w:ascii="Tahoma" w:hAnsi="Tahoma" w:cs="Tahoma"/>
          <w:sz w:val="22"/>
        </w:rPr>
        <w:t>Mae gennym ddyletswydd gyfreithiol i gyfeirio achosion tybiedig o gam-drin plant at yr awdurdodau perthnasol. Cyhoeddir ein polisi amd</w:t>
      </w:r>
      <w:r>
        <w:rPr>
          <w:rFonts w:ascii="Tahoma" w:hAnsi="Tahoma" w:cs="Tahoma"/>
          <w:sz w:val="22"/>
        </w:rPr>
        <w:t>diffyn plant ar ein gwefan. Mr M</w:t>
      </w:r>
      <w:r w:rsidRPr="00AB4D00">
        <w:rPr>
          <w:rFonts w:ascii="Tahoma" w:hAnsi="Tahoma" w:cs="Tahoma"/>
          <w:sz w:val="22"/>
        </w:rPr>
        <w:t>arc Jon Williams yw'r aelod staff dynodedig ar gyfer amddiffyn plant. Y llywodraethwr cyfrifol yw Dr Carys Jones. Dylid codi unrh</w:t>
      </w:r>
      <w:r>
        <w:rPr>
          <w:rFonts w:ascii="Tahoma" w:hAnsi="Tahoma" w:cs="Tahoma"/>
          <w:sz w:val="22"/>
        </w:rPr>
        <w:t>yw bryderon cychwynnol gyda Mr M</w:t>
      </w:r>
      <w:r w:rsidRPr="00AB4D00">
        <w:rPr>
          <w:rFonts w:ascii="Tahoma" w:hAnsi="Tahoma" w:cs="Tahoma"/>
          <w:sz w:val="22"/>
        </w:rPr>
        <w:t>arc Jon Williams, neu gyda C</w:t>
      </w:r>
      <w:r>
        <w:rPr>
          <w:rFonts w:ascii="Tahoma" w:hAnsi="Tahoma" w:cs="Tahoma"/>
          <w:sz w:val="22"/>
        </w:rPr>
        <w:t xml:space="preserve">hadeirydd y Llywodraethwyr </w:t>
      </w:r>
      <w:r w:rsidR="007628D2">
        <w:rPr>
          <w:rFonts w:ascii="Tahoma" w:hAnsi="Tahoma" w:cs="Tahoma"/>
          <w:sz w:val="22"/>
        </w:rPr>
        <w:t xml:space="preserve"> a</w:t>
      </w:r>
      <w:r>
        <w:rPr>
          <w:rFonts w:ascii="Tahoma" w:hAnsi="Tahoma" w:cs="Tahoma"/>
          <w:sz w:val="22"/>
        </w:rPr>
        <w:t>c Adnoddau Dynol, Neuadd y S</w:t>
      </w:r>
      <w:r w:rsidRPr="00AB4D00">
        <w:rPr>
          <w:rFonts w:ascii="Tahoma" w:hAnsi="Tahoma" w:cs="Tahoma"/>
          <w:sz w:val="22"/>
        </w:rPr>
        <w:t>ir os yw'r pryder yn ymwneud â'r pennaeth.</w:t>
      </w:r>
    </w:p>
    <w:p w:rsidR="00723F3A" w:rsidRDefault="00AB4D00" w:rsidP="00DC750B">
      <w:pPr>
        <w:rPr>
          <w:rFonts w:ascii="Tahoma" w:hAnsi="Tahoma" w:cs="Tahoma"/>
          <w:sz w:val="22"/>
        </w:rPr>
      </w:pPr>
      <w:r w:rsidRPr="00AB4D00">
        <w:rPr>
          <w:rFonts w:ascii="Tahoma" w:hAnsi="Tahoma" w:cs="Tahoma"/>
          <w:sz w:val="22"/>
        </w:rPr>
        <w:t>Peidiwch â rhannu delweddau na fideo o ddisgyblion eraill ar gyfryngau cymdeithasol. Mae hyn yn cynnwys yn ein gwasanaethau dosbarth,</w:t>
      </w:r>
      <w:r>
        <w:rPr>
          <w:rFonts w:ascii="Tahoma" w:hAnsi="Tahoma" w:cs="Tahoma"/>
          <w:sz w:val="22"/>
        </w:rPr>
        <w:t xml:space="preserve"> cyngherddau Nadolig a</w:t>
      </w:r>
      <w:r w:rsidRPr="00AB4D00">
        <w:rPr>
          <w:rFonts w:ascii="Tahoma" w:hAnsi="Tahoma" w:cs="Tahoma"/>
          <w:sz w:val="22"/>
        </w:rPr>
        <w:t xml:space="preserve"> mabolgampau. </w:t>
      </w:r>
    </w:p>
    <w:p w:rsidR="00723F3A" w:rsidRPr="00723F3A" w:rsidRDefault="00723F3A" w:rsidP="00DC750B">
      <w:pPr>
        <w:rPr>
          <w:b/>
          <w:color w:val="009999"/>
          <w:sz w:val="22"/>
        </w:rPr>
      </w:pPr>
      <w:r>
        <w:rPr>
          <w:rFonts w:ascii="Tahoma" w:hAnsi="Tahoma" w:cs="Tahoma"/>
          <w:sz w:val="22"/>
        </w:rPr>
        <w:t xml:space="preserve">                                                                                                                                          </w:t>
      </w:r>
      <w:r>
        <w:rPr>
          <w:b/>
          <w:color w:val="009999"/>
          <w:sz w:val="22"/>
        </w:rPr>
        <w:t>8</w:t>
      </w:r>
    </w:p>
    <w:p w:rsidR="00723F3A" w:rsidRDefault="00723F3A" w:rsidP="00DC750B">
      <w:pPr>
        <w:rPr>
          <w:rFonts w:ascii="Tahoma" w:hAnsi="Tahoma" w:cs="Tahoma"/>
          <w:sz w:val="22"/>
        </w:rPr>
      </w:pPr>
    </w:p>
    <w:p w:rsidR="00642D94" w:rsidRDefault="00AB4D00" w:rsidP="00DC750B">
      <w:pPr>
        <w:rPr>
          <w:rFonts w:ascii="Tahoma" w:hAnsi="Tahoma" w:cs="Tahoma"/>
          <w:sz w:val="22"/>
        </w:rPr>
      </w:pPr>
      <w:r w:rsidRPr="00AB4D00">
        <w:rPr>
          <w:rFonts w:ascii="Tahoma" w:hAnsi="Tahoma" w:cs="Tahoma"/>
          <w:sz w:val="22"/>
        </w:rPr>
        <w:t>Mae gennym gyfrif Twitter cyfyngedig</w:t>
      </w:r>
      <w:r>
        <w:rPr>
          <w:rFonts w:ascii="Tahoma" w:hAnsi="Tahoma" w:cs="Tahoma"/>
          <w:sz w:val="22"/>
        </w:rPr>
        <w:t xml:space="preserve">. Rydym ond yn defnyddio lluniau disgyblion </w:t>
      </w:r>
      <w:r w:rsidRPr="00AB4D00">
        <w:rPr>
          <w:rFonts w:ascii="Tahoma" w:hAnsi="Tahoma" w:cs="Tahoma"/>
          <w:sz w:val="22"/>
        </w:rPr>
        <w:t>y mae gennym ganiatâd rhieni ar eu cyfer. Addysgir y disgyblion sut i aros yn ddiogel ar-lein fel rhan o wersi technoleg gwybodaeth. Bob blwyddyn gofynnwn iddynt lofnodi contract defnyddio'r rhyngrwyd yn gyfrifol. Cyhoeddir ein polisi e-ddiogelwch ar y wefan.</w:t>
      </w:r>
      <w:r w:rsidR="00723F3A">
        <w:rPr>
          <w:rFonts w:ascii="Tahoma" w:hAnsi="Tahoma" w:cs="Tahoma"/>
          <w:sz w:val="22"/>
        </w:rPr>
        <w:t xml:space="preserve"> </w:t>
      </w:r>
      <w:r>
        <w:rPr>
          <w:rFonts w:ascii="Tahoma" w:hAnsi="Tahoma" w:cs="Tahoma"/>
          <w:sz w:val="22"/>
        </w:rPr>
        <w:t xml:space="preserve">Gweler Atodiad </w:t>
      </w:r>
      <w:r w:rsidR="00642D94">
        <w:rPr>
          <w:rFonts w:ascii="Tahoma" w:hAnsi="Tahoma" w:cs="Tahoma"/>
          <w:sz w:val="22"/>
        </w:rPr>
        <w:t xml:space="preserve"> E</w:t>
      </w:r>
    </w:p>
    <w:p w:rsidR="00E668AA" w:rsidRPr="00723F3A" w:rsidRDefault="00AB4D00" w:rsidP="00723F3A">
      <w:pPr>
        <w:rPr>
          <w:rFonts w:ascii="Tahoma" w:hAnsi="Tahoma" w:cs="Tahoma"/>
          <w:sz w:val="22"/>
        </w:rPr>
      </w:pPr>
      <w:r>
        <w:rPr>
          <w:bCs/>
          <w:noProof/>
          <w:sz w:val="22"/>
          <w:lang w:eastAsia="en-GB" w:bidi="ar-SA"/>
        </w:rPr>
        <mc:AlternateContent>
          <mc:Choice Requires="wps">
            <w:drawing>
              <wp:anchor distT="0" distB="0" distL="114300" distR="114300" simplePos="0" relativeHeight="251714560" behindDoc="1" locked="0" layoutInCell="0" allowOverlap="1" wp14:anchorId="3C23CBF4" wp14:editId="445410E7">
                <wp:simplePos x="0" y="0"/>
                <wp:positionH relativeFrom="margin">
                  <wp:posOffset>4609465</wp:posOffset>
                </wp:positionH>
                <wp:positionV relativeFrom="margin">
                  <wp:posOffset>83185</wp:posOffset>
                </wp:positionV>
                <wp:extent cx="1705610" cy="1866900"/>
                <wp:effectExtent l="0" t="0" r="8890" b="0"/>
                <wp:wrapTight wrapText="bothSides">
                  <wp:wrapPolygon edited="0">
                    <wp:start x="1930" y="0"/>
                    <wp:lineTo x="0" y="1322"/>
                    <wp:lineTo x="0" y="19837"/>
                    <wp:lineTo x="1206" y="21159"/>
                    <wp:lineTo x="1689" y="21380"/>
                    <wp:lineTo x="19783" y="21380"/>
                    <wp:lineTo x="20265" y="21159"/>
                    <wp:lineTo x="21471" y="19837"/>
                    <wp:lineTo x="21471" y="1322"/>
                    <wp:lineTo x="19541" y="0"/>
                    <wp:lineTo x="1930" y="0"/>
                  </wp:wrapPolygon>
                </wp:wrapTight>
                <wp:docPr id="1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5610" cy="1866900"/>
                        </a:xfrm>
                        <a:prstGeom prst="wedgeRoundRectCallout">
                          <a:avLst>
                            <a:gd name="adj1" fmla="val -13181"/>
                            <a:gd name="adj2" fmla="val 21259"/>
                            <a:gd name="adj3" fmla="val 16667"/>
                          </a:avLst>
                        </a:prstGeom>
                        <a:solidFill>
                          <a:srgbClr val="009999"/>
                        </a:solidFill>
                        <a:ln>
                          <a:noFill/>
                        </a:ln>
                        <a:effectLst/>
                        <a:extLst>
                          <a:ext uri="{91240B29-F687-4F45-9708-019B960494DF}">
                            <a14:hiddenLine xmlns:a14="http://schemas.microsoft.com/office/drawing/2010/main" w="25400">
                              <a:solidFill>
                                <a:srgbClr val="00B050"/>
                              </a:solidFill>
                              <a:miter lim="800000"/>
                              <a:headEnd/>
                              <a:tailEnd/>
                            </a14:hiddenLine>
                          </a:ext>
                          <a:ext uri="{AF507438-7753-43E0-B8FC-AC1667EBCBE1}">
                            <a14:hiddenEffects xmlns:a14="http://schemas.microsoft.com/office/drawing/2010/main">
                              <a:effectLst>
                                <a:outerShdw dist="17961" dir="2700000" algn="ctr" rotWithShape="0">
                                  <a:srgbClr val="009999">
                                    <a:gamma/>
                                    <a:shade val="60000"/>
                                    <a:invGamma/>
                                  </a:srgbClr>
                                </a:outerShdw>
                              </a:effectLst>
                            </a14:hiddenEffects>
                          </a:ext>
                        </a:extLst>
                      </wps:spPr>
                      <wps:txbx>
                        <w:txbxContent>
                          <w:p w:rsidR="005944F7" w:rsidRDefault="005944F7" w:rsidP="00DC750B">
                            <w:pPr>
                              <w:jc w:val="center"/>
                              <w:rPr>
                                <w:rFonts w:ascii="Tahoma" w:hAnsi="Tahoma" w:cs="Tahoma"/>
                                <w:color w:val="FFFFFF" w:themeColor="background1"/>
                                <w:sz w:val="18"/>
                                <w:szCs w:val="18"/>
                              </w:rPr>
                            </w:pPr>
                            <w:r>
                              <w:rPr>
                                <w:rFonts w:ascii="Tahoma" w:hAnsi="Tahoma" w:cs="Tahoma"/>
                                <w:color w:val="FFFFFF" w:themeColor="background1"/>
                                <w:sz w:val="20"/>
                                <w:szCs w:val="20"/>
                              </w:rPr>
                              <w:br/>
                            </w:r>
                            <w:r>
                              <w:rPr>
                                <w:rFonts w:ascii="Tahoma" w:hAnsi="Tahoma" w:cs="Tahoma"/>
                                <w:color w:val="FFFFFF" w:themeColor="background1"/>
                                <w:sz w:val="18"/>
                                <w:szCs w:val="18"/>
                              </w:rPr>
                              <w:t>‘</w:t>
                            </w:r>
                            <w:r w:rsidRPr="00AB4D00">
                              <w:rPr>
                                <w:rFonts w:ascii="Tahoma" w:hAnsi="Tahoma" w:cs="Tahoma"/>
                                <w:color w:val="FFFFFF" w:themeColor="background1"/>
                                <w:sz w:val="18"/>
                                <w:szCs w:val="18"/>
                              </w:rPr>
                              <w:t>Mae’r ysgol yn hyrwyddo datblygiad ysbrydol, moesol, cymdeithasol a diwylliannol y disgyblion yn effeithiol drwy’r et</w:t>
                            </w:r>
                            <w:r>
                              <w:rPr>
                                <w:rFonts w:ascii="Tahoma" w:hAnsi="Tahoma" w:cs="Tahoma"/>
                                <w:color w:val="FFFFFF" w:themeColor="background1"/>
                                <w:sz w:val="18"/>
                                <w:szCs w:val="18"/>
                              </w:rPr>
                              <w:t>hos gofalgar sy’n bodoli ynddi.’</w:t>
                            </w:r>
                            <w:r>
                              <w:rPr>
                                <w:rFonts w:ascii="Tahoma" w:hAnsi="Tahoma" w:cs="Tahoma"/>
                                <w:color w:val="FFFFFF" w:themeColor="background1"/>
                                <w:sz w:val="18"/>
                                <w:szCs w:val="18"/>
                              </w:rPr>
                              <w:br/>
                            </w:r>
                          </w:p>
                          <w:p w:rsidR="005944F7" w:rsidRPr="00695B7C" w:rsidRDefault="005944F7" w:rsidP="00DC750B">
                            <w:pPr>
                              <w:jc w:val="center"/>
                              <w:rPr>
                                <w:rFonts w:ascii="Tahoma" w:hAnsi="Tahoma" w:cs="Tahoma"/>
                                <w:color w:val="FFFFFF" w:themeColor="background1"/>
                                <w:sz w:val="18"/>
                                <w:szCs w:val="18"/>
                              </w:rPr>
                            </w:pPr>
                            <w:r w:rsidRPr="00695B7C">
                              <w:rPr>
                                <w:rFonts w:ascii="Tahoma" w:hAnsi="Tahoma" w:cs="Tahoma"/>
                                <w:color w:val="FFFFFF" w:themeColor="background1"/>
                                <w:sz w:val="18"/>
                                <w:szCs w:val="18"/>
                              </w:rPr>
                              <w:t>Estyn, 2015</w:t>
                            </w:r>
                          </w:p>
                          <w:p w:rsidR="005944F7" w:rsidRPr="00012376" w:rsidRDefault="005944F7" w:rsidP="00DC750B">
                            <w:pPr>
                              <w:rPr>
                                <w:i/>
                                <w:color w:val="FFFFFF"/>
                                <w:sz w:val="22"/>
                              </w:rPr>
                            </w:pPr>
                            <w:r w:rsidRPr="00012376">
                              <w:rPr>
                                <w:i/>
                                <w:color w:val="FFFFFF"/>
                                <w:sz w:val="22"/>
                              </w:rPr>
                              <w:t xml:space="preserve">                                                                   </w:t>
                            </w:r>
                          </w:p>
                          <w:p w:rsidR="005944F7" w:rsidRPr="000863CE" w:rsidRDefault="005944F7" w:rsidP="00DC750B">
                            <w:pPr>
                              <w:rPr>
                                <w:rFonts w:eastAsia="Dotum"/>
                                <w:color w:val="FFFFFF"/>
                              </w:rPr>
                            </w:pPr>
                          </w:p>
                          <w:p w:rsidR="005944F7" w:rsidRDefault="005944F7" w:rsidP="00DC750B"/>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9" o:spid="_x0000_s1028" type="#_x0000_t62" style="position:absolute;margin-left:362.95pt;margin-top:6.55pt;width:134.3pt;height:147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" o:allowincell="f" adj="7953,15392" fillcolor="#099" stroked="f" strokecolor="#00b050" strokeweight="2pt">
                <v:shadow color="#005c5c" offset="1pt,1pt"/>
                <v:textbox inset="0,0,18pt,0">
                  <w:txbxContent>
                    <w:p w:rsidR="005944F7" w:rsidRDefault="005944F7" w:rsidP="00DC750B">
                      <w:pPr>
                        <w:jc w:val="center"/>
                        <w:rPr>
                          <w:rFonts w:ascii="Tahoma" w:hAnsi="Tahoma" w:cs="Tahoma"/>
                          <w:color w:val="FFFFFF" w:themeColor="background1"/>
                          <w:sz w:val="18"/>
                          <w:szCs w:val="18"/>
                        </w:rPr>
                      </w:pPr>
                      <w:r>
                        <w:rPr>
                          <w:rFonts w:ascii="Tahoma" w:hAnsi="Tahoma" w:cs="Tahoma"/>
                          <w:color w:val="FFFFFF" w:themeColor="background1"/>
                          <w:sz w:val="20"/>
                          <w:szCs w:val="20"/>
                        </w:rPr>
                        <w:br/>
                      </w:r>
                      <w:r>
                        <w:rPr>
                          <w:rFonts w:ascii="Tahoma" w:hAnsi="Tahoma" w:cs="Tahoma"/>
                          <w:color w:val="FFFFFF" w:themeColor="background1"/>
                          <w:sz w:val="18"/>
                          <w:szCs w:val="18"/>
                        </w:rPr>
                        <w:t>‘</w:t>
                      </w:r>
                      <w:r w:rsidRPr="00AB4D00">
                        <w:rPr>
                          <w:rFonts w:ascii="Tahoma" w:hAnsi="Tahoma" w:cs="Tahoma"/>
                          <w:color w:val="FFFFFF" w:themeColor="background1"/>
                          <w:sz w:val="18"/>
                          <w:szCs w:val="18"/>
                        </w:rPr>
                        <w:t>Mae’r ysgol yn hyrwyddo datblygiad ysbrydol, moesol, cymdeithasol a diwylliannol y disgyblion yn effeithiol drwy’r et</w:t>
                      </w:r>
                      <w:r>
                        <w:rPr>
                          <w:rFonts w:ascii="Tahoma" w:hAnsi="Tahoma" w:cs="Tahoma"/>
                          <w:color w:val="FFFFFF" w:themeColor="background1"/>
                          <w:sz w:val="18"/>
                          <w:szCs w:val="18"/>
                        </w:rPr>
                        <w:t>hos gofalgar sy’n bodoli ynddi.’</w:t>
                      </w:r>
                      <w:r>
                        <w:rPr>
                          <w:rFonts w:ascii="Tahoma" w:hAnsi="Tahoma" w:cs="Tahoma"/>
                          <w:color w:val="FFFFFF" w:themeColor="background1"/>
                          <w:sz w:val="18"/>
                          <w:szCs w:val="18"/>
                        </w:rPr>
                        <w:br/>
                      </w:r>
                    </w:p>
                    <w:p w:rsidR="005944F7" w:rsidRPr="00695B7C" w:rsidRDefault="005944F7" w:rsidP="00DC750B">
                      <w:pPr>
                        <w:jc w:val="center"/>
                        <w:rPr>
                          <w:rFonts w:ascii="Tahoma" w:hAnsi="Tahoma" w:cs="Tahoma"/>
                          <w:color w:val="FFFFFF" w:themeColor="background1"/>
                          <w:sz w:val="18"/>
                          <w:szCs w:val="18"/>
                        </w:rPr>
                      </w:pPr>
                      <w:r w:rsidRPr="00695B7C">
                        <w:rPr>
                          <w:rFonts w:ascii="Tahoma" w:hAnsi="Tahoma" w:cs="Tahoma"/>
                          <w:color w:val="FFFFFF" w:themeColor="background1"/>
                          <w:sz w:val="18"/>
                          <w:szCs w:val="18"/>
                        </w:rPr>
                        <w:t>Estyn, 2015</w:t>
                      </w:r>
                    </w:p>
                    <w:p w:rsidR="005944F7" w:rsidRPr="00012376" w:rsidRDefault="005944F7" w:rsidP="00DC750B">
                      <w:pPr>
                        <w:rPr>
                          <w:i/>
                          <w:color w:val="FFFFFF"/>
                          <w:sz w:val="22"/>
                        </w:rPr>
                      </w:pPr>
                      <w:r w:rsidRPr="00012376">
                        <w:rPr>
                          <w:i/>
                          <w:color w:val="FFFFFF"/>
                          <w:sz w:val="22"/>
                        </w:rPr>
                        <w:t xml:space="preserve">                                                                   </w:t>
                      </w:r>
                    </w:p>
                    <w:p w:rsidR="005944F7" w:rsidRPr="000863CE" w:rsidRDefault="005944F7" w:rsidP="00DC750B">
                      <w:pPr>
                        <w:rPr>
                          <w:rFonts w:eastAsia="Dotum"/>
                          <w:color w:val="FFFFFF"/>
                        </w:rPr>
                      </w:pPr>
                    </w:p>
                    <w:p w:rsidR="005944F7" w:rsidRDefault="005944F7" w:rsidP="00DC750B"/>
                  </w:txbxContent>
                </v:textbox>
                <w10:wrap type="tight" anchorx="margin" anchory="margin"/>
              </v:shape>
            </w:pict>
          </mc:Fallback>
        </mc:AlternateContent>
      </w:r>
    </w:p>
    <w:p w:rsidR="00DC750B" w:rsidRDefault="00DC750B" w:rsidP="00D24FF8">
      <w:pPr>
        <w:ind w:right="111"/>
        <w:rPr>
          <w:sz w:val="22"/>
        </w:rPr>
      </w:pPr>
      <w:r w:rsidRPr="00DC750B">
        <w:rPr>
          <w:noProof/>
          <w:sz w:val="22"/>
          <w:lang w:eastAsia="en-GB" w:bidi="ar-SA"/>
        </w:rPr>
        <w:drawing>
          <wp:inline distT="0" distB="0" distL="0" distR="0" wp14:anchorId="217137D6" wp14:editId="0F77C04C">
            <wp:extent cx="4524375" cy="1943100"/>
            <wp:effectExtent l="0" t="0" r="9525" b="0"/>
            <wp:docPr id="5" name="Picture 54" descr="slide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r-a.1.jpg"/>
                    <pic:cNvPicPr/>
                  </pic:nvPicPr>
                  <pic:blipFill>
                    <a:blip r:embed="rId49" cstate="print"/>
                    <a:stretch>
                      <a:fillRect/>
                    </a:stretch>
                  </pic:blipFill>
                  <pic:spPr>
                    <a:xfrm>
                      <a:off x="0" y="0"/>
                      <a:ext cx="4521634" cy="1941923"/>
                    </a:xfrm>
                    <a:prstGeom prst="rect">
                      <a:avLst/>
                    </a:prstGeom>
                  </pic:spPr>
                </pic:pic>
              </a:graphicData>
            </a:graphic>
          </wp:inline>
        </w:drawing>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DC750B" w:rsidRPr="00316467" w:rsidTr="00685836">
        <w:trPr>
          <w:trHeight w:val="459"/>
        </w:trPr>
        <w:tc>
          <w:tcPr>
            <w:tcW w:w="9889" w:type="dxa"/>
            <w:shd w:val="clear" w:color="auto" w:fill="009999"/>
            <w:tcMar>
              <w:top w:w="113" w:type="dxa"/>
              <w:bottom w:w="57" w:type="dxa"/>
            </w:tcMar>
            <w:vAlign w:val="center"/>
          </w:tcPr>
          <w:p w:rsidR="00DC750B" w:rsidRPr="001E2ECD" w:rsidRDefault="00DC750B" w:rsidP="00AB4D00">
            <w:pPr>
              <w:spacing w:line="276" w:lineRule="auto"/>
              <w:rPr>
                <w:rFonts w:ascii="Lucida Sans" w:eastAsia="Gungsuh" w:hAnsi="Lucida Sans"/>
                <w:b/>
                <w:color w:val="FFFFFF" w:themeColor="background1"/>
                <w:sz w:val="28"/>
                <w:szCs w:val="28"/>
              </w:rPr>
            </w:pPr>
            <w:r w:rsidRPr="00316467">
              <w:rPr>
                <w:rFonts w:ascii="Verdana" w:hAnsi="Verdana"/>
                <w:b/>
                <w:color w:val="3366FF"/>
                <w:szCs w:val="24"/>
              </w:rPr>
              <w:br w:type="page"/>
            </w:r>
            <w:r w:rsidR="00AB4D00">
              <w:rPr>
                <w:rFonts w:ascii="Lucida Sans" w:hAnsi="Lucida Sans"/>
                <w:b/>
                <w:color w:val="FFFFFF" w:themeColor="background1"/>
                <w:sz w:val="28"/>
                <w:szCs w:val="28"/>
              </w:rPr>
              <w:t>Ymddygiad a threfniadau gwrthfwlio</w:t>
            </w:r>
          </w:p>
        </w:tc>
      </w:tr>
    </w:tbl>
    <w:p w:rsidR="00DA363E" w:rsidRDefault="00DC750B" w:rsidP="00DA363E">
      <w:pPr>
        <w:ind w:right="111"/>
        <w:rPr>
          <w:rStyle w:val="Hyperlink"/>
          <w:bCs/>
          <w:sz w:val="22"/>
        </w:rPr>
      </w:pPr>
      <w:r>
        <w:rPr>
          <w:bCs/>
          <w:sz w:val="22"/>
        </w:rPr>
        <w:br/>
      </w:r>
      <w:r w:rsidR="00385114" w:rsidRPr="00385114">
        <w:rPr>
          <w:bCs/>
          <w:sz w:val="22"/>
        </w:rPr>
        <w:t xml:space="preserve">Un o brif nodau ein hysgol yw bod pob aelod o gymuned yr ysgol yn teimlo eu bod yn cael eu gwerthfawrogi a'u parchu, a bod pob </w:t>
      </w:r>
      <w:r w:rsidR="00385114">
        <w:rPr>
          <w:bCs/>
          <w:sz w:val="22"/>
        </w:rPr>
        <w:t xml:space="preserve">unigolyn yn cael ei drin yn deg. </w:t>
      </w:r>
      <w:r w:rsidR="00385114" w:rsidRPr="00385114">
        <w:rPr>
          <w:bCs/>
          <w:sz w:val="22"/>
        </w:rPr>
        <w:t>R</w:t>
      </w:r>
      <w:r w:rsidR="00385114">
        <w:rPr>
          <w:bCs/>
          <w:sz w:val="22"/>
        </w:rPr>
        <w:t xml:space="preserve">ydym yn gymuned ofalgar, </w:t>
      </w:r>
      <w:r w:rsidR="00385114" w:rsidRPr="00385114">
        <w:rPr>
          <w:bCs/>
          <w:sz w:val="22"/>
        </w:rPr>
        <w:t>mae ei</w:t>
      </w:r>
      <w:r w:rsidR="00385114">
        <w:rPr>
          <w:bCs/>
          <w:sz w:val="22"/>
        </w:rPr>
        <w:t>n</w:t>
      </w:r>
      <w:r w:rsidR="00385114" w:rsidRPr="00385114">
        <w:rPr>
          <w:bCs/>
          <w:sz w:val="22"/>
        </w:rPr>
        <w:t xml:space="preserve"> gwerthoedd wedi'u seilio ar ymddiriedaeth a pharch i bawb. Mae gan yr ysgol nifer o reolau, ond nid yw ein polisi ymddygiad yn ymwneud yn bennaf â gorfodi'r rheol. Mae'n fodd o hyrwyddo perthnasoedd da, fel bod pobl yn gallu gweithio gyda'i gilydd gyda'r diben cyffredin o helpu pawb i ddysgu. Credwn fod canmoliaeth ac anogaeth yn cynyddu llwyddiant a chymhelliant. Mae'r ysgol yn gweithredu system wobrwyo lle rydym yn ' chwilio am ' ymddygiad da, ymdrech, moesgarwch, caredigrwydd, dyfalbarhad a pharch at eraill. </w:t>
      </w:r>
      <w:r w:rsidR="00385114">
        <w:rPr>
          <w:bCs/>
          <w:sz w:val="22"/>
        </w:rPr>
        <w:t xml:space="preserve">Gweler ein polisi ymddygiad. </w:t>
      </w:r>
      <w:hyperlink r:id="rId50" w:history="1">
        <w:r w:rsidR="00DA363E" w:rsidRPr="00C8459F">
          <w:rPr>
            <w:rStyle w:val="Hyperlink"/>
            <w:bCs/>
            <w:sz w:val="22"/>
          </w:rPr>
          <w:t>http://www.ysgolmynyddbychan.cymru/en/rhieni/polisiau/</w:t>
        </w:r>
      </w:hyperlink>
    </w:p>
    <w:p w:rsidR="00DC750B" w:rsidRDefault="00385114" w:rsidP="00D24FF8">
      <w:pPr>
        <w:ind w:right="111"/>
        <w:rPr>
          <w:rStyle w:val="Hyperlink"/>
          <w:bCs/>
          <w:sz w:val="22"/>
        </w:rPr>
      </w:pPr>
      <w:r w:rsidRPr="00385114">
        <w:rPr>
          <w:bCs/>
          <w:sz w:val="22"/>
        </w:rPr>
        <w:t xml:space="preserve">Rydym yn disgwyl i ddisgyblion ddangos cwrteisi a charedigrwydd. Nid yw bwlio byth yn dderbyniol. Lle byddwn yn cael gwybod amdano, byddwn yn gweithredu ar unwaith i'w atal a byddwn yn cysylltu â chi i drafod y sefyllfa. Ein prif gymhelliad yw diogelu lles emosiynol pob disgybl. Rydym yn cynnal mentrau gwrth-fwlio i atgyfnerthu pwysigrwydd trin pobl eraill â pharch. </w:t>
      </w:r>
      <w:r>
        <w:rPr>
          <w:bCs/>
          <w:sz w:val="22"/>
        </w:rPr>
        <w:t>Gweler ein polisi Gwrthfwlio.</w:t>
      </w:r>
      <w:hyperlink r:id="rId51" w:history="1">
        <w:r w:rsidR="00DC750B" w:rsidRPr="00C8459F">
          <w:rPr>
            <w:rStyle w:val="Hyperlink"/>
            <w:bCs/>
            <w:sz w:val="22"/>
          </w:rPr>
          <w:t>http://www.ysgolmynyddbychan.cymru/en/rhieni/polisiau/</w:t>
        </w:r>
      </w:hyperlink>
    </w:p>
    <w:p w:rsidR="007B73D1" w:rsidRDefault="007B73D1" w:rsidP="00D24FF8">
      <w:pPr>
        <w:ind w:right="111"/>
        <w:rPr>
          <w:rStyle w:val="Hyperlink"/>
          <w:bCs/>
          <w:sz w:val="22"/>
        </w:rPr>
      </w:pPr>
    </w:p>
    <w:p w:rsidR="007B73D1" w:rsidRDefault="007B73D1" w:rsidP="007B73D1">
      <w:pPr>
        <w:ind w:right="111"/>
        <w:jc w:val="right"/>
        <w:rPr>
          <w:rStyle w:val="Hyperlink"/>
          <w:bCs/>
          <w:sz w:val="22"/>
        </w:rPr>
      </w:pPr>
      <w:r>
        <w:rPr>
          <w:rStyle w:val="Hyperlink"/>
          <w:bCs/>
          <w:sz w:val="22"/>
        </w:rPr>
        <w:t>9</w:t>
      </w:r>
    </w:p>
    <w:p w:rsidR="00D0330B" w:rsidRDefault="00953F7C" w:rsidP="006953FC">
      <w:pPr>
        <w:shd w:val="clear" w:color="auto" w:fill="009999"/>
        <w:ind w:right="111"/>
        <w:rPr>
          <w:rStyle w:val="Hyperlink"/>
          <w:bCs/>
          <w:color w:val="FFFFFF" w:themeColor="background1"/>
          <w:sz w:val="22"/>
        </w:rPr>
      </w:pPr>
      <w:r>
        <w:rPr>
          <w:rStyle w:val="Hyperlink"/>
          <w:bCs/>
          <w:color w:val="FFFFFF" w:themeColor="background1"/>
          <w:sz w:val="22"/>
        </w:rPr>
        <w:t>“</w:t>
      </w:r>
      <w:r w:rsidRPr="00953F7C">
        <w:t xml:space="preserve"> </w:t>
      </w:r>
      <w:r w:rsidRPr="00953F7C">
        <w:rPr>
          <w:rStyle w:val="Hyperlink"/>
          <w:bCs/>
          <w:color w:val="FFFFFF" w:themeColor="background1"/>
          <w:sz w:val="22"/>
        </w:rPr>
        <w:t>Mae ymddygiad bron pob un yn dda iawn o fewn y dosbarthiadau ac o gwmpas yr ysgol. Dangosant barch at oedolion, ymwelwyr a’u cyfoedion. Mae’r Criw Clên yn ofalgar iawn o eraill ac mae hyn yn cael effaith gadarnhaol ar les disgyblion eraill.”</w:t>
      </w:r>
    </w:p>
    <w:p w:rsidR="00723F3A" w:rsidRPr="006953FC" w:rsidRDefault="00953F7C" w:rsidP="006953FC">
      <w:pPr>
        <w:shd w:val="clear" w:color="auto" w:fill="009999"/>
        <w:ind w:right="111"/>
        <w:rPr>
          <w:bCs/>
          <w:color w:val="FFFFFF" w:themeColor="background1"/>
          <w:sz w:val="22"/>
        </w:rPr>
      </w:pPr>
      <w:r>
        <w:rPr>
          <w:rStyle w:val="Hyperlink"/>
          <w:bCs/>
          <w:color w:val="FFFFFF" w:themeColor="background1"/>
          <w:sz w:val="22"/>
        </w:rPr>
        <w:t>Estyn Rhagfyr 2015</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DC750B" w:rsidRPr="00316467" w:rsidTr="00DA363E">
        <w:trPr>
          <w:trHeight w:val="738"/>
        </w:trPr>
        <w:tc>
          <w:tcPr>
            <w:tcW w:w="9889" w:type="dxa"/>
            <w:shd w:val="clear" w:color="auto" w:fill="009999"/>
            <w:tcMar>
              <w:top w:w="113" w:type="dxa"/>
              <w:bottom w:w="57" w:type="dxa"/>
            </w:tcMar>
            <w:vAlign w:val="center"/>
          </w:tcPr>
          <w:p w:rsidR="00DC750B" w:rsidRPr="002B39DA" w:rsidRDefault="00DC750B" w:rsidP="00953F7C">
            <w:pPr>
              <w:spacing w:line="276" w:lineRule="auto"/>
              <w:ind w:right="-108"/>
              <w:rPr>
                <w:rFonts w:ascii="Lucida Sans" w:eastAsia="Gungsuh" w:hAnsi="Lucida Sans"/>
                <w:b/>
                <w:color w:val="FFFFFF"/>
                <w:sz w:val="28"/>
                <w:szCs w:val="28"/>
              </w:rPr>
            </w:pPr>
            <w:r w:rsidRPr="00316467">
              <w:rPr>
                <w:rFonts w:ascii="Verdana" w:hAnsi="Verdana"/>
                <w:b/>
                <w:color w:val="3366FF"/>
                <w:szCs w:val="24"/>
              </w:rPr>
              <w:lastRenderedPageBreak/>
              <w:br w:type="page"/>
            </w:r>
            <w:r w:rsidR="00953F7C">
              <w:rPr>
                <w:rFonts w:ascii="Lucida Sans" w:eastAsia="Gungsuh" w:hAnsi="Lucida Sans"/>
                <w:b/>
                <w:color w:val="FFFFFF"/>
                <w:sz w:val="28"/>
                <w:szCs w:val="28"/>
              </w:rPr>
              <w:t>Plant dan ofal</w:t>
            </w:r>
          </w:p>
        </w:tc>
      </w:tr>
    </w:tbl>
    <w:p w:rsidR="00D0330B" w:rsidRDefault="00DC750B" w:rsidP="00DC750B">
      <w:pPr>
        <w:rPr>
          <w:rFonts w:ascii="Tahoma" w:hAnsi="Tahoma" w:cs="Tahoma"/>
          <w:sz w:val="22"/>
        </w:rPr>
      </w:pPr>
      <w:r>
        <w:rPr>
          <w:rFonts w:ascii="Tahoma" w:hAnsi="Tahoma" w:cs="Tahoma"/>
          <w:sz w:val="22"/>
        </w:rPr>
        <w:br/>
      </w:r>
    </w:p>
    <w:p w:rsidR="007B73D1" w:rsidRDefault="00953F7C" w:rsidP="00953F7C">
      <w:pPr>
        <w:rPr>
          <w:rFonts w:ascii="Tahoma" w:hAnsi="Tahoma" w:cs="Tahoma"/>
          <w:sz w:val="22"/>
        </w:rPr>
      </w:pPr>
      <w:r>
        <w:rPr>
          <w:rFonts w:ascii="Tahoma" w:hAnsi="Tahoma" w:cs="Tahoma"/>
          <w:sz w:val="22"/>
        </w:rPr>
        <w:t>B</w:t>
      </w:r>
      <w:r w:rsidRPr="00953F7C">
        <w:rPr>
          <w:rFonts w:ascii="Tahoma" w:hAnsi="Tahoma" w:cs="Tahoma"/>
          <w:sz w:val="22"/>
        </w:rPr>
        <w:t xml:space="preserve">ydd disgyblion sy'n derbyn gofal gan rywun heblaw eu rhieni yn cael eu cefnogi a'u trin </w:t>
      </w:r>
      <w:r>
        <w:rPr>
          <w:rFonts w:ascii="Tahoma" w:hAnsi="Tahoma" w:cs="Tahoma"/>
          <w:sz w:val="22"/>
        </w:rPr>
        <w:t xml:space="preserve">yr un peth â’u cyfoedion yn ein hysgol ni.i </w:t>
      </w:r>
      <w:r w:rsidRPr="00953F7C">
        <w:rPr>
          <w:rFonts w:ascii="Tahoma" w:hAnsi="Tahoma" w:cs="Tahoma"/>
          <w:sz w:val="22"/>
        </w:rPr>
        <w:t>Yr aelod staff â chyfrifoldeb dynodedig am hyrwyddo cyflawniad addysgol plant sy'n derbyn gofal yw Mrs Wendy Wylie.</w:t>
      </w:r>
      <w:r>
        <w:rPr>
          <w:rFonts w:ascii="Tahoma" w:hAnsi="Tahoma" w:cs="Tahoma"/>
          <w:sz w:val="22"/>
        </w:rPr>
        <w:t xml:space="preserve">   </w:t>
      </w:r>
    </w:p>
    <w:p w:rsidR="007B73D1" w:rsidRDefault="007B73D1" w:rsidP="00953F7C">
      <w:pPr>
        <w:rPr>
          <w:rFonts w:ascii="Tahoma" w:hAnsi="Tahoma" w:cs="Tahoma"/>
          <w:sz w:val="22"/>
        </w:rPr>
      </w:pPr>
    </w:p>
    <w:p w:rsidR="007B73D1" w:rsidRDefault="007B73D1" w:rsidP="00953F7C">
      <w:pPr>
        <w:rPr>
          <w:rFonts w:ascii="Tahoma" w:hAnsi="Tahoma" w:cs="Tahoma"/>
          <w:sz w:val="22"/>
        </w:rPr>
      </w:pPr>
    </w:p>
    <w:p w:rsidR="007B73D1" w:rsidRDefault="007B73D1" w:rsidP="00953F7C">
      <w:pPr>
        <w:rPr>
          <w:rFonts w:ascii="Tahoma" w:hAnsi="Tahoma" w:cs="Tahoma"/>
          <w:sz w:val="22"/>
        </w:rPr>
      </w:pPr>
    </w:p>
    <w:p w:rsidR="007B73D1" w:rsidRDefault="007B73D1" w:rsidP="00953F7C">
      <w:pPr>
        <w:rPr>
          <w:rFonts w:ascii="Tahoma" w:hAnsi="Tahoma" w:cs="Tahoma"/>
          <w:sz w:val="22"/>
        </w:rPr>
      </w:pPr>
    </w:p>
    <w:p w:rsidR="007B73D1" w:rsidRDefault="007B73D1" w:rsidP="00953F7C">
      <w:pPr>
        <w:rPr>
          <w:rFonts w:ascii="Tahoma" w:hAnsi="Tahoma" w:cs="Tahoma"/>
          <w:sz w:val="22"/>
        </w:rPr>
      </w:pPr>
    </w:p>
    <w:p w:rsidR="00D0330B" w:rsidRPr="00953F7C" w:rsidRDefault="00953F7C" w:rsidP="00953F7C">
      <w:pPr>
        <w:rPr>
          <w:rFonts w:ascii="Tahoma" w:hAnsi="Tahoma" w:cs="Tahoma"/>
          <w:sz w:val="22"/>
        </w:rPr>
      </w:pPr>
      <w:r>
        <w:rPr>
          <w:rFonts w:ascii="Tahoma" w:hAnsi="Tahoma" w:cs="Tahoma"/>
          <w:sz w:val="22"/>
        </w:rPr>
        <w:t xml:space="preserve">                                                           </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DC750B" w:rsidRPr="00316467" w:rsidTr="00685836">
        <w:trPr>
          <w:trHeight w:val="459"/>
        </w:trPr>
        <w:tc>
          <w:tcPr>
            <w:tcW w:w="9889" w:type="dxa"/>
            <w:shd w:val="clear" w:color="auto" w:fill="009999"/>
            <w:tcMar>
              <w:top w:w="113" w:type="dxa"/>
              <w:bottom w:w="57" w:type="dxa"/>
            </w:tcMar>
            <w:vAlign w:val="center"/>
          </w:tcPr>
          <w:p w:rsidR="00DC750B" w:rsidRPr="000B71B9" w:rsidRDefault="00DC750B" w:rsidP="00953F7C">
            <w:pPr>
              <w:spacing w:line="276" w:lineRule="auto"/>
              <w:rPr>
                <w:rFonts w:ascii="Lucida Sans" w:eastAsia="Gungsuh" w:hAnsi="Lucida Sans"/>
                <w:b/>
                <w:color w:val="FFFFFF" w:themeColor="background1"/>
                <w:sz w:val="28"/>
                <w:szCs w:val="28"/>
              </w:rPr>
            </w:pPr>
            <w:r w:rsidRPr="00316467">
              <w:rPr>
                <w:rFonts w:ascii="Verdana" w:hAnsi="Verdana"/>
                <w:b/>
                <w:color w:val="3366FF"/>
                <w:szCs w:val="24"/>
              </w:rPr>
              <w:br w:type="page"/>
            </w:r>
            <w:r w:rsidR="00953F7C">
              <w:rPr>
                <w:rFonts w:ascii="Lucida Sans" w:hAnsi="Lucida Sans"/>
                <w:b/>
                <w:color w:val="FFFFFF" w:themeColor="background1"/>
                <w:sz w:val="28"/>
                <w:szCs w:val="28"/>
              </w:rPr>
              <w:t>Disgyblion ag Anghenion Dysgu Ychwanegol</w:t>
            </w:r>
          </w:p>
        </w:tc>
      </w:tr>
    </w:tbl>
    <w:p w:rsidR="00D907B9" w:rsidRDefault="00D907B9" w:rsidP="000F6552">
      <w:pPr>
        <w:rPr>
          <w:rFonts w:ascii="Tahoma" w:hAnsi="Tahoma" w:cs="Tahoma"/>
          <w:color w:val="000000"/>
          <w:sz w:val="22"/>
          <w:lang w:eastAsia="en-GB" w:bidi="ar-SA"/>
        </w:rPr>
      </w:pPr>
    </w:p>
    <w:p w:rsidR="000F6552" w:rsidRPr="000F6552" w:rsidRDefault="000F6552" w:rsidP="000F6552">
      <w:pPr>
        <w:rPr>
          <w:rFonts w:ascii="Tahoma" w:hAnsi="Tahoma" w:cs="Tahoma"/>
          <w:color w:val="000000"/>
          <w:sz w:val="22"/>
          <w:lang w:eastAsia="en-GB" w:bidi="ar-SA"/>
        </w:rPr>
      </w:pPr>
      <w:r w:rsidRPr="000F6552">
        <w:rPr>
          <w:rFonts w:ascii="Tahoma" w:hAnsi="Tahoma" w:cs="Tahoma"/>
          <w:color w:val="000000"/>
          <w:sz w:val="22"/>
          <w:lang w:eastAsia="en-GB" w:bidi="ar-SA"/>
        </w:rPr>
        <w:t>Efallai y bydd rha</w:t>
      </w:r>
      <w:r>
        <w:rPr>
          <w:rFonts w:ascii="Tahoma" w:hAnsi="Tahoma" w:cs="Tahoma"/>
          <w:color w:val="000000"/>
          <w:sz w:val="22"/>
          <w:lang w:eastAsia="en-GB" w:bidi="ar-SA"/>
        </w:rPr>
        <w:t>i plant yn wynebu heriau penodo</w:t>
      </w:r>
      <w:r w:rsidR="00D907B9">
        <w:rPr>
          <w:rFonts w:ascii="Tahoma" w:hAnsi="Tahoma" w:cs="Tahoma"/>
          <w:color w:val="000000"/>
          <w:sz w:val="22"/>
          <w:lang w:eastAsia="en-GB" w:bidi="ar-SA"/>
        </w:rPr>
        <w:t>l</w:t>
      </w:r>
      <w:r w:rsidRPr="000F6552">
        <w:rPr>
          <w:rFonts w:ascii="Tahoma" w:hAnsi="Tahoma" w:cs="Tahoma"/>
          <w:color w:val="000000"/>
          <w:sz w:val="22"/>
          <w:lang w:eastAsia="en-GB" w:bidi="ar-SA"/>
        </w:rPr>
        <w:t xml:space="preserve"> a all fod yn rhwystr i ddysgu. Ein nod yw sicrhau darpariaeth gynnar er mwyn ceisio datrys u</w:t>
      </w:r>
      <w:r>
        <w:rPr>
          <w:rFonts w:ascii="Tahoma" w:hAnsi="Tahoma" w:cs="Tahoma"/>
          <w:color w:val="000000"/>
          <w:sz w:val="22"/>
          <w:lang w:eastAsia="en-GB" w:bidi="ar-SA"/>
        </w:rPr>
        <w:t>nrhyw broblem cyn iddi waethygu,</w:t>
      </w:r>
      <w:r w:rsidRPr="000F6552">
        <w:t xml:space="preserve"> </w:t>
      </w:r>
      <w:r w:rsidRPr="000F6552">
        <w:rPr>
          <w:rFonts w:ascii="Tahoma" w:hAnsi="Tahoma" w:cs="Tahoma"/>
          <w:color w:val="000000"/>
          <w:sz w:val="22"/>
          <w:lang w:eastAsia="en-GB" w:bidi="ar-SA"/>
        </w:rPr>
        <w:t xml:space="preserve">er mwyn i ni allu gweithio mewn partneriaeth â chi i gynllunio'u haddysg a sicrhau bod cymorth addas ar gael. </w:t>
      </w:r>
    </w:p>
    <w:p w:rsidR="006953FC" w:rsidRDefault="000F6552" w:rsidP="000B71B9">
      <w:pPr>
        <w:rPr>
          <w:rFonts w:ascii="Tahoma" w:hAnsi="Tahoma" w:cs="Tahoma"/>
          <w:color w:val="000000"/>
          <w:sz w:val="22"/>
          <w:lang w:eastAsia="en-GB" w:bidi="ar-SA"/>
        </w:rPr>
      </w:pPr>
      <w:r>
        <w:rPr>
          <w:noProof/>
          <w:lang w:eastAsia="en-GB" w:bidi="ar-SA"/>
        </w:rPr>
        <mc:AlternateContent>
          <mc:Choice Requires="wps">
            <w:drawing>
              <wp:anchor distT="0" distB="0" distL="114300" distR="114300" simplePos="0" relativeHeight="251716608" behindDoc="1" locked="0" layoutInCell="0" allowOverlap="1" wp14:anchorId="07B7EA7B" wp14:editId="35AB2D4D">
                <wp:simplePos x="0" y="0"/>
                <wp:positionH relativeFrom="margin">
                  <wp:posOffset>4171315</wp:posOffset>
                </wp:positionH>
                <wp:positionV relativeFrom="margin">
                  <wp:posOffset>1702435</wp:posOffset>
                </wp:positionV>
                <wp:extent cx="2210435" cy="1943100"/>
                <wp:effectExtent l="0" t="0" r="0" b="381000"/>
                <wp:wrapTight wrapText="bothSides">
                  <wp:wrapPolygon edited="0">
                    <wp:start x="1862" y="0"/>
                    <wp:lineTo x="0" y="1059"/>
                    <wp:lineTo x="0" y="19271"/>
                    <wp:lineTo x="372" y="20329"/>
                    <wp:lineTo x="3723" y="23718"/>
                    <wp:lineTo x="4468" y="25624"/>
                    <wp:lineTo x="5212" y="25624"/>
                    <wp:lineTo x="5398" y="25624"/>
                    <wp:lineTo x="7260" y="23718"/>
                    <wp:lineTo x="10425" y="23718"/>
                    <wp:lineTo x="21035" y="21176"/>
                    <wp:lineTo x="21408" y="19271"/>
                    <wp:lineTo x="21408" y="1059"/>
                    <wp:lineTo x="19546" y="0"/>
                    <wp:lineTo x="1862" y="0"/>
                  </wp:wrapPolygon>
                </wp:wrapTight>
                <wp:docPr id="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435" cy="1943100"/>
                        </a:xfrm>
                        <a:prstGeom prst="wedgeRoundRectCallout">
                          <a:avLst>
                            <a:gd name="adj1" fmla="val -27306"/>
                            <a:gd name="adj2" fmla="val 68954"/>
                            <a:gd name="adj3" fmla="val 16667"/>
                          </a:avLst>
                        </a:prstGeom>
                        <a:solidFill>
                          <a:srgbClr val="009999"/>
                        </a:solidFill>
                        <a:ln>
                          <a:noFill/>
                        </a:ln>
                        <a:effectLst/>
                        <a:extLst>
                          <a:ext uri="{91240B29-F687-4F45-9708-019B960494DF}">
                            <a14:hiddenLine xmlns:a14="http://schemas.microsoft.com/office/drawing/2010/main" w="25400">
                              <a:solidFill>
                                <a:srgbClr val="00B050"/>
                              </a:solidFill>
                              <a:miter lim="800000"/>
                              <a:headEnd/>
                              <a:tailEnd/>
                            </a14:hiddenLine>
                          </a:ext>
                          <a:ext uri="{AF507438-7753-43E0-B8FC-AC1667EBCBE1}">
                            <a14:hiddenEffects xmlns:a14="http://schemas.microsoft.com/office/drawing/2010/main">
                              <a:effectLst>
                                <a:outerShdw dist="17961" dir="2700000" algn="ctr" rotWithShape="0">
                                  <a:srgbClr val="009999">
                                    <a:gamma/>
                                    <a:shade val="60000"/>
                                    <a:invGamma/>
                                  </a:srgbClr>
                                </a:outerShdw>
                              </a:effectLst>
                            </a14:hiddenEffects>
                          </a:ext>
                        </a:extLst>
                      </wps:spPr>
                      <wps:txbx>
                        <w:txbxContent>
                          <w:p w:rsidR="005944F7" w:rsidRDefault="005944F7" w:rsidP="00DC750B">
                            <w:pPr>
                              <w:jc w:val="center"/>
                              <w:rPr>
                                <w:rFonts w:ascii="Tahoma" w:hAnsi="Tahoma" w:cs="Tahoma"/>
                                <w:color w:val="FFFFFF" w:themeColor="background1"/>
                                <w:sz w:val="18"/>
                                <w:szCs w:val="18"/>
                              </w:rPr>
                            </w:pPr>
                            <w:r>
                              <w:rPr>
                                <w:rFonts w:ascii="Tahoma" w:hAnsi="Tahoma" w:cs="Tahoma"/>
                                <w:color w:val="FFFFFF" w:themeColor="background1"/>
                                <w:sz w:val="18"/>
                                <w:szCs w:val="18"/>
                              </w:rPr>
                              <w:br/>
                            </w:r>
                            <w:r w:rsidRPr="00953F7C">
                              <w:rPr>
                                <w:rFonts w:ascii="Tahoma" w:hAnsi="Tahoma" w:cs="Tahoma"/>
                                <w:color w:val="FFFFFF" w:themeColor="background1"/>
                                <w:sz w:val="18"/>
                                <w:szCs w:val="18"/>
                              </w:rPr>
                              <w:t xml:space="preserve">“Mae’r ddarpariaeth ar gyfer disgyblion sydd ag anghenion dysgu ychwanegol yn gynhwysfawr. Mae’r ysgol yn adnabod anghenion disgyblion yn gynnar iawn ac yn defnyddio ystod eang o strategaethau effeithiol i fodloni eu hanghenion.” </w:t>
                            </w:r>
                          </w:p>
                          <w:p w:rsidR="005944F7" w:rsidRPr="00695B7C" w:rsidRDefault="005944F7" w:rsidP="00DC750B">
                            <w:pPr>
                              <w:jc w:val="center"/>
                              <w:rPr>
                                <w:rFonts w:ascii="Tahoma" w:hAnsi="Tahoma" w:cs="Tahoma"/>
                                <w:color w:val="FFFFFF" w:themeColor="background1"/>
                                <w:sz w:val="18"/>
                                <w:szCs w:val="18"/>
                              </w:rPr>
                            </w:pPr>
                            <w:r>
                              <w:rPr>
                                <w:rFonts w:ascii="Tahoma" w:hAnsi="Tahoma" w:cs="Tahoma"/>
                                <w:color w:val="FFFFFF" w:themeColor="background1"/>
                                <w:sz w:val="18"/>
                                <w:szCs w:val="18"/>
                              </w:rPr>
                              <w:t>‘</w:t>
                            </w:r>
                            <w:r w:rsidRPr="00695B7C">
                              <w:rPr>
                                <w:rFonts w:ascii="Tahoma" w:hAnsi="Tahoma" w:cs="Tahoma"/>
                                <w:color w:val="FFFFFF" w:themeColor="background1"/>
                                <w:sz w:val="18"/>
                                <w:szCs w:val="18"/>
                              </w:rPr>
                              <w:t>Estyn, 2015</w:t>
                            </w:r>
                          </w:p>
                          <w:p w:rsidR="005944F7" w:rsidRPr="00012376" w:rsidRDefault="005944F7" w:rsidP="00DC750B">
                            <w:pPr>
                              <w:rPr>
                                <w:i/>
                                <w:color w:val="FFFFFF"/>
                                <w:sz w:val="22"/>
                              </w:rPr>
                            </w:pPr>
                            <w:r w:rsidRPr="00012376">
                              <w:rPr>
                                <w:i/>
                                <w:color w:val="FFFFFF"/>
                                <w:sz w:val="22"/>
                              </w:rPr>
                              <w:t xml:space="preserve">                                                                   </w:t>
                            </w:r>
                          </w:p>
                          <w:p w:rsidR="005944F7" w:rsidRPr="000863CE" w:rsidRDefault="005944F7" w:rsidP="00DC750B">
                            <w:pPr>
                              <w:rPr>
                                <w:rFonts w:eastAsia="Dotum"/>
                                <w:color w:val="FFFFFF"/>
                              </w:rPr>
                            </w:pPr>
                          </w:p>
                          <w:p w:rsidR="005944F7" w:rsidRDefault="005944F7" w:rsidP="00DC750B"/>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20" o:spid="_x0000_s1029" type="#_x0000_t62" style="position:absolute;margin-left:328.45pt;margin-top:134.05pt;width:174.05pt;height:153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" o:allowincell="f" adj="4902,25694" fillcolor="#099" stroked="f" strokecolor="#00b050" strokeweight="2pt">
                <v:shadow color="#005c5c" offset="1pt,1pt"/>
                <v:textbox inset="0,0,18pt,0">
                  <w:txbxContent>
                    <w:p w:rsidR="005944F7" w:rsidRDefault="005944F7" w:rsidP="00DC750B">
                      <w:pPr>
                        <w:jc w:val="center"/>
                        <w:rPr>
                          <w:rFonts w:ascii="Tahoma" w:hAnsi="Tahoma" w:cs="Tahoma"/>
                          <w:color w:val="FFFFFF" w:themeColor="background1"/>
                          <w:sz w:val="18"/>
                          <w:szCs w:val="18"/>
                        </w:rPr>
                      </w:pPr>
                      <w:r>
                        <w:rPr>
                          <w:rFonts w:ascii="Tahoma" w:hAnsi="Tahoma" w:cs="Tahoma"/>
                          <w:color w:val="FFFFFF" w:themeColor="background1"/>
                          <w:sz w:val="18"/>
                          <w:szCs w:val="18"/>
                        </w:rPr>
                        <w:br/>
                      </w:r>
                      <w:r w:rsidRPr="00953F7C">
                        <w:rPr>
                          <w:rFonts w:ascii="Tahoma" w:hAnsi="Tahoma" w:cs="Tahoma"/>
                          <w:color w:val="FFFFFF" w:themeColor="background1"/>
                          <w:sz w:val="18"/>
                          <w:szCs w:val="18"/>
                        </w:rPr>
                        <w:t xml:space="preserve">“Mae’r ddarpariaeth ar gyfer disgyblion sydd ag anghenion dysgu ychwanegol yn gynhwysfawr. Mae’r ysgol yn adnabod anghenion disgyblion yn gynnar iawn ac yn defnyddio ystod eang o strategaethau effeithiol i fodloni eu hanghenion.” </w:t>
                      </w:r>
                    </w:p>
                    <w:p w:rsidR="005944F7" w:rsidRPr="00695B7C" w:rsidRDefault="005944F7" w:rsidP="00DC750B">
                      <w:pPr>
                        <w:jc w:val="center"/>
                        <w:rPr>
                          <w:rFonts w:ascii="Tahoma" w:hAnsi="Tahoma" w:cs="Tahoma"/>
                          <w:color w:val="FFFFFF" w:themeColor="background1"/>
                          <w:sz w:val="18"/>
                          <w:szCs w:val="18"/>
                        </w:rPr>
                      </w:pPr>
                      <w:r>
                        <w:rPr>
                          <w:rFonts w:ascii="Tahoma" w:hAnsi="Tahoma" w:cs="Tahoma"/>
                          <w:color w:val="FFFFFF" w:themeColor="background1"/>
                          <w:sz w:val="18"/>
                          <w:szCs w:val="18"/>
                        </w:rPr>
                        <w:t>‘</w:t>
                      </w:r>
                      <w:r w:rsidRPr="00695B7C">
                        <w:rPr>
                          <w:rFonts w:ascii="Tahoma" w:hAnsi="Tahoma" w:cs="Tahoma"/>
                          <w:color w:val="FFFFFF" w:themeColor="background1"/>
                          <w:sz w:val="18"/>
                          <w:szCs w:val="18"/>
                        </w:rPr>
                        <w:t>Estyn, 2015</w:t>
                      </w:r>
                    </w:p>
                    <w:p w:rsidR="005944F7" w:rsidRPr="00012376" w:rsidRDefault="005944F7" w:rsidP="00DC750B">
                      <w:pPr>
                        <w:rPr>
                          <w:i/>
                          <w:color w:val="FFFFFF"/>
                          <w:sz w:val="22"/>
                        </w:rPr>
                      </w:pPr>
                      <w:r w:rsidRPr="00012376">
                        <w:rPr>
                          <w:i/>
                          <w:color w:val="FFFFFF"/>
                          <w:sz w:val="22"/>
                        </w:rPr>
                        <w:t xml:space="preserve">                                                                   </w:t>
                      </w:r>
                    </w:p>
                    <w:p w:rsidR="005944F7" w:rsidRPr="000863CE" w:rsidRDefault="005944F7" w:rsidP="00DC750B">
                      <w:pPr>
                        <w:rPr>
                          <w:rFonts w:eastAsia="Dotum"/>
                          <w:color w:val="FFFFFF"/>
                        </w:rPr>
                      </w:pPr>
                    </w:p>
                    <w:p w:rsidR="005944F7" w:rsidRDefault="005944F7" w:rsidP="00DC750B"/>
                  </w:txbxContent>
                </v:textbox>
                <w10:wrap type="tight" anchorx="margin" anchory="margin"/>
              </v:shape>
            </w:pict>
          </mc:Fallback>
        </mc:AlternateContent>
      </w:r>
      <w:r w:rsidRPr="000F6552">
        <w:rPr>
          <w:rFonts w:ascii="Tahoma" w:hAnsi="Tahoma" w:cs="Tahoma"/>
          <w:color w:val="000000"/>
          <w:sz w:val="22"/>
          <w:lang w:eastAsia="en-GB" w:bidi="ar-SA"/>
        </w:rPr>
        <w:t xml:space="preserve">Ein cydlynydd anghenion dysgu ychwanegol yw Mrs Wendy Wylie. Siaradwch â ni os oes gennych unrhyw gwestiynau neu bryderon.     </w:t>
      </w:r>
      <w:r w:rsidR="00DC750B">
        <w:rPr>
          <w:rFonts w:ascii="Tahoma" w:hAnsi="Tahoma" w:cs="Tahoma"/>
          <w:color w:val="000000"/>
          <w:sz w:val="22"/>
          <w:lang w:eastAsia="en-GB" w:bidi="ar-SA"/>
        </w:rPr>
        <w:t xml:space="preserve"> </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685836" w:rsidRPr="00316467" w:rsidTr="00685836">
        <w:trPr>
          <w:trHeight w:val="459"/>
        </w:trPr>
        <w:tc>
          <w:tcPr>
            <w:tcW w:w="9889" w:type="dxa"/>
            <w:shd w:val="clear" w:color="auto" w:fill="009999"/>
            <w:tcMar>
              <w:top w:w="113" w:type="dxa"/>
              <w:bottom w:w="57" w:type="dxa"/>
            </w:tcMar>
            <w:vAlign w:val="center"/>
          </w:tcPr>
          <w:p w:rsidR="00685836" w:rsidRPr="000A0B8B" w:rsidRDefault="00685836" w:rsidP="0097370B">
            <w:pPr>
              <w:spacing w:line="276" w:lineRule="auto"/>
              <w:rPr>
                <w:rFonts w:ascii="Lucida Sans" w:eastAsia="Gungsuh" w:hAnsi="Lucida Sans"/>
                <w:b/>
                <w:color w:val="FFFFFF" w:themeColor="background1"/>
                <w:sz w:val="28"/>
                <w:szCs w:val="28"/>
              </w:rPr>
            </w:pPr>
            <w:r w:rsidRPr="00316467">
              <w:rPr>
                <w:rFonts w:ascii="Verdana" w:hAnsi="Verdana"/>
                <w:b/>
                <w:color w:val="3366FF"/>
                <w:szCs w:val="24"/>
              </w:rPr>
              <w:br w:type="page"/>
            </w:r>
            <w:r w:rsidR="0097370B">
              <w:rPr>
                <w:rFonts w:ascii="Lucida Sans" w:hAnsi="Lucida Sans"/>
                <w:b/>
                <w:color w:val="FFFFFF" w:themeColor="background1"/>
                <w:sz w:val="28"/>
                <w:szCs w:val="28"/>
              </w:rPr>
              <w:t>Datganiad Mynediad</w:t>
            </w:r>
            <w:r w:rsidRPr="000A0B8B">
              <w:rPr>
                <w:rFonts w:ascii="Lucida Sans" w:hAnsi="Lucida Sans"/>
                <w:b/>
                <w:color w:val="FFFFFF" w:themeColor="background1"/>
                <w:sz w:val="28"/>
                <w:szCs w:val="28"/>
              </w:rPr>
              <w:t xml:space="preserve"> </w:t>
            </w:r>
          </w:p>
        </w:tc>
      </w:tr>
    </w:tbl>
    <w:p w:rsidR="00685836" w:rsidRDefault="00685836" w:rsidP="0097370B">
      <w:pPr>
        <w:rPr>
          <w:rFonts w:ascii="Tahoma" w:eastAsia="Dotum" w:hAnsi="Tahoma" w:cs="Tahoma"/>
          <w:sz w:val="22"/>
        </w:rPr>
      </w:pPr>
      <w:r>
        <w:rPr>
          <w:rFonts w:ascii="Tahoma" w:eastAsia="Dotum" w:hAnsi="Tahoma" w:cs="Tahoma"/>
          <w:sz w:val="22"/>
          <w:highlight w:val="red"/>
        </w:rPr>
        <w:br/>
      </w:r>
      <w:r w:rsidR="0097370B">
        <w:rPr>
          <w:rFonts w:ascii="Tahoma" w:eastAsia="Dotum" w:hAnsi="Tahoma" w:cs="Tahoma"/>
          <w:sz w:val="22"/>
        </w:rPr>
        <w:t xml:space="preserve">Mae Ysgol Mynydd Bychan wedi’i </w:t>
      </w:r>
      <w:r w:rsidR="0097370B" w:rsidRPr="0097370B">
        <w:rPr>
          <w:rFonts w:ascii="Tahoma" w:eastAsia="Dotum" w:hAnsi="Tahoma" w:cs="Tahoma"/>
          <w:sz w:val="22"/>
        </w:rPr>
        <w:t>ymrwymo i wei</w:t>
      </w:r>
      <w:r w:rsidR="0097370B">
        <w:rPr>
          <w:rFonts w:ascii="Tahoma" w:eastAsia="Dotum" w:hAnsi="Tahoma" w:cs="Tahoma"/>
          <w:sz w:val="22"/>
        </w:rPr>
        <w:t xml:space="preserve">thio tuag at gydraddoldeb waeth </w:t>
      </w:r>
      <w:r w:rsidR="0097370B" w:rsidRPr="0097370B">
        <w:rPr>
          <w:rFonts w:ascii="Tahoma" w:eastAsia="Dotum" w:hAnsi="Tahoma" w:cs="Tahoma"/>
          <w:sz w:val="22"/>
        </w:rPr>
        <w:t xml:space="preserve">beth fo hil, oedran, rhyw, cyfeiriadedd rhywiol, iaith, anabledd, tarddiad ethnig, cenedligrwydd, crefyddol neu anghredinwyr, cefndir teuluol neu unrhyw nodwedd unigol sydd yn amharu ar gyfleoedd bywyd person. Rydym yn hyrwyddo ymagweddau cadarnhaol tuag at wahaniaeth ac yn meithrin parch tuag at </w:t>
      </w:r>
      <w:r w:rsidR="0097370B">
        <w:rPr>
          <w:rFonts w:ascii="Tahoma" w:eastAsia="Dotum" w:hAnsi="Tahoma" w:cs="Tahoma"/>
          <w:sz w:val="22"/>
        </w:rPr>
        <w:t>bobl o bob cefndir diwylliannol</w:t>
      </w:r>
      <w:r w:rsidR="00A75C60" w:rsidRPr="00A75C60">
        <w:rPr>
          <w:rFonts w:ascii="Tahoma" w:eastAsia="Dotum" w:hAnsi="Tahoma" w:cs="Tahoma"/>
          <w:sz w:val="22"/>
        </w:rPr>
        <w:t>.</w:t>
      </w:r>
    </w:p>
    <w:p w:rsidR="0097370B" w:rsidRPr="0097370B" w:rsidRDefault="0097370B" w:rsidP="0097370B">
      <w:pPr>
        <w:rPr>
          <w:rFonts w:ascii="Tahoma" w:eastAsia="Dotum" w:hAnsi="Tahoma" w:cs="Tahoma"/>
          <w:sz w:val="22"/>
        </w:rPr>
      </w:pPr>
      <w:r w:rsidRPr="0097370B">
        <w:rPr>
          <w:rFonts w:ascii="Tahoma" w:eastAsia="Dotum" w:hAnsi="Tahoma" w:cs="Tahoma"/>
          <w:sz w:val="22"/>
        </w:rPr>
        <w:t xml:space="preserve">Mae'r ysgol yn hygyrch i'r holl staff, disgyblion a </w:t>
      </w:r>
      <w:r w:rsidR="00D907B9">
        <w:rPr>
          <w:rFonts w:ascii="Tahoma" w:eastAsia="Dotum" w:hAnsi="Tahoma" w:cs="Tahoma"/>
          <w:sz w:val="22"/>
        </w:rPr>
        <w:t>rhieni. Mae ganddi lifft, toiledau anabl</w:t>
      </w:r>
      <w:r w:rsidRPr="0097370B">
        <w:rPr>
          <w:rFonts w:ascii="Tahoma" w:eastAsia="Dotum" w:hAnsi="Tahoma" w:cs="Tahoma"/>
          <w:sz w:val="22"/>
        </w:rPr>
        <w:t xml:space="preserve"> a mynedfeydd â rampiau sy'n galluogi pobl i fynd i bob rhan o'r ysgol.</w:t>
      </w:r>
    </w:p>
    <w:p w:rsidR="001B72A9" w:rsidRDefault="0097370B" w:rsidP="00A75C60">
      <w:pPr>
        <w:rPr>
          <w:rFonts w:ascii="Tahoma" w:eastAsia="Dotum" w:hAnsi="Tahoma" w:cs="Tahoma"/>
          <w:sz w:val="22"/>
        </w:rPr>
      </w:pPr>
      <w:r w:rsidRPr="0097370B">
        <w:rPr>
          <w:rFonts w:ascii="Tahoma" w:eastAsia="Dotum" w:hAnsi="Tahoma" w:cs="Tahoma"/>
          <w:sz w:val="22"/>
        </w:rPr>
        <w:t>Mae Ysgol Mynydd Bychan yn darparu cwricwlwm eang a chytbwys sy'n cael ei wahaniaethu er mwyn bodloni anghenion a diddordebau pob disgybl gan ystyried unrhyw anableddau.</w:t>
      </w:r>
    </w:p>
    <w:p w:rsidR="007B73D1" w:rsidRPr="007B73D1" w:rsidRDefault="007B73D1" w:rsidP="007B73D1">
      <w:pPr>
        <w:jc w:val="right"/>
        <w:rPr>
          <w:rFonts w:eastAsia="Dotum"/>
          <w:b/>
          <w:color w:val="008080"/>
          <w:sz w:val="22"/>
        </w:rPr>
      </w:pPr>
      <w:r>
        <w:rPr>
          <w:rFonts w:eastAsia="Dotum"/>
          <w:b/>
          <w:color w:val="008080"/>
          <w:sz w:val="22"/>
        </w:rPr>
        <w:t>10</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685836" w:rsidRPr="00316467" w:rsidTr="00685836">
        <w:trPr>
          <w:trHeight w:val="459"/>
        </w:trPr>
        <w:tc>
          <w:tcPr>
            <w:tcW w:w="9889" w:type="dxa"/>
            <w:shd w:val="clear" w:color="auto" w:fill="009999"/>
            <w:tcMar>
              <w:top w:w="113" w:type="dxa"/>
              <w:bottom w:w="57" w:type="dxa"/>
            </w:tcMar>
            <w:vAlign w:val="center"/>
          </w:tcPr>
          <w:p w:rsidR="00685836" w:rsidRPr="000A0B8B" w:rsidRDefault="00685836" w:rsidP="0097370B">
            <w:pPr>
              <w:spacing w:line="276" w:lineRule="auto"/>
              <w:rPr>
                <w:rFonts w:ascii="Lucida Sans" w:eastAsia="Gungsuh" w:hAnsi="Lucida Sans"/>
                <w:b/>
                <w:color w:val="FFFFFF" w:themeColor="background1"/>
                <w:sz w:val="28"/>
                <w:szCs w:val="28"/>
              </w:rPr>
            </w:pPr>
            <w:r w:rsidRPr="00316467">
              <w:rPr>
                <w:rFonts w:ascii="Verdana" w:hAnsi="Verdana"/>
                <w:b/>
                <w:color w:val="3366FF"/>
                <w:szCs w:val="24"/>
              </w:rPr>
              <w:lastRenderedPageBreak/>
              <w:br w:type="page"/>
            </w:r>
            <w:r w:rsidR="0097370B">
              <w:rPr>
                <w:rFonts w:ascii="Lucida Sans" w:hAnsi="Lucida Sans"/>
                <w:b/>
                <w:color w:val="FFFFFF" w:themeColor="background1"/>
                <w:sz w:val="28"/>
                <w:szCs w:val="28"/>
              </w:rPr>
              <w:t>Gwisg Ysgol</w:t>
            </w:r>
            <w:r w:rsidRPr="000A0B8B">
              <w:rPr>
                <w:rFonts w:ascii="Lucida Sans" w:hAnsi="Lucida Sans"/>
                <w:b/>
                <w:color w:val="FFFFFF" w:themeColor="background1"/>
                <w:sz w:val="28"/>
                <w:szCs w:val="28"/>
              </w:rPr>
              <w:t xml:space="preserve"> </w:t>
            </w:r>
          </w:p>
        </w:tc>
      </w:tr>
    </w:tbl>
    <w:p w:rsidR="00D15937" w:rsidRDefault="00685836" w:rsidP="00D0330B">
      <w:pPr>
        <w:rPr>
          <w:rFonts w:ascii="Tahoma" w:eastAsia="Dotum" w:hAnsi="Tahoma" w:cs="Tahoma"/>
          <w:sz w:val="22"/>
        </w:rPr>
      </w:pPr>
      <w:r>
        <w:rPr>
          <w:rFonts w:ascii="Trebuchet MS" w:eastAsia="Dotum" w:hAnsi="Trebuchet MS" w:cs="Kartika"/>
          <w:noProof/>
          <w:sz w:val="22"/>
          <w:lang w:eastAsia="en-GB" w:bidi="ar-SA"/>
        </w:rPr>
        <w:drawing>
          <wp:anchor distT="0" distB="0" distL="114300" distR="114300" simplePos="0" relativeHeight="251718656" behindDoc="1" locked="0" layoutInCell="1" allowOverlap="1" wp14:anchorId="35DBC4A4" wp14:editId="4B13A3F7">
            <wp:simplePos x="0" y="0"/>
            <wp:positionH relativeFrom="column">
              <wp:posOffset>4415155</wp:posOffset>
            </wp:positionH>
            <wp:positionV relativeFrom="paragraph">
              <wp:posOffset>838835</wp:posOffset>
            </wp:positionV>
            <wp:extent cx="1756410" cy="1600200"/>
            <wp:effectExtent l="19050" t="0" r="0" b="0"/>
            <wp:wrapTight wrapText="bothSides">
              <wp:wrapPolygon edited="0">
                <wp:start x="-234" y="0"/>
                <wp:lineTo x="-234" y="21343"/>
                <wp:lineTo x="21553" y="21343"/>
                <wp:lineTo x="21553" y="0"/>
                <wp:lineTo x="-234" y="0"/>
              </wp:wrapPolygon>
            </wp:wrapTight>
            <wp:docPr id="6" name="Picture 26" descr="bychan-polos-350x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ychan-polos-350x320"/>
                    <pic:cNvPicPr>
                      <a:picLocks noChangeAspect="1" noChangeArrowheads="1"/>
                    </pic:cNvPicPr>
                  </pic:nvPicPr>
                  <pic:blipFill>
                    <a:blip r:embed="rId52" cstate="print"/>
                    <a:srcRect/>
                    <a:stretch>
                      <a:fillRect/>
                    </a:stretch>
                  </pic:blipFill>
                  <pic:spPr bwMode="auto">
                    <a:xfrm>
                      <a:off x="0" y="0"/>
                      <a:ext cx="1756410" cy="1600200"/>
                    </a:xfrm>
                    <a:prstGeom prst="rect">
                      <a:avLst/>
                    </a:prstGeom>
                    <a:noFill/>
                    <a:ln w="9525">
                      <a:noFill/>
                      <a:miter lim="800000"/>
                      <a:headEnd/>
                      <a:tailEnd/>
                    </a:ln>
                  </pic:spPr>
                </pic:pic>
              </a:graphicData>
            </a:graphic>
          </wp:anchor>
        </w:drawing>
      </w:r>
      <w:r>
        <w:rPr>
          <w:rFonts w:ascii="Trebuchet MS" w:eastAsia="Dotum" w:hAnsi="Trebuchet MS" w:cs="Kartika"/>
          <w:sz w:val="22"/>
        </w:rPr>
        <w:br/>
      </w:r>
      <w:r w:rsidR="00D15937" w:rsidRPr="00D15937">
        <w:rPr>
          <w:rFonts w:ascii="Tahoma" w:eastAsia="Dotum" w:hAnsi="Tahoma" w:cs="Tahoma"/>
          <w:sz w:val="22"/>
        </w:rPr>
        <w:t>Rydym yn annog ein di</w:t>
      </w:r>
      <w:r w:rsidR="00D907B9">
        <w:rPr>
          <w:rFonts w:ascii="Tahoma" w:eastAsia="Dotum" w:hAnsi="Tahoma" w:cs="Tahoma"/>
          <w:sz w:val="22"/>
        </w:rPr>
        <w:t>sgyblion i ymfalchïo yn logo a gwisg ysgol ein</w:t>
      </w:r>
      <w:r w:rsidR="00D15937" w:rsidRPr="00D15937">
        <w:rPr>
          <w:rFonts w:ascii="Tahoma" w:eastAsia="Dotum" w:hAnsi="Tahoma" w:cs="Tahoma"/>
          <w:sz w:val="22"/>
        </w:rPr>
        <w:t xml:space="preserve"> hysgol. Mae gofyn i bob disgybl o'r dosbarth derbyn i fyny wisgo ein gw</w:t>
      </w:r>
      <w:r w:rsidR="00D15937">
        <w:rPr>
          <w:rFonts w:ascii="Tahoma" w:eastAsia="Dotum" w:hAnsi="Tahoma" w:cs="Tahoma"/>
          <w:sz w:val="22"/>
        </w:rPr>
        <w:t>isg ysgol. Mae'n ddewisol yn y Feithrin</w:t>
      </w:r>
      <w:r w:rsidR="00D15937" w:rsidRPr="00D15937">
        <w:rPr>
          <w:rFonts w:ascii="Tahoma" w:eastAsia="Dotum" w:hAnsi="Tahoma" w:cs="Tahoma"/>
          <w:sz w:val="22"/>
        </w:rPr>
        <w:t>.</w:t>
      </w:r>
    </w:p>
    <w:p w:rsidR="00D907B9" w:rsidRDefault="00D907B9" w:rsidP="00D0330B">
      <w:pPr>
        <w:rPr>
          <w:rFonts w:ascii="Tahoma" w:eastAsia="Dotum" w:hAnsi="Tahoma" w:cs="Tahoma"/>
          <w:sz w:val="22"/>
        </w:rPr>
      </w:pPr>
      <w:r>
        <w:rPr>
          <w:rFonts w:ascii="Tahoma" w:eastAsia="Dotum" w:hAnsi="Tahoma" w:cs="Tahoma"/>
          <w:sz w:val="22"/>
        </w:rPr>
        <w:t>Rhaid gwisgo esgidiau ysgol du, dim trainers.</w:t>
      </w:r>
    </w:p>
    <w:p w:rsidR="00D907B9" w:rsidRDefault="00D15937" w:rsidP="00D15937">
      <w:pPr>
        <w:rPr>
          <w:rFonts w:ascii="Tahoma" w:eastAsia="Dotum" w:hAnsi="Tahoma" w:cs="Tahoma"/>
          <w:sz w:val="22"/>
        </w:rPr>
      </w:pPr>
      <w:r w:rsidRPr="00D15937">
        <w:rPr>
          <w:rFonts w:ascii="Tahoma" w:eastAsia="Dotum" w:hAnsi="Tahoma" w:cs="Tahoma"/>
          <w:sz w:val="22"/>
        </w:rPr>
        <w:t>Mae ein gwisg ar gael i'w brynu o'r</w:t>
      </w:r>
      <w:r>
        <w:rPr>
          <w:rFonts w:ascii="Tahoma" w:eastAsia="Dotum" w:hAnsi="Tahoma" w:cs="Tahoma"/>
          <w:sz w:val="22"/>
        </w:rPr>
        <w:t xml:space="preserve"> YC Sports, Crwys Road. Rhowch </w:t>
      </w:r>
      <w:r w:rsidRPr="00D15937">
        <w:rPr>
          <w:rFonts w:ascii="Tahoma" w:eastAsia="Dotum" w:hAnsi="Tahoma" w:cs="Tahoma"/>
          <w:sz w:val="22"/>
        </w:rPr>
        <w:t>enw eich plentyn</w:t>
      </w:r>
      <w:r>
        <w:rPr>
          <w:rFonts w:ascii="Tahoma" w:eastAsia="Dotum" w:hAnsi="Tahoma" w:cs="Tahoma"/>
          <w:sz w:val="22"/>
        </w:rPr>
        <w:t xml:space="preserve"> ar bob eitem o’r wisg ysgol</w:t>
      </w:r>
      <w:r w:rsidRPr="00D15937">
        <w:rPr>
          <w:rFonts w:ascii="Tahoma" w:eastAsia="Dotum" w:hAnsi="Tahoma" w:cs="Tahoma"/>
          <w:sz w:val="22"/>
        </w:rPr>
        <w:t xml:space="preserve">. </w:t>
      </w:r>
    </w:p>
    <w:p w:rsidR="00D15937" w:rsidRPr="00012B42" w:rsidRDefault="00D15937" w:rsidP="00D15937">
      <w:pPr>
        <w:rPr>
          <w:rFonts w:ascii="Tahoma" w:eastAsia="Dotum" w:hAnsi="Tahoma" w:cs="Tahoma"/>
          <w:sz w:val="22"/>
        </w:rPr>
      </w:pPr>
      <w:r w:rsidRPr="00D15937">
        <w:rPr>
          <w:rFonts w:ascii="Tahoma" w:eastAsia="Dotum" w:hAnsi="Tahoma" w:cs="Tahoma"/>
          <w:sz w:val="22"/>
        </w:rPr>
        <w:t xml:space="preserve">Mae angen crys-t </w:t>
      </w:r>
      <w:r>
        <w:rPr>
          <w:rFonts w:ascii="Tahoma" w:eastAsia="Dotum" w:hAnsi="Tahoma" w:cs="Tahoma"/>
          <w:sz w:val="22"/>
        </w:rPr>
        <w:t xml:space="preserve">Llys </w:t>
      </w:r>
      <w:r w:rsidRPr="00D15937">
        <w:rPr>
          <w:rFonts w:ascii="Tahoma" w:eastAsia="Dotum" w:hAnsi="Tahoma" w:cs="Tahoma"/>
          <w:sz w:val="22"/>
        </w:rPr>
        <w:t>ar ddisgyblion llawn-amser</w:t>
      </w:r>
      <w:r>
        <w:rPr>
          <w:rFonts w:ascii="Tahoma" w:eastAsia="Dotum" w:hAnsi="Tahoma" w:cs="Tahoma"/>
          <w:sz w:val="22"/>
        </w:rPr>
        <w:t>. Rhieni’r dosbarth Derbyn, b</w:t>
      </w:r>
      <w:r w:rsidRPr="00D15937">
        <w:rPr>
          <w:rFonts w:ascii="Tahoma" w:eastAsia="Dotum" w:hAnsi="Tahoma" w:cs="Tahoma"/>
          <w:sz w:val="22"/>
        </w:rPr>
        <w:t xml:space="preserve">yddwn yn rhoi gwybod i chi </w:t>
      </w:r>
      <w:r>
        <w:rPr>
          <w:rFonts w:ascii="Tahoma" w:eastAsia="Dotum" w:hAnsi="Tahoma" w:cs="Tahoma"/>
          <w:sz w:val="22"/>
        </w:rPr>
        <w:t>ym mha Lys y mae’ch plentyn yn perthyn iddo yn nhymor y G</w:t>
      </w:r>
      <w:r w:rsidRPr="00D15937">
        <w:rPr>
          <w:rFonts w:ascii="Tahoma" w:eastAsia="Dotum" w:hAnsi="Tahoma" w:cs="Tahoma"/>
          <w:sz w:val="22"/>
        </w:rPr>
        <w:t>wanwyn.</w:t>
      </w:r>
      <w:r w:rsidRPr="00D15937">
        <w:t xml:space="preserve"> </w:t>
      </w:r>
      <w:r>
        <w:rPr>
          <w:rFonts w:ascii="Tahoma" w:eastAsia="Dotum" w:hAnsi="Tahoma" w:cs="Tahoma"/>
          <w:sz w:val="22"/>
        </w:rPr>
        <w:t>Mae'r crysau-t</w:t>
      </w:r>
      <w:r w:rsidRPr="00D15937">
        <w:rPr>
          <w:rFonts w:ascii="Tahoma" w:eastAsia="Dotum" w:hAnsi="Tahoma" w:cs="Tahoma"/>
          <w:sz w:val="22"/>
        </w:rPr>
        <w:t xml:space="preserve"> ar gael o Swyddfa'r ysgol</w:t>
      </w:r>
      <w:r>
        <w:rPr>
          <w:rFonts w:ascii="Tahoma" w:eastAsia="Dotum" w:hAnsi="Tahoma" w:cs="Tahoma"/>
          <w:sz w:val="22"/>
        </w:rPr>
        <w:t xml:space="preserve">. </w:t>
      </w:r>
      <w:r w:rsidRPr="00D15937">
        <w:rPr>
          <w:rFonts w:ascii="Tahoma" w:eastAsia="Dotum" w:hAnsi="Tahoma" w:cs="Tahoma"/>
          <w:sz w:val="22"/>
        </w:rPr>
        <w:t xml:space="preserve"> Mae'r rhan fwya</w:t>
      </w:r>
      <w:r>
        <w:rPr>
          <w:rFonts w:ascii="Tahoma" w:eastAsia="Dotum" w:hAnsi="Tahoma" w:cs="Tahoma"/>
          <w:sz w:val="22"/>
        </w:rPr>
        <w:t xml:space="preserve">f o ddisgyblion yn defnyddio </w:t>
      </w:r>
      <w:r w:rsidRPr="00D15937">
        <w:rPr>
          <w:rFonts w:ascii="Tahoma" w:eastAsia="Dotum" w:hAnsi="Tahoma" w:cs="Tahoma"/>
          <w:sz w:val="22"/>
        </w:rPr>
        <w:t xml:space="preserve"> bagiau llyfrau </w:t>
      </w:r>
      <w:r>
        <w:rPr>
          <w:rFonts w:ascii="Tahoma" w:eastAsia="Dotum" w:hAnsi="Tahoma" w:cs="Tahoma"/>
          <w:sz w:val="22"/>
        </w:rPr>
        <w:t xml:space="preserve">Ysgol Mynydd Bychan </w:t>
      </w:r>
      <w:r w:rsidRPr="00D15937">
        <w:rPr>
          <w:rFonts w:ascii="Tahoma" w:eastAsia="Dotum" w:hAnsi="Tahoma" w:cs="Tahoma"/>
          <w:sz w:val="22"/>
        </w:rPr>
        <w:t>i gario llyfrau a llythyrau.</w:t>
      </w:r>
      <w:r>
        <w:rPr>
          <w:rFonts w:ascii="Tahoma" w:eastAsia="Dotum" w:hAnsi="Tahoma" w:cs="Tahoma"/>
          <w:sz w:val="22"/>
        </w:rPr>
        <w:t>Mae’r bagiau ar gael o YC Sports</w:t>
      </w:r>
      <w:r w:rsidRPr="00D15937">
        <w:rPr>
          <w:rFonts w:ascii="Tahoma" w:eastAsia="Dotum" w:hAnsi="Tahoma" w:cs="Tahoma"/>
          <w:sz w:val="22"/>
        </w:rPr>
        <w:t xml:space="preserve">. </w:t>
      </w:r>
    </w:p>
    <w:p w:rsidR="00D15937" w:rsidRDefault="00D15937" w:rsidP="00D15937">
      <w:pPr>
        <w:rPr>
          <w:rFonts w:ascii="Tahoma" w:eastAsia="Dotum" w:hAnsi="Tahoma" w:cs="Tahoma"/>
          <w:sz w:val="22"/>
        </w:rPr>
      </w:pPr>
      <w:r w:rsidRPr="00D15937">
        <w:rPr>
          <w:sz w:val="22"/>
        </w:rPr>
        <w:t>Am fanylion llawn am ein gwisg swyddogol, gweler</w:t>
      </w:r>
      <w:r w:rsidRPr="00D15937">
        <w:t xml:space="preserve"> </w:t>
      </w:r>
      <w:hyperlink r:id="rId53" w:history="1">
        <w:r w:rsidRPr="00447BD6">
          <w:rPr>
            <w:rStyle w:val="Hyperlink"/>
            <w:sz w:val="22"/>
          </w:rPr>
          <w:t>www.ysgolmynyddbychan.cymru/en/rhieni/gwisg-ysgol/</w:t>
        </w:r>
      </w:hyperlink>
      <w:r>
        <w:rPr>
          <w:sz w:val="22"/>
        </w:rPr>
        <w:t>.</w:t>
      </w:r>
    </w:p>
    <w:p w:rsidR="00D0330B" w:rsidRPr="00D0330B" w:rsidRDefault="00D15937" w:rsidP="00D0330B">
      <w:pPr>
        <w:rPr>
          <w:rFonts w:ascii="Tahoma" w:eastAsia="Dotum" w:hAnsi="Tahoma" w:cs="Tahoma"/>
          <w:sz w:val="22"/>
        </w:rPr>
      </w:pPr>
      <w:r w:rsidRPr="00D0330B">
        <w:rPr>
          <w:rFonts w:ascii="Tahoma" w:eastAsia="Dotum" w:hAnsi="Tahoma" w:cs="Tahoma"/>
          <w:sz w:val="22"/>
        </w:rPr>
        <w:t xml:space="preserve"> </w:t>
      </w:r>
      <w:r w:rsidRPr="00D15937">
        <w:rPr>
          <w:rFonts w:ascii="Tahoma" w:eastAsia="Dotum" w:hAnsi="Tahoma" w:cs="Tahoma"/>
          <w:sz w:val="22"/>
        </w:rPr>
        <w:t>Am resymau Iechyd a Diogelwch a’r ffaith ei fod yn anaddas ar gyfer gwisg ysgol, nid ydym yn caniatau i blant wisgo gemwaith i’r ysgol. Yn ôl yr Awdurdod Addysg Lleol rhaid tynnu pob darn o emwaith yn ystod gwersi Ymarfer Corff a gwersi ymarferol eraill. Os oes gan eich plentyn emwaith yn yr ysgol, eu cyfrifoldeb nhw yw’r gemwaith ar bob adeg.</w:t>
      </w:r>
    </w:p>
    <w:p w:rsidR="00D15937" w:rsidRPr="00D15937" w:rsidRDefault="00D15937" w:rsidP="00D15937">
      <w:pPr>
        <w:rPr>
          <w:rFonts w:ascii="Tahoma" w:eastAsia="Dotum" w:hAnsi="Tahoma" w:cs="Tahoma"/>
          <w:sz w:val="22"/>
        </w:rPr>
      </w:pPr>
      <w:r w:rsidRPr="00D15937">
        <w:rPr>
          <w:rFonts w:ascii="Tahoma" w:eastAsia="Dotum" w:hAnsi="Tahoma" w:cs="Tahoma"/>
          <w:sz w:val="22"/>
        </w:rPr>
        <w:t>Ni ddylid wisgo lliw ar yr ewinedd (nail varnish) i’r ysgol.</w:t>
      </w:r>
    </w:p>
    <w:p w:rsidR="00D15937" w:rsidRDefault="00D15937" w:rsidP="00D15937">
      <w:pPr>
        <w:spacing w:after="0"/>
        <w:rPr>
          <w:rFonts w:ascii="Tahoma" w:eastAsia="Dotum" w:hAnsi="Tahoma" w:cs="Tahoma"/>
          <w:sz w:val="22"/>
        </w:rPr>
      </w:pPr>
      <w:r>
        <w:rPr>
          <w:rFonts w:ascii="Tahoma" w:eastAsia="Dotum" w:hAnsi="Tahoma" w:cs="Tahoma"/>
          <w:sz w:val="22"/>
        </w:rPr>
        <w:t>Gwallt</w:t>
      </w:r>
    </w:p>
    <w:p w:rsidR="00685836" w:rsidRPr="00D15937" w:rsidRDefault="00D15937" w:rsidP="00D15937">
      <w:pPr>
        <w:spacing w:after="0"/>
        <w:rPr>
          <w:rFonts w:ascii="Tahoma" w:eastAsia="Dotum" w:hAnsi="Tahoma" w:cs="Tahoma"/>
          <w:sz w:val="22"/>
        </w:rPr>
      </w:pPr>
      <w:r w:rsidRPr="00D15937">
        <w:rPr>
          <w:rFonts w:ascii="Tahoma" w:eastAsia="Dotum" w:hAnsi="Tahoma" w:cs="Tahoma"/>
          <w:sz w:val="22"/>
        </w:rPr>
        <w:t>Fel rhan o’r wisg ysgol, dylir cadw gwallt yn daclus. Dydyn ni ddim yn derbyn steil gwallt eithaf. Dylir cadw’r gwallt yn ôl o’u hwynebau a’u llygaid ac os yw’n hir dylir ei glymu yn ôl.</w:t>
      </w:r>
      <w:r w:rsidR="006953FC">
        <w:rPr>
          <w:rFonts w:ascii="Tahoma" w:eastAsia="Dotum" w:hAnsi="Tahoma" w:cs="Tahoma"/>
          <w:sz w:val="22"/>
        </w:rPr>
        <w:t xml:space="preserve"> </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685836" w:rsidRPr="00316467" w:rsidTr="00685836">
        <w:trPr>
          <w:trHeight w:val="459"/>
        </w:trPr>
        <w:tc>
          <w:tcPr>
            <w:tcW w:w="9889" w:type="dxa"/>
            <w:shd w:val="clear" w:color="auto" w:fill="009999"/>
            <w:tcMar>
              <w:top w:w="113" w:type="dxa"/>
              <w:bottom w:w="57" w:type="dxa"/>
            </w:tcMar>
            <w:vAlign w:val="center"/>
          </w:tcPr>
          <w:p w:rsidR="00685836" w:rsidRPr="000A0B8B" w:rsidRDefault="00685836" w:rsidP="008C598A">
            <w:pPr>
              <w:spacing w:line="276" w:lineRule="auto"/>
              <w:rPr>
                <w:rFonts w:ascii="Lucida Sans" w:eastAsia="Gungsuh" w:hAnsi="Lucida Sans"/>
                <w:b/>
                <w:color w:val="FFFFFF" w:themeColor="background1"/>
                <w:sz w:val="28"/>
                <w:szCs w:val="28"/>
              </w:rPr>
            </w:pPr>
            <w:r w:rsidRPr="00316467">
              <w:rPr>
                <w:rFonts w:ascii="Verdana" w:hAnsi="Verdana"/>
                <w:b/>
                <w:color w:val="3366FF"/>
                <w:szCs w:val="24"/>
              </w:rPr>
              <w:br w:type="page"/>
            </w:r>
            <w:r w:rsidR="008C598A">
              <w:rPr>
                <w:rFonts w:ascii="Lucida Sans" w:hAnsi="Lucida Sans"/>
                <w:b/>
                <w:color w:val="FFFFFF" w:themeColor="background1"/>
                <w:sz w:val="28"/>
                <w:szCs w:val="28"/>
              </w:rPr>
              <w:t>Cinio Ysgol a Bwyta’n Iach</w:t>
            </w:r>
          </w:p>
        </w:tc>
      </w:tr>
    </w:tbl>
    <w:p w:rsidR="00C3792A" w:rsidRDefault="00685836" w:rsidP="00685836">
      <w:pPr>
        <w:rPr>
          <w:rFonts w:ascii="Tahoma" w:eastAsia="Dotum" w:hAnsi="Tahoma" w:cs="Tahoma"/>
          <w:sz w:val="22"/>
        </w:rPr>
      </w:pPr>
      <w:r>
        <w:rPr>
          <w:rFonts w:ascii="Trebuchet MS" w:eastAsia="Dotum" w:hAnsi="Trebuchet MS" w:cs="Kartika"/>
          <w:noProof/>
          <w:sz w:val="22"/>
          <w:lang w:eastAsia="en-GB" w:bidi="ar-SA"/>
        </w:rPr>
        <w:drawing>
          <wp:anchor distT="0" distB="0" distL="114300" distR="114300" simplePos="0" relativeHeight="251720704" behindDoc="1" locked="0" layoutInCell="1" allowOverlap="1">
            <wp:simplePos x="0" y="0"/>
            <wp:positionH relativeFrom="column">
              <wp:posOffset>3175</wp:posOffset>
            </wp:positionH>
            <wp:positionV relativeFrom="paragraph">
              <wp:posOffset>857885</wp:posOffset>
            </wp:positionV>
            <wp:extent cx="2225040" cy="1485900"/>
            <wp:effectExtent l="19050" t="0" r="3810" b="0"/>
            <wp:wrapTight wrapText="bothSides">
              <wp:wrapPolygon edited="0">
                <wp:start x="-185" y="0"/>
                <wp:lineTo x="-185" y="21323"/>
                <wp:lineTo x="21637" y="21323"/>
                <wp:lineTo x="21637" y="0"/>
                <wp:lineTo x="-185" y="0"/>
              </wp:wrapPolygon>
            </wp:wrapTight>
            <wp:docPr id="13" name="Picture 56" descr="1Sandwich-t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andwich-tax.jpg"/>
                    <pic:cNvPicPr/>
                  </pic:nvPicPr>
                  <pic:blipFill>
                    <a:blip r:embed="rId54" cstate="print"/>
                    <a:stretch>
                      <a:fillRect/>
                    </a:stretch>
                  </pic:blipFill>
                  <pic:spPr>
                    <a:xfrm>
                      <a:off x="0" y="0"/>
                      <a:ext cx="2225040" cy="1485900"/>
                    </a:xfrm>
                    <a:prstGeom prst="rect">
                      <a:avLst/>
                    </a:prstGeom>
                  </pic:spPr>
                </pic:pic>
              </a:graphicData>
            </a:graphic>
          </wp:anchor>
        </w:drawing>
      </w:r>
      <w:r>
        <w:rPr>
          <w:rFonts w:ascii="Trebuchet MS" w:eastAsia="Dotum" w:hAnsi="Trebuchet MS" w:cs="Kartika"/>
          <w:sz w:val="22"/>
        </w:rPr>
        <w:br/>
      </w:r>
      <w:r w:rsidR="00C3792A" w:rsidRPr="00C3792A">
        <w:rPr>
          <w:rFonts w:ascii="Tahoma" w:eastAsia="Dotum" w:hAnsi="Tahoma" w:cs="Tahoma"/>
          <w:sz w:val="22"/>
        </w:rPr>
        <w:t xml:space="preserve">Gall disgyblion amser llawn gael </w:t>
      </w:r>
      <w:r w:rsidR="00C3792A">
        <w:rPr>
          <w:rFonts w:ascii="Tahoma" w:eastAsia="Dotum" w:hAnsi="Tahoma" w:cs="Tahoma"/>
          <w:sz w:val="22"/>
        </w:rPr>
        <w:t>cinio poeth gan Gyngor Caerdydd</w:t>
      </w:r>
      <w:r w:rsidR="00C3792A" w:rsidRPr="00C3792A">
        <w:rPr>
          <w:rFonts w:ascii="Tahoma" w:eastAsia="Dotum" w:hAnsi="Tahoma" w:cs="Tahoma"/>
          <w:sz w:val="22"/>
        </w:rPr>
        <w:t xml:space="preserve"> neu ddod â phecyn cinio. Rhaid archebu cinio ysgol ymlaen llaw gyda thaliad yn Swyddfa'r Ysgol ar fore dydd Gwener, neu gall eich plentyn ddod â'r arian i'r ysgol mewn amlen</w:t>
      </w:r>
      <w:r w:rsidR="00C3792A">
        <w:rPr>
          <w:rFonts w:ascii="Tahoma" w:eastAsia="Dotum" w:hAnsi="Tahoma" w:cs="Tahoma"/>
          <w:sz w:val="22"/>
        </w:rPr>
        <w:t xml:space="preserve"> gydag enw’r plentyn ar yr amlen</w:t>
      </w:r>
      <w:r w:rsidR="00C3792A" w:rsidRPr="00C3792A">
        <w:rPr>
          <w:rFonts w:ascii="Tahoma" w:eastAsia="Dotum" w:hAnsi="Tahoma" w:cs="Tahoma"/>
          <w:sz w:val="22"/>
        </w:rPr>
        <w:t>. Ar hyn o bryd mae cinio ysgol yn costio £ 2.50 y dydd.</w:t>
      </w:r>
    </w:p>
    <w:p w:rsidR="00491B4C" w:rsidRDefault="00491B4C" w:rsidP="00685836">
      <w:pPr>
        <w:rPr>
          <w:rFonts w:ascii="Tahoma" w:eastAsia="Dotum" w:hAnsi="Tahoma" w:cs="Tahoma"/>
          <w:sz w:val="22"/>
        </w:rPr>
      </w:pPr>
      <w:r>
        <w:rPr>
          <w:rFonts w:ascii="Tahoma" w:eastAsia="Dotum" w:hAnsi="Tahoma" w:cs="Tahoma"/>
          <w:sz w:val="22"/>
        </w:rPr>
        <w:t xml:space="preserve"> </w:t>
      </w:r>
      <w:r w:rsidR="00C3792A" w:rsidRPr="00C3792A">
        <w:rPr>
          <w:rFonts w:ascii="Tahoma" w:eastAsia="Dotum" w:hAnsi="Tahoma" w:cs="Tahoma"/>
          <w:sz w:val="22"/>
        </w:rPr>
        <w:t xml:space="preserve">Unwaith y byddwch wedi penderfynu ar drefniant amser cinio eich plentyn, mae'n rhaid i chi barhau gyda'r trefniant hwn trwy gydol yr </w:t>
      </w:r>
      <w:r w:rsidR="00C3792A">
        <w:rPr>
          <w:rFonts w:ascii="Tahoma" w:eastAsia="Dotum" w:hAnsi="Tahoma" w:cs="Tahoma"/>
          <w:sz w:val="22"/>
        </w:rPr>
        <w:t>wythnos honno. Er mwyn hyrwyddo</w:t>
      </w:r>
      <w:r w:rsidR="00C3792A" w:rsidRPr="00C3792A">
        <w:rPr>
          <w:rFonts w:ascii="Tahoma" w:eastAsia="Dotum" w:hAnsi="Tahoma" w:cs="Tahoma"/>
          <w:sz w:val="22"/>
        </w:rPr>
        <w:t xml:space="preserve"> ein </w:t>
      </w:r>
      <w:r w:rsidR="00C3792A">
        <w:rPr>
          <w:rFonts w:ascii="Tahoma" w:eastAsia="Dotum" w:hAnsi="Tahoma" w:cs="Tahoma"/>
          <w:sz w:val="22"/>
        </w:rPr>
        <w:t xml:space="preserve">polisi </w:t>
      </w:r>
      <w:r w:rsidR="00C3792A" w:rsidRPr="00C3792A">
        <w:rPr>
          <w:rFonts w:ascii="Tahoma" w:eastAsia="Dotum" w:hAnsi="Tahoma" w:cs="Tahoma"/>
          <w:sz w:val="22"/>
        </w:rPr>
        <w:t>iechyd,</w:t>
      </w:r>
      <w:r w:rsidR="006A2D84">
        <w:rPr>
          <w:rFonts w:ascii="Tahoma" w:eastAsia="Dotum" w:hAnsi="Tahoma" w:cs="Tahoma"/>
          <w:sz w:val="22"/>
        </w:rPr>
        <w:t xml:space="preserve"> </w:t>
      </w:r>
      <w:r w:rsidR="00C3792A">
        <w:rPr>
          <w:rFonts w:ascii="Tahoma" w:eastAsia="Dotum" w:hAnsi="Tahoma" w:cs="Tahoma"/>
          <w:sz w:val="22"/>
        </w:rPr>
        <w:t>gofynnwn yn garedig</w:t>
      </w:r>
      <w:r w:rsidR="006A2D84">
        <w:rPr>
          <w:rFonts w:ascii="Tahoma" w:eastAsia="Dotum" w:hAnsi="Tahoma" w:cs="Tahoma"/>
          <w:sz w:val="22"/>
        </w:rPr>
        <w:t xml:space="preserve"> b</w:t>
      </w:r>
      <w:r w:rsidR="00C3792A" w:rsidRPr="00C3792A">
        <w:rPr>
          <w:rFonts w:ascii="Tahoma" w:eastAsia="Dotum" w:hAnsi="Tahoma" w:cs="Tahoma"/>
          <w:sz w:val="22"/>
        </w:rPr>
        <w:t xml:space="preserve">od </w:t>
      </w:r>
      <w:r w:rsidR="00D907B9">
        <w:rPr>
          <w:rFonts w:ascii="Tahoma" w:eastAsia="Dotum" w:hAnsi="Tahoma" w:cs="Tahoma"/>
          <w:sz w:val="22"/>
        </w:rPr>
        <w:t xml:space="preserve">y </w:t>
      </w:r>
      <w:r w:rsidR="00C3792A" w:rsidRPr="00C3792A">
        <w:rPr>
          <w:rFonts w:ascii="Tahoma" w:eastAsia="Dotum" w:hAnsi="Tahoma" w:cs="Tahoma"/>
          <w:sz w:val="22"/>
        </w:rPr>
        <w:t xml:space="preserve">pecyn </w:t>
      </w:r>
      <w:r w:rsidR="00C3792A">
        <w:rPr>
          <w:rFonts w:ascii="Tahoma" w:eastAsia="Dotum" w:hAnsi="Tahoma" w:cs="Tahoma"/>
          <w:sz w:val="22"/>
        </w:rPr>
        <w:t xml:space="preserve">bwyd </w:t>
      </w:r>
      <w:r w:rsidR="00C3792A" w:rsidRPr="00C3792A">
        <w:rPr>
          <w:rFonts w:ascii="Tahoma" w:eastAsia="Dotum" w:hAnsi="Tahoma" w:cs="Tahoma"/>
          <w:sz w:val="22"/>
        </w:rPr>
        <w:t>yn cynnwys dewis iach o fwyd a diod.</w:t>
      </w:r>
    </w:p>
    <w:p w:rsidR="007B73D1" w:rsidRDefault="006A2D84" w:rsidP="007B73D1">
      <w:pPr>
        <w:rPr>
          <w:rFonts w:ascii="Tahoma" w:eastAsia="Dotum" w:hAnsi="Tahoma" w:cs="Tahoma"/>
          <w:sz w:val="22"/>
        </w:rPr>
      </w:pPr>
      <w:r w:rsidRPr="006A2D84">
        <w:rPr>
          <w:rFonts w:ascii="Tahoma" w:eastAsia="Dotum" w:hAnsi="Tahoma" w:cs="Tahoma"/>
          <w:sz w:val="22"/>
        </w:rPr>
        <w:t xml:space="preserve">Gall y plant ddod â ffrwythau i'w fwyta yn ystod amser egwyl. Rydym yn cydnabod pwysigrwydd yfed dŵr yn rheolaidd yn ystod y dydd. Mae perfformiad meddyliol yn gwella trwy yfed </w:t>
      </w:r>
      <w:r>
        <w:rPr>
          <w:rFonts w:ascii="Tahoma" w:eastAsia="Dotum" w:hAnsi="Tahoma" w:cs="Tahoma"/>
          <w:sz w:val="22"/>
        </w:rPr>
        <w:t>dŵr, mae p</w:t>
      </w:r>
      <w:r w:rsidRPr="006A2D84">
        <w:rPr>
          <w:rFonts w:ascii="Tahoma" w:eastAsia="Dotum" w:hAnsi="Tahoma" w:cs="Tahoma"/>
          <w:sz w:val="22"/>
        </w:rPr>
        <w:t xml:space="preserve">lant yn canolbwyntio'n llawer gwell pan nad ydynt yn dioddef </w:t>
      </w:r>
      <w:r>
        <w:rPr>
          <w:rFonts w:ascii="Tahoma" w:eastAsia="Dotum" w:hAnsi="Tahoma" w:cs="Tahoma"/>
          <w:sz w:val="22"/>
        </w:rPr>
        <w:t>o symptomau dadhydradu - sychedig</w:t>
      </w:r>
      <w:r w:rsidRPr="006A2D84">
        <w:rPr>
          <w:rFonts w:ascii="Tahoma" w:eastAsia="Dotum" w:hAnsi="Tahoma" w:cs="Tahoma"/>
          <w:sz w:val="22"/>
        </w:rPr>
        <w:t>, blino ac aflonyddwch. Mae gennym ffynnon dŵr yn yr ysg</w:t>
      </w:r>
      <w:r>
        <w:rPr>
          <w:rFonts w:ascii="Tahoma" w:eastAsia="Dotum" w:hAnsi="Tahoma" w:cs="Tahoma"/>
          <w:sz w:val="22"/>
        </w:rPr>
        <w:t>ol a chaiff cwpanau eu gosod wrth</w:t>
      </w:r>
      <w:r w:rsidRPr="006A2D84">
        <w:rPr>
          <w:rFonts w:ascii="Tahoma" w:eastAsia="Dotum" w:hAnsi="Tahoma" w:cs="Tahoma"/>
          <w:sz w:val="22"/>
        </w:rPr>
        <w:t xml:space="preserve"> y sinc ymhob dosbarth.</w:t>
      </w:r>
      <w:r w:rsidR="00491B4C" w:rsidRPr="00491B4C">
        <w:rPr>
          <w:rFonts w:ascii="Tahoma" w:eastAsia="Dotum" w:hAnsi="Tahoma" w:cs="Tahoma"/>
          <w:sz w:val="22"/>
        </w:rPr>
        <w:t xml:space="preserve"> </w:t>
      </w:r>
      <w:r w:rsidR="007B73D1">
        <w:rPr>
          <w:rFonts w:ascii="Tahoma" w:eastAsia="Dotum" w:hAnsi="Tahoma" w:cs="Tahoma"/>
          <w:sz w:val="22"/>
        </w:rPr>
        <w:t xml:space="preserve">                                                                                                                          </w:t>
      </w:r>
      <w:r w:rsidR="007B73D1">
        <w:rPr>
          <w:rFonts w:eastAsia="Dotum"/>
          <w:b/>
          <w:color w:val="008080"/>
          <w:sz w:val="22"/>
        </w:rPr>
        <w:t>11</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491B4C" w:rsidRPr="00491B4C" w:rsidTr="004D0F04">
        <w:trPr>
          <w:trHeight w:val="459"/>
        </w:trPr>
        <w:tc>
          <w:tcPr>
            <w:tcW w:w="9889" w:type="dxa"/>
            <w:shd w:val="clear" w:color="auto" w:fill="009999"/>
            <w:tcMar>
              <w:top w:w="113" w:type="dxa"/>
              <w:bottom w:w="57" w:type="dxa"/>
            </w:tcMar>
            <w:vAlign w:val="center"/>
          </w:tcPr>
          <w:p w:rsidR="008C598A" w:rsidRDefault="00491B4C" w:rsidP="008C598A">
            <w:pPr>
              <w:spacing w:line="276" w:lineRule="auto"/>
              <w:rPr>
                <w:rFonts w:ascii="Tahoma" w:eastAsia="Dotum" w:hAnsi="Tahoma" w:cs="Tahoma"/>
                <w:color w:val="FFFFFF" w:themeColor="background1"/>
                <w:sz w:val="22"/>
              </w:rPr>
            </w:pPr>
            <w:r w:rsidRPr="00491B4C">
              <w:rPr>
                <w:rFonts w:ascii="Verdana" w:hAnsi="Verdana"/>
                <w:b/>
                <w:color w:val="3366FF"/>
                <w:szCs w:val="24"/>
              </w:rPr>
              <w:lastRenderedPageBreak/>
              <w:br w:type="page"/>
            </w:r>
            <w:r w:rsidR="008C598A">
              <w:rPr>
                <w:rFonts w:ascii="Tahoma" w:eastAsia="Dotum" w:hAnsi="Tahoma" w:cs="Tahoma"/>
                <w:color w:val="FFFFFF" w:themeColor="background1"/>
                <w:sz w:val="22"/>
              </w:rPr>
              <w:t>“</w:t>
            </w:r>
            <w:r w:rsidR="008C598A" w:rsidRPr="008C598A">
              <w:rPr>
                <w:rFonts w:ascii="Tahoma" w:eastAsia="Dotum" w:hAnsi="Tahoma" w:cs="Tahoma"/>
                <w:color w:val="FFFFFF" w:themeColor="background1"/>
                <w:sz w:val="22"/>
              </w:rPr>
              <w:t>Mae’r ysgol yn gwneud trefniadau effeithiol ar gyfer hyrwyddo bwyta ac yfed yn iach ac yn darparu amrywiaeth eang o gyfleoedd priodol i ddisgyblion gadw’n heini, fel rhan o’r cwricwlwm a gweithgareddau allgyrsiol.</w:t>
            </w:r>
            <w:r w:rsidRPr="00491B4C">
              <w:rPr>
                <w:rFonts w:ascii="Tahoma" w:eastAsia="Dotum" w:hAnsi="Tahoma" w:cs="Tahoma"/>
                <w:color w:val="FFFFFF" w:themeColor="background1"/>
                <w:sz w:val="22"/>
              </w:rPr>
              <w:t xml:space="preserve">”                      </w:t>
            </w:r>
          </w:p>
          <w:p w:rsidR="00491B4C" w:rsidRPr="00491B4C" w:rsidRDefault="008C598A" w:rsidP="008C598A">
            <w:pPr>
              <w:spacing w:line="276" w:lineRule="auto"/>
              <w:rPr>
                <w:rFonts w:ascii="Lucida Sans" w:eastAsia="Gungsuh" w:hAnsi="Lucida Sans"/>
                <w:b/>
                <w:color w:val="FFFFFF" w:themeColor="background1"/>
                <w:sz w:val="28"/>
                <w:szCs w:val="28"/>
              </w:rPr>
            </w:pPr>
            <w:r>
              <w:rPr>
                <w:rFonts w:ascii="Tahoma" w:eastAsia="Dotum" w:hAnsi="Tahoma" w:cs="Tahoma"/>
                <w:color w:val="FFFFFF" w:themeColor="background1"/>
                <w:sz w:val="22"/>
              </w:rPr>
              <w:t>Adroddiad Estyn</w:t>
            </w:r>
            <w:r w:rsidR="00491B4C">
              <w:rPr>
                <w:rFonts w:ascii="Tahoma" w:eastAsia="Dotum" w:hAnsi="Tahoma" w:cs="Tahoma"/>
                <w:color w:val="FFFFFF" w:themeColor="background1"/>
                <w:sz w:val="22"/>
              </w:rPr>
              <w:t xml:space="preserve"> 2015</w:t>
            </w:r>
          </w:p>
        </w:tc>
      </w:tr>
    </w:tbl>
    <w:p w:rsidR="00491B4C" w:rsidRDefault="00491B4C" w:rsidP="00491B4C">
      <w:pPr>
        <w:rPr>
          <w:rFonts w:ascii="Tahoma" w:eastAsia="Dotum" w:hAnsi="Tahoma" w:cs="Tahoma"/>
          <w:sz w:val="22"/>
        </w:rPr>
      </w:pPr>
    </w:p>
    <w:p w:rsidR="00685836" w:rsidRPr="00EF4FC5" w:rsidRDefault="008C598A" w:rsidP="00491B4C">
      <w:pPr>
        <w:rPr>
          <w:rFonts w:ascii="Tahoma" w:eastAsia="Dotum" w:hAnsi="Tahoma" w:cs="Tahoma"/>
          <w:sz w:val="22"/>
        </w:rPr>
      </w:pPr>
      <w:r>
        <w:rPr>
          <w:rFonts w:ascii="Lucida Sans" w:hAnsi="Lucida Sans"/>
          <w:b/>
          <w:color w:val="009999"/>
          <w:sz w:val="26"/>
          <w:szCs w:val="26"/>
        </w:rPr>
        <w:t>Prydiau am ddim</w:t>
      </w:r>
    </w:p>
    <w:p w:rsidR="006953FC" w:rsidRPr="00414E4C" w:rsidRDefault="00C3792A" w:rsidP="00414E4C">
      <w:pPr>
        <w:rPr>
          <w:color w:val="000000"/>
          <w:sz w:val="22"/>
        </w:rPr>
      </w:pPr>
      <w:r>
        <w:rPr>
          <w:rFonts w:ascii="Tahoma" w:hAnsi="Tahoma" w:cs="Tahoma"/>
          <w:color w:val="000000"/>
          <w:sz w:val="22"/>
        </w:rPr>
        <w:t xml:space="preserve">Os ydych yn derbyn </w:t>
      </w:r>
      <w:r w:rsidRPr="00C3792A">
        <w:rPr>
          <w:rFonts w:ascii="Tahoma" w:hAnsi="Tahoma" w:cs="Tahoma"/>
          <w:color w:val="000000"/>
          <w:sz w:val="22"/>
        </w:rPr>
        <w:t>budd-daliadau neu lwfansau, efallai y bydd gan eich plentyn hawl i brydau ysgol am ddim. Mae disgyblion sy'n derbyn prydau ysgol am ddim yn derbyn yr un dewis</w:t>
      </w:r>
      <w:r>
        <w:rPr>
          <w:rFonts w:ascii="Tahoma" w:hAnsi="Tahoma" w:cs="Tahoma"/>
          <w:color w:val="000000"/>
          <w:sz w:val="22"/>
        </w:rPr>
        <w:t>iadau bwyd â'r rheini sy'n talu</w:t>
      </w:r>
      <w:r w:rsidR="00D907B9">
        <w:rPr>
          <w:rFonts w:ascii="Tahoma" w:hAnsi="Tahoma" w:cs="Tahoma"/>
          <w:color w:val="000000"/>
          <w:sz w:val="22"/>
        </w:rPr>
        <w:t>. D</w:t>
      </w:r>
      <w:r w:rsidRPr="00C3792A">
        <w:rPr>
          <w:rFonts w:ascii="Tahoma" w:hAnsi="Tahoma" w:cs="Tahoma"/>
          <w:color w:val="000000"/>
          <w:sz w:val="22"/>
        </w:rPr>
        <w:t>im ond y Swyddfa Ysgol fydd yn ymwybodol</w:t>
      </w:r>
      <w:r>
        <w:rPr>
          <w:rFonts w:ascii="Tahoma" w:hAnsi="Tahoma" w:cs="Tahoma"/>
          <w:color w:val="000000"/>
          <w:sz w:val="22"/>
        </w:rPr>
        <w:t xml:space="preserve"> bod y teulu yn derbyn prydiau am ddim</w:t>
      </w:r>
      <w:r w:rsidRPr="00C3792A">
        <w:rPr>
          <w:rFonts w:ascii="Tahoma" w:hAnsi="Tahoma" w:cs="Tahoma"/>
          <w:color w:val="000000"/>
          <w:sz w:val="22"/>
        </w:rPr>
        <w:t>. Rhoddir cymorth i ysgolion gefnogi'r disgyblion hynny sy'n derbyn prydau ysgol am ddim i gefnogi eu haddysg. Darganfyddwch a ydych chi'n gymwys:</w:t>
      </w:r>
      <w:r w:rsidR="00685836">
        <w:rPr>
          <w:color w:val="000000"/>
          <w:sz w:val="22"/>
        </w:rPr>
        <w:t xml:space="preserve"> </w:t>
      </w:r>
      <w:hyperlink r:id="rId55" w:history="1">
        <w:r w:rsidR="00685836" w:rsidRPr="008C235C">
          <w:rPr>
            <w:rStyle w:val="Hyperlink"/>
            <w:sz w:val="22"/>
          </w:rPr>
          <w:t>http://gov.wales/topics/educationandskills/schoolshome/foodanddrink/freeschoolmeals/?lang=en</w:t>
        </w:r>
      </w:hyperlink>
      <w:r w:rsidR="00414E4C">
        <w:rPr>
          <w:color w:val="000000"/>
          <w:sz w:val="22"/>
        </w:rPr>
        <w:t>.</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3C79B2" w:rsidRPr="00316467" w:rsidTr="00BC3594">
        <w:trPr>
          <w:trHeight w:val="459"/>
        </w:trPr>
        <w:tc>
          <w:tcPr>
            <w:tcW w:w="9889" w:type="dxa"/>
            <w:shd w:val="clear" w:color="auto" w:fill="009999"/>
            <w:tcMar>
              <w:top w:w="113" w:type="dxa"/>
              <w:bottom w:w="57" w:type="dxa"/>
            </w:tcMar>
            <w:vAlign w:val="center"/>
          </w:tcPr>
          <w:p w:rsidR="003C79B2" w:rsidRPr="002B39DA" w:rsidRDefault="003C79B2" w:rsidP="008C598A">
            <w:pPr>
              <w:spacing w:line="276" w:lineRule="auto"/>
              <w:ind w:right="-108"/>
              <w:rPr>
                <w:rFonts w:ascii="Lucida Sans" w:eastAsia="Gungsuh" w:hAnsi="Lucida Sans"/>
                <w:b/>
                <w:color w:val="FFFFFF"/>
                <w:sz w:val="28"/>
                <w:szCs w:val="28"/>
              </w:rPr>
            </w:pPr>
            <w:r w:rsidRPr="00316467">
              <w:rPr>
                <w:rFonts w:ascii="Verdana" w:hAnsi="Verdana"/>
                <w:b/>
                <w:color w:val="3366FF"/>
                <w:szCs w:val="24"/>
              </w:rPr>
              <w:br w:type="page"/>
            </w:r>
            <w:r w:rsidR="008C598A">
              <w:rPr>
                <w:rFonts w:ascii="Lucida Sans" w:eastAsia="Gungsuh" w:hAnsi="Lucida Sans"/>
                <w:b/>
                <w:color w:val="FFFFFF"/>
                <w:sz w:val="28"/>
                <w:szCs w:val="28"/>
              </w:rPr>
              <w:t>Polisi Codi Tal ac Ymweliadau Addysgiadol</w:t>
            </w:r>
          </w:p>
        </w:tc>
      </w:tr>
    </w:tbl>
    <w:p w:rsidR="003C79B2" w:rsidRDefault="00F37699" w:rsidP="003C79B2">
      <w:pPr>
        <w:pStyle w:val="BodyText"/>
        <w:rPr>
          <w:rFonts w:ascii="Tahoma" w:hAnsi="Tahoma" w:cs="Tahoma"/>
          <w:sz w:val="22"/>
        </w:rPr>
      </w:pPr>
      <w:r>
        <w:rPr>
          <w:rFonts w:ascii="Tahoma" w:hAnsi="Tahoma" w:cs="Tahoma"/>
          <w:noProof/>
          <w:sz w:val="22"/>
          <w:lang w:eastAsia="en-GB" w:bidi="ar-SA"/>
        </w:rPr>
        <w:drawing>
          <wp:anchor distT="0" distB="0" distL="114300" distR="114300" simplePos="0" relativeHeight="251693056" behindDoc="1" locked="0" layoutInCell="1" allowOverlap="1">
            <wp:simplePos x="0" y="0"/>
            <wp:positionH relativeFrom="column">
              <wp:posOffset>-27305</wp:posOffset>
            </wp:positionH>
            <wp:positionV relativeFrom="paragraph">
              <wp:posOffset>1748790</wp:posOffset>
            </wp:positionV>
            <wp:extent cx="3672205" cy="1767840"/>
            <wp:effectExtent l="19050" t="0" r="4445" b="0"/>
            <wp:wrapTight wrapText="bothSides">
              <wp:wrapPolygon edited="0">
                <wp:start x="-112" y="0"/>
                <wp:lineTo x="-112" y="21414"/>
                <wp:lineTo x="21626" y="21414"/>
                <wp:lineTo x="21626" y="0"/>
                <wp:lineTo x="-112" y="0"/>
              </wp:wrapPolygon>
            </wp:wrapTight>
            <wp:docPr id="23" name="Picture 16" descr="Cu_IfrdWIAAUT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_IfrdWIAAUTGC.jpg"/>
                    <pic:cNvPicPr/>
                  </pic:nvPicPr>
                  <pic:blipFill>
                    <a:blip r:embed="rId56" cstate="print"/>
                    <a:stretch>
                      <a:fillRect/>
                    </a:stretch>
                  </pic:blipFill>
                  <pic:spPr>
                    <a:xfrm>
                      <a:off x="0" y="0"/>
                      <a:ext cx="3672205" cy="1767840"/>
                    </a:xfrm>
                    <a:prstGeom prst="rect">
                      <a:avLst/>
                    </a:prstGeom>
                  </pic:spPr>
                </pic:pic>
              </a:graphicData>
            </a:graphic>
          </wp:anchor>
        </w:drawing>
      </w:r>
      <w:r w:rsidR="00C363E2">
        <w:rPr>
          <w:rFonts w:ascii="Tahoma" w:hAnsi="Tahoma" w:cs="Tahoma"/>
          <w:sz w:val="22"/>
        </w:rPr>
        <w:br/>
      </w:r>
      <w:r w:rsidR="00820C2B" w:rsidRPr="00820C2B">
        <w:rPr>
          <w:rFonts w:ascii="Tahoma" w:hAnsi="Tahoma" w:cs="Tahoma"/>
          <w:sz w:val="22"/>
        </w:rPr>
        <w:t>Nid ydym yn codi tāl am weithgareddau a gynhelir fel rhan o'r Cwricwlwm Cenedlaetho</w:t>
      </w:r>
      <w:r w:rsidR="00820C2B">
        <w:rPr>
          <w:rFonts w:ascii="Tahoma" w:hAnsi="Tahoma" w:cs="Tahoma"/>
          <w:sz w:val="22"/>
        </w:rPr>
        <w:t>l neu'r Cyfnod Sylfaen</w:t>
      </w:r>
      <w:r w:rsidR="00820C2B" w:rsidRPr="00820C2B">
        <w:rPr>
          <w:rFonts w:ascii="Tahoma" w:hAnsi="Tahoma" w:cs="Tahoma"/>
          <w:sz w:val="22"/>
        </w:rPr>
        <w:t xml:space="preserve"> ar wahân i hyfforddiant cerddoriaeth dewisol. O bryd i'w gilydd, rydym yn trefnu teithiau ac ymweliadau i gyfoethogi profiadau addysgol ein disgyblion. Rydym yn eich gwahodd i wneud cyfraniad gwirfoddol tuag at gost y rhain. Lle nad ydym yn cael digon o gyfraniadau i dalu am gostau, efallai na fydd teithiau'n mynd ymlaen.</w:t>
      </w:r>
      <w:r w:rsidR="00C363E2">
        <w:rPr>
          <w:rFonts w:ascii="Tahoma" w:hAnsi="Tahoma" w:cs="Tahoma"/>
          <w:sz w:val="22"/>
        </w:rPr>
        <w:t xml:space="preserve"> </w:t>
      </w:r>
      <w:r w:rsidR="00820C2B" w:rsidRPr="00820C2B">
        <w:rPr>
          <w:rFonts w:ascii="Tahoma" w:hAnsi="Tahoma" w:cs="Tahoma"/>
          <w:sz w:val="22"/>
        </w:rPr>
        <w:t>Os yw'ch plentyn yn gymwys i gael prydau ysgol am ddim, efallai y bydd yr ysgol yn talu costau taith. Gofynnwch am fanylion.</w:t>
      </w:r>
      <w:r w:rsidR="00820C2B">
        <w:rPr>
          <w:rFonts w:ascii="Tahoma" w:hAnsi="Tahoma" w:cs="Tahoma"/>
          <w:sz w:val="22"/>
        </w:rPr>
        <w:t xml:space="preserve"> </w:t>
      </w:r>
    </w:p>
    <w:p w:rsidR="00820C2B" w:rsidRPr="00820C2B" w:rsidRDefault="00820C2B" w:rsidP="00820C2B">
      <w:pPr>
        <w:pStyle w:val="BodyText"/>
        <w:rPr>
          <w:rFonts w:ascii="Tahoma" w:hAnsi="Tahoma" w:cs="Tahoma"/>
          <w:sz w:val="22"/>
        </w:rPr>
      </w:pPr>
    </w:p>
    <w:p w:rsidR="00AC17BC" w:rsidRDefault="00820C2B" w:rsidP="00820C2B">
      <w:pPr>
        <w:pStyle w:val="BodyText"/>
        <w:rPr>
          <w:rFonts w:ascii="Tahoma" w:hAnsi="Tahoma" w:cs="Tahoma"/>
          <w:sz w:val="22"/>
        </w:rPr>
      </w:pPr>
      <w:r w:rsidRPr="00820C2B">
        <w:rPr>
          <w:rFonts w:ascii="Tahoma" w:hAnsi="Tahoma" w:cs="Tahoma"/>
          <w:sz w:val="22"/>
        </w:rPr>
        <w:t>Mae ein tripia</w:t>
      </w:r>
      <w:r>
        <w:rPr>
          <w:rFonts w:ascii="Tahoma" w:hAnsi="Tahoma" w:cs="Tahoma"/>
          <w:sz w:val="22"/>
        </w:rPr>
        <w:t>u blynyddol yn cynnwys ymeliadau</w:t>
      </w:r>
      <w:r w:rsidRPr="00820C2B">
        <w:rPr>
          <w:rFonts w:ascii="Tahoma" w:hAnsi="Tahoma" w:cs="Tahoma"/>
          <w:sz w:val="22"/>
        </w:rPr>
        <w:t xml:space="preserve"> preswyl yng ngwersyll yr Urdd yn Llangrannog ar arfordir Ceredigion, Ffermdy Maes y Fron, Abercraf, Cwm Nedd a Storey Arms ym Mannau Brycheiniog.</w:t>
      </w:r>
      <w:r w:rsidR="00EF4FC5">
        <w:rPr>
          <w:rFonts w:ascii="Tahoma" w:hAnsi="Tahoma" w:cs="Tahoma"/>
          <w:sz w:val="22"/>
        </w:rPr>
        <w:t xml:space="preserve"> </w:t>
      </w:r>
      <w:r w:rsidR="00C3792A" w:rsidRPr="00C3792A">
        <w:rPr>
          <w:rFonts w:ascii="Tahoma" w:hAnsi="Tahoma" w:cs="Tahoma"/>
          <w:sz w:val="22"/>
        </w:rPr>
        <w:t>Mae yna nifer o ymweliadau</w:t>
      </w:r>
      <w:r w:rsidR="00C3792A">
        <w:rPr>
          <w:rFonts w:ascii="Tahoma" w:hAnsi="Tahoma" w:cs="Tahoma"/>
          <w:sz w:val="22"/>
        </w:rPr>
        <w:t xml:space="preserve"> addysgol arall</w:t>
      </w:r>
      <w:r w:rsidR="00C3792A" w:rsidRPr="00C3792A">
        <w:rPr>
          <w:rFonts w:ascii="Tahoma" w:hAnsi="Tahoma" w:cs="Tahoma"/>
          <w:sz w:val="22"/>
        </w:rPr>
        <w:t xml:space="preserve"> hefyd sy'n cefnogi gwaith thematig a chwricwlaidd y dosbarthiadau.</w:t>
      </w:r>
    </w:p>
    <w:p w:rsidR="007B73D1" w:rsidRDefault="007B73D1" w:rsidP="00820C2B">
      <w:pPr>
        <w:pStyle w:val="BodyText"/>
        <w:rPr>
          <w:rFonts w:ascii="Tahoma" w:hAnsi="Tahoma" w:cs="Tahoma"/>
          <w:sz w:val="22"/>
        </w:rPr>
      </w:pPr>
    </w:p>
    <w:p w:rsidR="007B73D1" w:rsidRDefault="007B73D1" w:rsidP="00820C2B">
      <w:pPr>
        <w:pStyle w:val="BodyText"/>
        <w:rPr>
          <w:rFonts w:ascii="Tahoma" w:hAnsi="Tahoma" w:cs="Tahoma"/>
          <w:sz w:val="22"/>
        </w:rPr>
      </w:pPr>
    </w:p>
    <w:p w:rsidR="007B73D1" w:rsidRDefault="007B73D1" w:rsidP="00820C2B">
      <w:pPr>
        <w:pStyle w:val="BodyText"/>
        <w:rPr>
          <w:rFonts w:ascii="Tahoma" w:hAnsi="Tahoma" w:cs="Tahoma"/>
          <w:sz w:val="22"/>
        </w:rPr>
      </w:pPr>
    </w:p>
    <w:p w:rsidR="007B73D1" w:rsidRDefault="007B73D1" w:rsidP="00820C2B">
      <w:pPr>
        <w:pStyle w:val="BodyText"/>
        <w:rPr>
          <w:rFonts w:ascii="Tahoma" w:hAnsi="Tahoma" w:cs="Tahoma"/>
          <w:sz w:val="22"/>
        </w:rPr>
      </w:pPr>
    </w:p>
    <w:p w:rsidR="007B73D1" w:rsidRDefault="007B73D1" w:rsidP="00820C2B">
      <w:pPr>
        <w:pStyle w:val="BodyText"/>
        <w:rPr>
          <w:rFonts w:ascii="Tahoma" w:hAnsi="Tahoma" w:cs="Tahoma"/>
          <w:sz w:val="22"/>
        </w:rPr>
      </w:pPr>
    </w:p>
    <w:p w:rsidR="007B73D1" w:rsidRPr="007B73D1" w:rsidRDefault="007B73D1" w:rsidP="00820C2B">
      <w:pPr>
        <w:pStyle w:val="BodyText"/>
        <w:rPr>
          <w:b/>
          <w:color w:val="008080"/>
          <w:sz w:val="22"/>
        </w:rPr>
      </w:pPr>
    </w:p>
    <w:p w:rsidR="007B73D1" w:rsidRPr="007B73D1" w:rsidRDefault="007B73D1" w:rsidP="007B73D1">
      <w:pPr>
        <w:pStyle w:val="BodyText"/>
        <w:jc w:val="right"/>
        <w:rPr>
          <w:b/>
          <w:color w:val="008080"/>
          <w:sz w:val="22"/>
        </w:rPr>
      </w:pPr>
      <w:r w:rsidRPr="007B73D1">
        <w:rPr>
          <w:b/>
          <w:color w:val="008080"/>
          <w:sz w:val="22"/>
        </w:rPr>
        <w:t>12</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395536" w:rsidRPr="00316467" w:rsidTr="00455D65">
        <w:trPr>
          <w:trHeight w:val="459"/>
        </w:trPr>
        <w:tc>
          <w:tcPr>
            <w:tcW w:w="9889" w:type="dxa"/>
            <w:shd w:val="clear" w:color="auto" w:fill="009999"/>
            <w:tcMar>
              <w:top w:w="113" w:type="dxa"/>
              <w:bottom w:w="57" w:type="dxa"/>
            </w:tcMar>
            <w:vAlign w:val="center"/>
          </w:tcPr>
          <w:p w:rsidR="00395536" w:rsidRPr="00141298" w:rsidRDefault="00395536" w:rsidP="008C598A">
            <w:pPr>
              <w:spacing w:line="276" w:lineRule="auto"/>
              <w:rPr>
                <w:rFonts w:ascii="Lucida Sans" w:eastAsia="Gungsuh" w:hAnsi="Lucida Sans"/>
                <w:b/>
                <w:color w:val="FFFFFF" w:themeColor="background1"/>
                <w:sz w:val="28"/>
                <w:szCs w:val="28"/>
              </w:rPr>
            </w:pPr>
            <w:r w:rsidRPr="00316467">
              <w:rPr>
                <w:rFonts w:ascii="Verdana" w:hAnsi="Verdana"/>
                <w:b/>
                <w:color w:val="3366FF"/>
                <w:szCs w:val="24"/>
              </w:rPr>
              <w:lastRenderedPageBreak/>
              <w:br w:type="page"/>
            </w:r>
            <w:r w:rsidR="008C598A">
              <w:rPr>
                <w:rFonts w:ascii="Lucida Sans" w:hAnsi="Lucida Sans"/>
                <w:b/>
                <w:color w:val="FFFFFF" w:themeColor="background1"/>
                <w:sz w:val="28"/>
                <w:szCs w:val="28"/>
              </w:rPr>
              <w:t>Symud ymlaen i’r Ysgol Gyfun</w:t>
            </w:r>
          </w:p>
        </w:tc>
      </w:tr>
    </w:tbl>
    <w:p w:rsidR="007B73D1" w:rsidRDefault="0082289B" w:rsidP="0082289B">
      <w:pPr>
        <w:pStyle w:val="BodyText"/>
        <w:rPr>
          <w:rFonts w:ascii="Tahoma" w:hAnsi="Tahoma" w:cs="Tahoma"/>
          <w:sz w:val="22"/>
        </w:rPr>
      </w:pPr>
      <w:r>
        <w:rPr>
          <w:rFonts w:ascii="Tahoma" w:hAnsi="Tahoma" w:cs="Tahoma"/>
          <w:noProof/>
          <w:sz w:val="22"/>
          <w:lang w:eastAsia="en-GB" w:bidi="ar-SA"/>
        </w:rPr>
        <w:drawing>
          <wp:anchor distT="0" distB="0" distL="114300" distR="114300" simplePos="0" relativeHeight="251721728" behindDoc="1" locked="0" layoutInCell="1" allowOverlap="1">
            <wp:simplePos x="0" y="0"/>
            <wp:positionH relativeFrom="column">
              <wp:posOffset>2106295</wp:posOffset>
            </wp:positionH>
            <wp:positionV relativeFrom="paragraph">
              <wp:posOffset>1281430</wp:posOffset>
            </wp:positionV>
            <wp:extent cx="4118610" cy="1531620"/>
            <wp:effectExtent l="19050" t="0" r="0" b="0"/>
            <wp:wrapTight wrapText="bothSides">
              <wp:wrapPolygon edited="0">
                <wp:start x="-100" y="0"/>
                <wp:lineTo x="-100" y="21224"/>
                <wp:lineTo x="21580" y="21224"/>
                <wp:lineTo x="21580" y="0"/>
                <wp:lineTo x="-100" y="0"/>
              </wp:wrapPolygon>
            </wp:wrapTight>
            <wp:docPr id="14" name="Picture 1" descr="DSC_0485.jpg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85.jpgcc.jpg"/>
                    <pic:cNvPicPr/>
                  </pic:nvPicPr>
                  <pic:blipFill>
                    <a:blip r:embed="rId57" cstate="print"/>
                    <a:stretch>
                      <a:fillRect/>
                    </a:stretch>
                  </pic:blipFill>
                  <pic:spPr>
                    <a:xfrm>
                      <a:off x="0" y="0"/>
                      <a:ext cx="4118610" cy="1531620"/>
                    </a:xfrm>
                    <a:prstGeom prst="rect">
                      <a:avLst/>
                    </a:prstGeom>
                  </pic:spPr>
                </pic:pic>
              </a:graphicData>
            </a:graphic>
          </wp:anchor>
        </w:drawing>
      </w:r>
      <w:r w:rsidR="00E24394">
        <w:rPr>
          <w:rFonts w:ascii="Tahoma" w:hAnsi="Tahoma" w:cs="Tahoma"/>
          <w:sz w:val="22"/>
        </w:rPr>
        <w:t>Mae Ysgol Mynydd Bychan yn nhalgylch Glantaf</w:t>
      </w:r>
      <w:r w:rsidR="00820C2B">
        <w:rPr>
          <w:rFonts w:ascii="Tahoma" w:hAnsi="Tahoma" w:cs="Tahoma"/>
          <w:sz w:val="22"/>
        </w:rPr>
        <w:t xml:space="preserve">. </w:t>
      </w:r>
      <w:r w:rsidR="00E24394">
        <w:rPr>
          <w:rFonts w:ascii="Tahoma" w:hAnsi="Tahoma" w:cs="Tahoma"/>
          <w:sz w:val="22"/>
        </w:rPr>
        <w:t xml:space="preserve">Mae perthynas agos rhwng yr </w:t>
      </w:r>
      <w:r w:rsidR="00820C2B" w:rsidRPr="00820C2B">
        <w:rPr>
          <w:rFonts w:ascii="Tahoma" w:hAnsi="Tahoma" w:cs="Tahoma"/>
          <w:sz w:val="22"/>
        </w:rPr>
        <w:t>ysgol</w:t>
      </w:r>
      <w:r w:rsidR="00E24394">
        <w:rPr>
          <w:rFonts w:ascii="Tahoma" w:hAnsi="Tahoma" w:cs="Tahoma"/>
          <w:sz w:val="22"/>
        </w:rPr>
        <w:t>ion gyfun Cymraeg</w:t>
      </w:r>
      <w:r w:rsidR="00820C2B" w:rsidRPr="00820C2B">
        <w:rPr>
          <w:rFonts w:ascii="Tahoma" w:hAnsi="Tahoma" w:cs="Tahoma"/>
          <w:sz w:val="22"/>
        </w:rPr>
        <w:t xml:space="preserve"> ac fe gaiff disgybli</w:t>
      </w:r>
      <w:r w:rsidR="00E24394">
        <w:rPr>
          <w:rFonts w:ascii="Tahoma" w:hAnsi="Tahoma" w:cs="Tahoma"/>
          <w:sz w:val="22"/>
        </w:rPr>
        <w:t>on blwyddyn 6 gyfle i ymweld â’u</w:t>
      </w:r>
      <w:r w:rsidR="00820C2B" w:rsidRPr="00820C2B">
        <w:rPr>
          <w:rFonts w:ascii="Tahoma" w:hAnsi="Tahoma" w:cs="Tahoma"/>
          <w:sz w:val="22"/>
        </w:rPr>
        <w:t xml:space="preserve"> </w:t>
      </w:r>
      <w:r w:rsidR="00E24394">
        <w:rPr>
          <w:rFonts w:ascii="Tahoma" w:hAnsi="Tahoma" w:cs="Tahoma"/>
          <w:sz w:val="22"/>
        </w:rPr>
        <w:t>h</w:t>
      </w:r>
      <w:r w:rsidR="00820C2B" w:rsidRPr="00820C2B">
        <w:rPr>
          <w:rFonts w:ascii="Tahoma" w:hAnsi="Tahoma" w:cs="Tahoma"/>
          <w:sz w:val="22"/>
        </w:rPr>
        <w:t>ysgo</w:t>
      </w:r>
      <w:r w:rsidR="00E24394">
        <w:rPr>
          <w:rFonts w:ascii="Tahoma" w:hAnsi="Tahoma" w:cs="Tahoma"/>
          <w:sz w:val="22"/>
        </w:rPr>
        <w:t>ion</w:t>
      </w:r>
      <w:r w:rsidR="00820C2B" w:rsidRPr="00820C2B">
        <w:rPr>
          <w:rFonts w:ascii="Tahoma" w:hAnsi="Tahoma" w:cs="Tahoma"/>
          <w:sz w:val="22"/>
        </w:rPr>
        <w:t xml:space="preserve">l uwchradd yn dymhorol cyn </w:t>
      </w:r>
      <w:r w:rsidR="007B73D1">
        <w:rPr>
          <w:rFonts w:ascii="Tahoma" w:hAnsi="Tahoma" w:cs="Tahoma"/>
          <w:sz w:val="22"/>
        </w:rPr>
        <w:t xml:space="preserve"> </w:t>
      </w:r>
      <w:r w:rsidR="00820C2B" w:rsidRPr="00820C2B">
        <w:rPr>
          <w:rFonts w:ascii="Tahoma" w:hAnsi="Tahoma" w:cs="Tahoma"/>
          <w:sz w:val="22"/>
        </w:rPr>
        <w:t xml:space="preserve">dechrau yno. </w:t>
      </w:r>
    </w:p>
    <w:p w:rsidR="00685836" w:rsidRDefault="00820C2B" w:rsidP="0082289B">
      <w:pPr>
        <w:pStyle w:val="BodyText"/>
        <w:rPr>
          <w:rFonts w:ascii="Tahoma" w:hAnsi="Tahoma" w:cs="Tahoma"/>
          <w:sz w:val="22"/>
        </w:rPr>
      </w:pPr>
      <w:r w:rsidRPr="00820C2B">
        <w:rPr>
          <w:rFonts w:ascii="Tahoma" w:hAnsi="Tahoma" w:cs="Tahoma"/>
          <w:sz w:val="22"/>
        </w:rPr>
        <w:t>Ym mis Hydref bob blwyddyn, mae Blwyddyn 6 yn treulio pum niwrnod yng ngwersyll yr Urdd yn Llangrann</w:t>
      </w:r>
      <w:r>
        <w:rPr>
          <w:rFonts w:ascii="Tahoma" w:hAnsi="Tahoma" w:cs="Tahoma"/>
          <w:sz w:val="22"/>
        </w:rPr>
        <w:t xml:space="preserve">og yn dod i adnabod plant o </w:t>
      </w:r>
      <w:r w:rsidR="00E24394">
        <w:rPr>
          <w:rFonts w:ascii="Tahoma" w:hAnsi="Tahoma" w:cs="Tahoma"/>
          <w:sz w:val="22"/>
        </w:rPr>
        <w:t>ysgolion eraill o fewn talgylch Glantaf.</w:t>
      </w:r>
      <w:r w:rsidR="00797323">
        <w:rPr>
          <w:rFonts w:ascii="Tahoma" w:hAnsi="Tahoma" w:cs="Tahoma"/>
          <w:sz w:val="22"/>
        </w:rPr>
        <w:br/>
      </w:r>
    </w:p>
    <w:p w:rsidR="007A53E7" w:rsidRDefault="007A53E7" w:rsidP="0082289B">
      <w:pPr>
        <w:pStyle w:val="BodyText"/>
        <w:rPr>
          <w:rFonts w:ascii="Tahoma" w:hAnsi="Tahoma" w:cs="Tahoma"/>
          <w:sz w:val="22"/>
        </w:rPr>
      </w:pP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7A53E7" w:rsidRPr="000A0B8B" w:rsidTr="004D0F04">
        <w:trPr>
          <w:trHeight w:val="459"/>
        </w:trPr>
        <w:tc>
          <w:tcPr>
            <w:tcW w:w="9889" w:type="dxa"/>
            <w:shd w:val="clear" w:color="auto" w:fill="009999"/>
            <w:tcMar>
              <w:top w:w="113" w:type="dxa"/>
              <w:bottom w:w="57" w:type="dxa"/>
            </w:tcMar>
            <w:vAlign w:val="center"/>
          </w:tcPr>
          <w:p w:rsidR="007A53E7" w:rsidRPr="007A53E7" w:rsidRDefault="007A53E7" w:rsidP="008C598A">
            <w:pPr>
              <w:spacing w:line="276" w:lineRule="auto"/>
              <w:rPr>
                <w:rFonts w:ascii="Lucida Sans" w:hAnsi="Lucida Sans"/>
                <w:b/>
                <w:color w:val="FFFFFF" w:themeColor="background1"/>
                <w:sz w:val="28"/>
                <w:szCs w:val="28"/>
              </w:rPr>
            </w:pPr>
            <w:r w:rsidRPr="00316467">
              <w:rPr>
                <w:rFonts w:ascii="Verdana" w:hAnsi="Verdana"/>
                <w:b/>
                <w:color w:val="3366FF"/>
                <w:szCs w:val="24"/>
              </w:rPr>
              <w:br w:type="page"/>
            </w:r>
            <w:r w:rsidRPr="007A53E7">
              <w:rPr>
                <w:rFonts w:ascii="Verdana" w:hAnsi="Verdana"/>
                <w:b/>
                <w:color w:val="FFFFFF" w:themeColor="background1"/>
                <w:szCs w:val="24"/>
              </w:rPr>
              <w:t>Part</w:t>
            </w:r>
            <w:r>
              <w:rPr>
                <w:rFonts w:ascii="Verdana" w:hAnsi="Verdana"/>
                <w:b/>
                <w:color w:val="FFFFFF" w:themeColor="background1"/>
                <w:szCs w:val="24"/>
              </w:rPr>
              <w:t>n</w:t>
            </w:r>
            <w:r w:rsidRPr="007A53E7">
              <w:rPr>
                <w:rFonts w:ascii="Verdana" w:hAnsi="Verdana"/>
                <w:b/>
                <w:color w:val="FFFFFF" w:themeColor="background1"/>
                <w:szCs w:val="24"/>
              </w:rPr>
              <w:t>er</w:t>
            </w:r>
            <w:r w:rsidR="008C598A">
              <w:rPr>
                <w:rFonts w:ascii="Verdana" w:hAnsi="Verdana"/>
                <w:b/>
                <w:color w:val="FFFFFF" w:themeColor="background1"/>
                <w:szCs w:val="24"/>
              </w:rPr>
              <w:t xml:space="preserve">iaeth gyda Rhieni </w:t>
            </w:r>
          </w:p>
        </w:tc>
      </w:tr>
    </w:tbl>
    <w:p w:rsidR="007A53E7" w:rsidRDefault="007A53E7" w:rsidP="0082289B">
      <w:pPr>
        <w:pStyle w:val="BodyText"/>
        <w:rPr>
          <w:rFonts w:ascii="Tahoma" w:hAnsi="Tahoma" w:cs="Tahoma"/>
          <w:sz w:val="22"/>
        </w:rPr>
      </w:pPr>
    </w:p>
    <w:p w:rsidR="00414E4C" w:rsidRPr="00414E4C" w:rsidRDefault="00414E4C" w:rsidP="00414E4C">
      <w:pPr>
        <w:pStyle w:val="BodyText"/>
        <w:rPr>
          <w:rFonts w:ascii="Tahoma" w:hAnsi="Tahoma" w:cs="Tahoma"/>
          <w:sz w:val="22"/>
        </w:rPr>
      </w:pPr>
      <w:r w:rsidRPr="00414E4C">
        <w:rPr>
          <w:rFonts w:ascii="Tahoma" w:hAnsi="Tahoma" w:cs="Tahoma"/>
          <w:sz w:val="22"/>
        </w:rPr>
        <w:t>Credwn fod y bartneriaeth rhwng y cartref a’r ysgol yn un hynod o bwysig ac un fydd yn datblygu wrth i’r athro a’r riant rannu gwybodaeth am y plentyn. Caiff y bartneriaeth yma ddylanwad bwysig ar ddatblygiad eich plentyn yn yr ysgol.</w:t>
      </w:r>
    </w:p>
    <w:p w:rsidR="007A53E7" w:rsidRDefault="00414E4C" w:rsidP="00414E4C">
      <w:pPr>
        <w:pStyle w:val="BodyText"/>
        <w:rPr>
          <w:rFonts w:ascii="Tahoma" w:hAnsi="Tahoma" w:cs="Tahoma"/>
          <w:sz w:val="22"/>
        </w:rPr>
      </w:pPr>
      <w:r w:rsidRPr="00414E4C">
        <w:rPr>
          <w:rFonts w:ascii="Tahoma" w:hAnsi="Tahoma" w:cs="Tahoma"/>
          <w:sz w:val="22"/>
        </w:rPr>
        <w:t>Rydym yn gweithredu polisi drws agored yn yr ysgol h.y gall rhieni gysylltu gyda’r athrawon ar ddechrau ac ar ddiwedd y dydd. Os ydych am drafod rhywbeth gyda’r Pennaeth neu athro eich plentyn  gofynnwn yn garedig i chi wneud apwyntiad.</w:t>
      </w:r>
    </w:p>
    <w:p w:rsidR="002E404E" w:rsidRDefault="002E404E" w:rsidP="007A53E7">
      <w:pPr>
        <w:pStyle w:val="BodyText"/>
        <w:rPr>
          <w:rFonts w:ascii="Tahoma" w:hAnsi="Tahoma" w:cs="Tahoma"/>
          <w:sz w:val="22"/>
        </w:rPr>
      </w:pPr>
      <w:r w:rsidRPr="002E404E">
        <w:rPr>
          <w:rFonts w:ascii="Tahoma" w:hAnsi="Tahoma" w:cs="Tahoma"/>
          <w:sz w:val="22"/>
        </w:rPr>
        <w:t>Rydym yn cadw cyswllt rhwng yr ysgol a’r cartref drwy ddanfon llythyron gwybodaeth atoch ynghyd â llythyron newyddion misol. Rhoddir y llythyron yma ar wefan ein hysgol</w:t>
      </w:r>
      <w:r>
        <w:rPr>
          <w:rFonts w:ascii="Tahoma" w:hAnsi="Tahoma" w:cs="Tahoma"/>
          <w:sz w:val="22"/>
        </w:rPr>
        <w:t>.</w:t>
      </w:r>
      <w:r w:rsidRPr="002E404E">
        <w:t xml:space="preserve"> </w:t>
      </w:r>
      <w:r>
        <w:rPr>
          <w:rFonts w:ascii="Tahoma" w:hAnsi="Tahoma" w:cs="Tahoma"/>
          <w:sz w:val="22"/>
        </w:rPr>
        <w:t>R</w:t>
      </w:r>
      <w:r w:rsidRPr="002E404E">
        <w:rPr>
          <w:rFonts w:ascii="Tahoma" w:hAnsi="Tahoma" w:cs="Tahoma"/>
          <w:sz w:val="22"/>
        </w:rPr>
        <w:t>ydym yn danfon llythyr papur allan at rieni sydd heb y we adref</w:t>
      </w:r>
      <w:r w:rsidR="007A53E7" w:rsidRPr="007A53E7">
        <w:rPr>
          <w:rFonts w:ascii="Tahoma" w:hAnsi="Tahoma" w:cs="Tahoma"/>
          <w:sz w:val="22"/>
        </w:rPr>
        <w:t xml:space="preserve">. </w:t>
      </w:r>
    </w:p>
    <w:p w:rsidR="007A53E7" w:rsidRPr="007A53E7" w:rsidRDefault="002E404E" w:rsidP="007A53E7">
      <w:pPr>
        <w:pStyle w:val="BodyText"/>
        <w:rPr>
          <w:rFonts w:ascii="Tahoma" w:hAnsi="Tahoma" w:cs="Tahoma"/>
          <w:sz w:val="22"/>
          <w:u w:val="single"/>
        </w:rPr>
      </w:pPr>
      <w:r>
        <w:rPr>
          <w:rFonts w:ascii="Tahoma" w:hAnsi="Tahoma" w:cs="Tahoma"/>
          <w:sz w:val="22"/>
        </w:rPr>
        <w:t>Gwefan yr ysgol</w:t>
      </w:r>
      <w:r w:rsidR="007A53E7" w:rsidRPr="007A53E7">
        <w:rPr>
          <w:rFonts w:ascii="Tahoma" w:hAnsi="Tahoma" w:cs="Tahoma"/>
          <w:sz w:val="22"/>
          <w:u w:val="single"/>
        </w:rPr>
        <w:t xml:space="preserve"> </w:t>
      </w:r>
    </w:p>
    <w:p w:rsidR="007A53E7" w:rsidRDefault="002E404E" w:rsidP="007A53E7">
      <w:pPr>
        <w:pStyle w:val="BodyText"/>
        <w:rPr>
          <w:rFonts w:ascii="Tahoma" w:hAnsi="Tahoma" w:cs="Tahoma"/>
          <w:sz w:val="22"/>
        </w:rPr>
      </w:pPr>
      <w:r w:rsidRPr="002E404E">
        <w:rPr>
          <w:rFonts w:ascii="Tahoma" w:hAnsi="Tahoma" w:cs="Tahoma"/>
          <w:sz w:val="22"/>
        </w:rPr>
        <w:t>Mae’r holl wybodaeth am yr ysgol ar gael ar wefan yr ysgol ar</w:t>
      </w:r>
      <w:r w:rsidR="007A53E7" w:rsidRPr="007A53E7">
        <w:rPr>
          <w:rFonts w:ascii="Tahoma" w:hAnsi="Tahoma" w:cs="Tahoma"/>
          <w:sz w:val="22"/>
        </w:rPr>
        <w:t xml:space="preserve"> - </w:t>
      </w:r>
      <w:hyperlink r:id="rId58" w:history="1">
        <w:r w:rsidR="007A53E7" w:rsidRPr="00852793">
          <w:rPr>
            <w:rStyle w:val="Hyperlink"/>
            <w:rFonts w:ascii="Tahoma" w:hAnsi="Tahoma" w:cs="Tahoma"/>
            <w:sz w:val="22"/>
          </w:rPr>
          <w:t>http://ysgolmynyddbychan.cymru</w:t>
        </w:r>
      </w:hyperlink>
    </w:p>
    <w:p w:rsidR="007A53E7" w:rsidRDefault="002E404E" w:rsidP="007A53E7">
      <w:pPr>
        <w:pStyle w:val="BodyText"/>
        <w:rPr>
          <w:rFonts w:ascii="Tahoma" w:hAnsi="Tahoma" w:cs="Tahoma"/>
          <w:sz w:val="22"/>
        </w:rPr>
      </w:pPr>
      <w:r w:rsidRPr="002E404E">
        <w:rPr>
          <w:rFonts w:ascii="Tahoma" w:hAnsi="Tahoma" w:cs="Tahoma"/>
          <w:sz w:val="22"/>
        </w:rPr>
        <w:t>Os oes gennym unrhyw bryderon am eich plentyn byddwn yn cysylltu gyda chi er mwyn cynnal trafodaeth. Cydweithiwn yn agos gyda’n gilydd i sicrhau bod eich plentyn yn llwyddo yn ystod ei amser yn Ysgol Mynydd Bychan.</w:t>
      </w:r>
    </w:p>
    <w:p w:rsidR="00D24DF8" w:rsidRPr="007A53E7" w:rsidRDefault="00D24DF8" w:rsidP="007A53E7">
      <w:pPr>
        <w:pStyle w:val="BodyText"/>
        <w:rPr>
          <w:rFonts w:ascii="Tahoma" w:hAnsi="Tahoma" w:cs="Tahoma"/>
          <w:sz w:val="22"/>
        </w:rPr>
      </w:pPr>
    </w:p>
    <w:p w:rsidR="007A53E7" w:rsidRPr="007A53E7" w:rsidRDefault="007A53E7" w:rsidP="00DA363E">
      <w:pPr>
        <w:pStyle w:val="BodyText"/>
        <w:shd w:val="clear" w:color="auto" w:fill="009999"/>
        <w:rPr>
          <w:rFonts w:ascii="Tahoma" w:hAnsi="Tahoma" w:cs="Tahoma"/>
          <w:sz w:val="22"/>
        </w:rPr>
      </w:pPr>
      <w:r w:rsidRPr="007A53E7">
        <w:rPr>
          <w:rFonts w:ascii="Tahoma" w:hAnsi="Tahoma" w:cs="Tahoma"/>
          <w:sz w:val="22"/>
        </w:rPr>
        <w:t>“</w:t>
      </w:r>
      <w:r w:rsidR="008C598A" w:rsidRPr="008C598A">
        <w:rPr>
          <w:rFonts w:ascii="Tahoma" w:hAnsi="Tahoma" w:cs="Tahoma"/>
          <w:sz w:val="22"/>
        </w:rPr>
        <w:t>“Mae perthynas dda a chyfathrebu llwyddiannus yn bodoli rhwng yr ysgol a’r rhieni.”</w:t>
      </w:r>
    </w:p>
    <w:p w:rsidR="007A53E7" w:rsidRPr="007A53E7" w:rsidRDefault="007A53E7" w:rsidP="00DA363E">
      <w:pPr>
        <w:pStyle w:val="BodyText"/>
        <w:shd w:val="clear" w:color="auto" w:fill="009999"/>
        <w:rPr>
          <w:rFonts w:ascii="Tahoma" w:hAnsi="Tahoma" w:cs="Tahoma"/>
          <w:sz w:val="22"/>
        </w:rPr>
      </w:pPr>
      <w:r w:rsidRPr="007A53E7">
        <w:rPr>
          <w:rFonts w:ascii="Tahoma" w:hAnsi="Tahoma" w:cs="Tahoma"/>
          <w:sz w:val="22"/>
        </w:rPr>
        <w:t xml:space="preserve">                                                                   </w:t>
      </w:r>
      <w:r w:rsidR="00500FF7">
        <w:rPr>
          <w:rFonts w:ascii="Tahoma" w:hAnsi="Tahoma" w:cs="Tahoma"/>
          <w:sz w:val="22"/>
        </w:rPr>
        <w:t xml:space="preserve">      </w:t>
      </w:r>
      <w:r w:rsidRPr="007A53E7">
        <w:rPr>
          <w:rFonts w:ascii="Tahoma" w:hAnsi="Tahoma" w:cs="Tahoma"/>
          <w:sz w:val="22"/>
        </w:rPr>
        <w:t xml:space="preserve"> </w:t>
      </w:r>
      <w:r w:rsidR="008C598A">
        <w:rPr>
          <w:rFonts w:ascii="Tahoma" w:hAnsi="Tahoma" w:cs="Tahoma"/>
          <w:sz w:val="22"/>
        </w:rPr>
        <w:t>Adroddiad Estyn</w:t>
      </w:r>
      <w:r w:rsidR="00500FF7">
        <w:rPr>
          <w:rFonts w:ascii="Tahoma" w:hAnsi="Tahoma" w:cs="Tahoma"/>
          <w:sz w:val="22"/>
        </w:rPr>
        <w:t xml:space="preserve"> 2015</w:t>
      </w:r>
    </w:p>
    <w:p w:rsidR="00DA363E" w:rsidRPr="00DA363E" w:rsidRDefault="00DA363E" w:rsidP="00DA363E">
      <w:pPr>
        <w:pStyle w:val="BodyText"/>
        <w:rPr>
          <w:rFonts w:ascii="Tahoma" w:hAnsi="Tahoma" w:cs="Tahoma"/>
          <w:sz w:val="22"/>
        </w:rPr>
      </w:pPr>
      <w:r w:rsidRPr="00DA363E">
        <w:rPr>
          <w:rFonts w:ascii="Tahoma" w:hAnsi="Tahoma" w:cs="Tahoma"/>
          <w:sz w:val="22"/>
        </w:rPr>
        <w:t>Parent Teacher Association</w:t>
      </w:r>
    </w:p>
    <w:p w:rsidR="002E404E" w:rsidRPr="002E404E" w:rsidRDefault="002E404E" w:rsidP="002E404E">
      <w:pPr>
        <w:pStyle w:val="BodyText"/>
        <w:rPr>
          <w:rFonts w:ascii="Tahoma" w:hAnsi="Tahoma" w:cs="Tahoma"/>
          <w:sz w:val="22"/>
        </w:rPr>
      </w:pPr>
      <w:r w:rsidRPr="002E404E">
        <w:rPr>
          <w:rFonts w:ascii="Tahoma" w:hAnsi="Tahoma" w:cs="Tahoma"/>
          <w:sz w:val="22"/>
        </w:rPr>
        <w:t xml:space="preserve">Rydym yn dra ffodus fod gan yr ysgol Gymdeithas Rieni ac Athrawon sy’n cwrdd yn rheolaidd yn yr ysgol er mwyn trefnu gweithgareddau amrywiol ar gyfer pob tymor. Annogir pob rhiant i gymryd rhan. </w:t>
      </w:r>
    </w:p>
    <w:p w:rsidR="007A53E7" w:rsidRDefault="002E404E" w:rsidP="002E404E">
      <w:pPr>
        <w:pStyle w:val="BodyText"/>
        <w:rPr>
          <w:rFonts w:ascii="Tahoma" w:hAnsi="Tahoma" w:cs="Tahoma"/>
          <w:sz w:val="22"/>
        </w:rPr>
      </w:pPr>
      <w:r w:rsidRPr="002E404E">
        <w:rPr>
          <w:rFonts w:ascii="Tahoma" w:hAnsi="Tahoma" w:cs="Tahoma"/>
          <w:sz w:val="22"/>
        </w:rPr>
        <w:t>Aiff yr arian a gesglir gan y Gymdeithas tuag at helpu i gludo plant i weithgareddau allgyrsiol ac i brynu adnoddau arbennig i’r ysgol.</w:t>
      </w:r>
    </w:p>
    <w:p w:rsidR="007B73D1" w:rsidRPr="007B73D1" w:rsidRDefault="007B73D1" w:rsidP="007B73D1">
      <w:pPr>
        <w:jc w:val="right"/>
        <w:rPr>
          <w:rFonts w:eastAsia="Dotum"/>
          <w:b/>
          <w:color w:val="008080"/>
          <w:sz w:val="22"/>
        </w:rPr>
      </w:pPr>
      <w:r>
        <w:rPr>
          <w:rFonts w:eastAsia="Dotum"/>
          <w:b/>
          <w:color w:val="008080"/>
          <w:sz w:val="22"/>
        </w:rPr>
        <w:t>13</w:t>
      </w:r>
    </w:p>
    <w:p w:rsidR="007B73D1" w:rsidRPr="0082289B" w:rsidRDefault="007B73D1" w:rsidP="007B73D1">
      <w:pPr>
        <w:pStyle w:val="BodyText"/>
        <w:jc w:val="right"/>
        <w:rPr>
          <w:rFonts w:ascii="Tahoma" w:hAnsi="Tahoma" w:cs="Tahoma"/>
          <w:sz w:val="22"/>
        </w:rPr>
      </w:pP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685836" w:rsidRPr="00316467" w:rsidTr="00685836">
        <w:trPr>
          <w:trHeight w:val="459"/>
        </w:trPr>
        <w:tc>
          <w:tcPr>
            <w:tcW w:w="9889" w:type="dxa"/>
            <w:shd w:val="clear" w:color="auto" w:fill="009999"/>
            <w:tcMar>
              <w:top w:w="113" w:type="dxa"/>
              <w:bottom w:w="57" w:type="dxa"/>
            </w:tcMar>
            <w:vAlign w:val="center"/>
          </w:tcPr>
          <w:p w:rsidR="00685836" w:rsidRPr="000A0B8B" w:rsidRDefault="00685836" w:rsidP="008C598A">
            <w:pPr>
              <w:spacing w:line="276" w:lineRule="auto"/>
              <w:rPr>
                <w:rFonts w:ascii="Lucida Sans" w:eastAsia="Gungsuh" w:hAnsi="Lucida Sans"/>
                <w:b/>
                <w:color w:val="FFFFFF" w:themeColor="background1"/>
                <w:sz w:val="28"/>
                <w:szCs w:val="28"/>
              </w:rPr>
            </w:pPr>
            <w:r w:rsidRPr="00316467">
              <w:rPr>
                <w:rFonts w:ascii="Verdana" w:hAnsi="Verdana"/>
                <w:b/>
                <w:color w:val="3366FF"/>
                <w:szCs w:val="24"/>
              </w:rPr>
              <w:lastRenderedPageBreak/>
              <w:br w:type="page"/>
            </w:r>
            <w:r w:rsidR="00124FAC">
              <w:rPr>
                <w:rFonts w:ascii="Lucida Sans" w:hAnsi="Lucida Sans"/>
                <w:b/>
                <w:color w:val="FFFFFF" w:themeColor="background1"/>
                <w:sz w:val="28"/>
                <w:szCs w:val="28"/>
              </w:rPr>
              <w:t>C</w:t>
            </w:r>
            <w:r w:rsidR="008C598A">
              <w:rPr>
                <w:rFonts w:ascii="Lucida Sans" w:hAnsi="Lucida Sans"/>
                <w:b/>
                <w:color w:val="FFFFFF" w:themeColor="background1"/>
                <w:sz w:val="28"/>
                <w:szCs w:val="28"/>
              </w:rPr>
              <w:t xml:space="preserve">wynion </w:t>
            </w:r>
          </w:p>
        </w:tc>
      </w:tr>
    </w:tbl>
    <w:p w:rsidR="00414E4C" w:rsidRPr="00414E4C" w:rsidRDefault="00124FAC" w:rsidP="00414E4C">
      <w:r>
        <w:rPr>
          <w:rFonts w:ascii="Trebuchet MS" w:eastAsia="Dotum" w:hAnsi="Trebuchet MS" w:cs="Kartika"/>
          <w:sz w:val="22"/>
        </w:rPr>
        <w:br/>
      </w:r>
      <w:r w:rsidR="00414E4C" w:rsidRPr="00414E4C">
        <w:rPr>
          <w:sz w:val="22"/>
        </w:rPr>
        <w:t>Cafodd canllawiau yr Awdurdod ar gyfer cyflwyno cwyn sêl-bendith y Cynulliad Cenedlaethol. Mae’r canllawiau hyn yn ymwneud â chwynion ynglyn â’r Cwricwlwm Cenedlaethol.</w:t>
      </w:r>
    </w:p>
    <w:p w:rsidR="00414E4C" w:rsidRPr="00414E4C" w:rsidRDefault="00414E4C" w:rsidP="00414E4C">
      <w:pPr>
        <w:spacing w:after="0"/>
        <w:rPr>
          <w:sz w:val="22"/>
        </w:rPr>
      </w:pPr>
      <w:r w:rsidRPr="00414E4C">
        <w:rPr>
          <w:sz w:val="22"/>
        </w:rPr>
        <w:t>Rhaid i’r Corff Llywodraethol roi gwybod i rieni sut i gyflwyno cwyn ac mae’r wybodaeth hon yn cael ei chynnwys yn y llawlyfr hwn.</w:t>
      </w:r>
    </w:p>
    <w:p w:rsidR="00414E4C" w:rsidRPr="00414E4C" w:rsidRDefault="00414E4C" w:rsidP="00414E4C">
      <w:pPr>
        <w:spacing w:after="0"/>
        <w:rPr>
          <w:sz w:val="22"/>
        </w:rPr>
      </w:pPr>
    </w:p>
    <w:p w:rsidR="00414E4C" w:rsidRPr="00414E4C" w:rsidRDefault="00414E4C" w:rsidP="00414E4C">
      <w:pPr>
        <w:spacing w:after="0"/>
        <w:rPr>
          <w:sz w:val="22"/>
        </w:rPr>
      </w:pPr>
      <w:r w:rsidRPr="00414E4C">
        <w:rPr>
          <w:sz w:val="22"/>
        </w:rPr>
        <w:t xml:space="preserve">Wrth ddelio â chwynion bydd angen dilyn y camau canlynol.  </w:t>
      </w:r>
      <w:r w:rsidRPr="00414E4C">
        <w:rPr>
          <w:sz w:val="22"/>
          <w:lang w:val="es-ES"/>
        </w:rPr>
        <w:t xml:space="preserve">Y bwriad yw delio gyda’r mwyafrif o gwynion yn y camau cyntaf.  </w:t>
      </w:r>
      <w:r w:rsidRPr="00414E4C">
        <w:rPr>
          <w:sz w:val="22"/>
        </w:rPr>
        <w:t>Mae tri cham i’r cwynion ar lefel ysgol.</w:t>
      </w:r>
    </w:p>
    <w:p w:rsidR="00414E4C" w:rsidRPr="00414E4C" w:rsidRDefault="00414E4C" w:rsidP="00414E4C">
      <w:pPr>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2745"/>
        <w:gridCol w:w="6302"/>
      </w:tblGrid>
      <w:tr w:rsidR="00414E4C" w:rsidRPr="00414E4C" w:rsidTr="00815289">
        <w:tc>
          <w:tcPr>
            <w:tcW w:w="1068" w:type="dxa"/>
            <w:shd w:val="clear" w:color="auto" w:fill="auto"/>
          </w:tcPr>
          <w:p w:rsidR="00414E4C" w:rsidRPr="00414E4C" w:rsidRDefault="00414E4C" w:rsidP="00414E4C">
            <w:pPr>
              <w:spacing w:after="0"/>
              <w:rPr>
                <w:sz w:val="22"/>
              </w:rPr>
            </w:pPr>
            <w:r w:rsidRPr="00414E4C">
              <w:rPr>
                <w:sz w:val="22"/>
              </w:rPr>
              <w:t>Cam 1</w:t>
            </w:r>
          </w:p>
        </w:tc>
        <w:tc>
          <w:tcPr>
            <w:tcW w:w="2760" w:type="dxa"/>
            <w:shd w:val="clear" w:color="auto" w:fill="auto"/>
          </w:tcPr>
          <w:p w:rsidR="00414E4C" w:rsidRPr="00414E4C" w:rsidRDefault="00414E4C" w:rsidP="00414E4C">
            <w:pPr>
              <w:spacing w:after="0"/>
              <w:rPr>
                <w:sz w:val="22"/>
              </w:rPr>
            </w:pPr>
            <w:r w:rsidRPr="00414E4C">
              <w:rPr>
                <w:sz w:val="22"/>
              </w:rPr>
              <w:t>Cam anffurfiol</w:t>
            </w:r>
          </w:p>
        </w:tc>
        <w:tc>
          <w:tcPr>
            <w:tcW w:w="6360" w:type="dxa"/>
            <w:shd w:val="clear" w:color="auto" w:fill="auto"/>
          </w:tcPr>
          <w:p w:rsidR="00414E4C" w:rsidRPr="00414E4C" w:rsidRDefault="00414E4C" w:rsidP="00414E4C">
            <w:pPr>
              <w:spacing w:after="0"/>
              <w:rPr>
                <w:sz w:val="22"/>
                <w:lang w:val="es-ES"/>
              </w:rPr>
            </w:pPr>
            <w:r w:rsidRPr="00414E4C">
              <w:rPr>
                <w:sz w:val="22"/>
                <w:lang w:val="es-ES"/>
              </w:rPr>
              <w:t>Y bwriad yw datrys y mwyafrif helaeth o bryderon yn anffurfiol.</w:t>
            </w:r>
          </w:p>
        </w:tc>
      </w:tr>
      <w:tr w:rsidR="00414E4C" w:rsidRPr="00414E4C" w:rsidTr="00815289">
        <w:tc>
          <w:tcPr>
            <w:tcW w:w="1068" w:type="dxa"/>
            <w:shd w:val="clear" w:color="auto" w:fill="auto"/>
          </w:tcPr>
          <w:p w:rsidR="00414E4C" w:rsidRPr="00414E4C" w:rsidRDefault="00414E4C" w:rsidP="00414E4C">
            <w:pPr>
              <w:spacing w:after="0"/>
              <w:rPr>
                <w:sz w:val="22"/>
              </w:rPr>
            </w:pPr>
            <w:r w:rsidRPr="00414E4C">
              <w:rPr>
                <w:sz w:val="22"/>
              </w:rPr>
              <w:t>Cam 2</w:t>
            </w:r>
          </w:p>
        </w:tc>
        <w:tc>
          <w:tcPr>
            <w:tcW w:w="2760" w:type="dxa"/>
            <w:shd w:val="clear" w:color="auto" w:fill="auto"/>
          </w:tcPr>
          <w:p w:rsidR="00414E4C" w:rsidRPr="00414E4C" w:rsidRDefault="00414E4C" w:rsidP="00414E4C">
            <w:pPr>
              <w:spacing w:after="0"/>
              <w:rPr>
                <w:sz w:val="22"/>
              </w:rPr>
            </w:pPr>
            <w:r w:rsidRPr="00414E4C">
              <w:rPr>
                <w:sz w:val="22"/>
              </w:rPr>
              <w:t>Ymchwiliad y pennaeth</w:t>
            </w:r>
          </w:p>
        </w:tc>
        <w:tc>
          <w:tcPr>
            <w:tcW w:w="6360" w:type="dxa"/>
            <w:shd w:val="clear" w:color="auto" w:fill="auto"/>
          </w:tcPr>
          <w:p w:rsidR="00414E4C" w:rsidRPr="00414E4C" w:rsidRDefault="00414E4C" w:rsidP="00414E4C">
            <w:pPr>
              <w:spacing w:after="0"/>
              <w:rPr>
                <w:sz w:val="22"/>
              </w:rPr>
            </w:pPr>
            <w:r w:rsidRPr="00414E4C">
              <w:rPr>
                <w:sz w:val="22"/>
              </w:rPr>
              <w:t>Os na lwyddir i ddatrys y broblem yn anffurfiol, dylid hysbysu’r pennaeth yn ysgrifenedig, a bydd hi’n gwneud ymchwiliad ffurfiol.</w:t>
            </w:r>
          </w:p>
        </w:tc>
      </w:tr>
      <w:tr w:rsidR="00414E4C" w:rsidRPr="00414E4C" w:rsidTr="00815289">
        <w:tc>
          <w:tcPr>
            <w:tcW w:w="1068" w:type="dxa"/>
            <w:shd w:val="clear" w:color="auto" w:fill="auto"/>
          </w:tcPr>
          <w:p w:rsidR="00414E4C" w:rsidRPr="00414E4C" w:rsidRDefault="00414E4C" w:rsidP="00414E4C">
            <w:pPr>
              <w:spacing w:after="0"/>
              <w:rPr>
                <w:sz w:val="22"/>
              </w:rPr>
            </w:pPr>
            <w:r w:rsidRPr="00414E4C">
              <w:rPr>
                <w:sz w:val="22"/>
              </w:rPr>
              <w:t>Cam 3</w:t>
            </w:r>
          </w:p>
        </w:tc>
        <w:tc>
          <w:tcPr>
            <w:tcW w:w="2760" w:type="dxa"/>
            <w:shd w:val="clear" w:color="auto" w:fill="auto"/>
          </w:tcPr>
          <w:p w:rsidR="00414E4C" w:rsidRPr="00414E4C" w:rsidRDefault="00414E4C" w:rsidP="00414E4C">
            <w:pPr>
              <w:spacing w:after="0"/>
              <w:rPr>
                <w:sz w:val="22"/>
              </w:rPr>
            </w:pPr>
            <w:r w:rsidRPr="00414E4C">
              <w:rPr>
                <w:sz w:val="22"/>
              </w:rPr>
              <w:t>Adolygiad y Corff Llywodraethu</w:t>
            </w:r>
          </w:p>
        </w:tc>
        <w:tc>
          <w:tcPr>
            <w:tcW w:w="6360" w:type="dxa"/>
            <w:shd w:val="clear" w:color="auto" w:fill="auto"/>
          </w:tcPr>
          <w:p w:rsidR="00414E4C" w:rsidRPr="00414E4C" w:rsidRDefault="00414E4C" w:rsidP="00414E4C">
            <w:pPr>
              <w:spacing w:after="0"/>
              <w:rPr>
                <w:sz w:val="22"/>
              </w:rPr>
            </w:pPr>
            <w:r w:rsidRPr="00414E4C">
              <w:rPr>
                <w:sz w:val="22"/>
              </w:rPr>
              <w:t xml:space="preserve">Os na fydd cam 1 a cham 2 wedi bodloni’r rhieni dylid hysbysu’r Corff Llywodraethu yn ysgrifenedig, a bydd y llywodraethwyr yn mynd ati i ddilyn trefn ffurfiol er mwyn darganfod y ffeithiau, datrys y cwyn os yw’n bosibl, ac argymell pa gamau y gellid eu cymryd er mwyn osgoi digwyddiad cyffelyb yn y dyfodol, os yw hynny’n briodol.  </w:t>
            </w:r>
          </w:p>
        </w:tc>
      </w:tr>
    </w:tbl>
    <w:p w:rsidR="00414E4C" w:rsidRPr="00414E4C" w:rsidRDefault="00414E4C" w:rsidP="00414E4C">
      <w:pPr>
        <w:spacing w:after="0"/>
        <w:rPr>
          <w:sz w:val="22"/>
        </w:rPr>
      </w:pPr>
    </w:p>
    <w:p w:rsidR="00414E4C" w:rsidRPr="00414E4C" w:rsidRDefault="00414E4C" w:rsidP="00414E4C">
      <w:pPr>
        <w:spacing w:after="0"/>
        <w:rPr>
          <w:sz w:val="22"/>
        </w:rPr>
      </w:pPr>
      <w:r w:rsidRPr="00414E4C">
        <w:rPr>
          <w:sz w:val="22"/>
        </w:rPr>
        <w:t>Os na fydd y person sydd wedi gwneud y cwyn yn fodlon gyda chanlyniad adolygiad y Corff Llywodraethu, gellir cymryd dau gam ychwanegol.  Bwriad y camau hyn yw adolygu’r ffordd y trafodwyd y cwyn; nid ail-wrandawiad o’r cwyn ydyn nhw.</w:t>
      </w:r>
    </w:p>
    <w:p w:rsidR="00414E4C" w:rsidRPr="00414E4C" w:rsidRDefault="00414E4C" w:rsidP="00414E4C">
      <w:pPr>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2744"/>
        <w:gridCol w:w="6303"/>
      </w:tblGrid>
      <w:tr w:rsidR="00414E4C" w:rsidRPr="00414E4C" w:rsidTr="00815289">
        <w:tc>
          <w:tcPr>
            <w:tcW w:w="1068" w:type="dxa"/>
            <w:shd w:val="clear" w:color="auto" w:fill="auto"/>
          </w:tcPr>
          <w:p w:rsidR="00414E4C" w:rsidRPr="00414E4C" w:rsidRDefault="00414E4C" w:rsidP="00414E4C">
            <w:pPr>
              <w:spacing w:after="0"/>
              <w:rPr>
                <w:sz w:val="22"/>
              </w:rPr>
            </w:pPr>
            <w:r w:rsidRPr="00414E4C">
              <w:rPr>
                <w:sz w:val="22"/>
              </w:rPr>
              <w:t>Cam 4</w:t>
            </w:r>
          </w:p>
        </w:tc>
        <w:tc>
          <w:tcPr>
            <w:tcW w:w="2760" w:type="dxa"/>
            <w:shd w:val="clear" w:color="auto" w:fill="auto"/>
          </w:tcPr>
          <w:p w:rsidR="00414E4C" w:rsidRPr="00414E4C" w:rsidRDefault="00414E4C" w:rsidP="00414E4C">
            <w:pPr>
              <w:spacing w:after="0"/>
              <w:rPr>
                <w:sz w:val="22"/>
              </w:rPr>
            </w:pPr>
            <w:r w:rsidRPr="00414E4C">
              <w:rPr>
                <w:sz w:val="22"/>
              </w:rPr>
              <w:t>Adolygiad y Cyngor Sir</w:t>
            </w:r>
          </w:p>
        </w:tc>
        <w:tc>
          <w:tcPr>
            <w:tcW w:w="6360" w:type="dxa"/>
            <w:shd w:val="clear" w:color="auto" w:fill="auto"/>
          </w:tcPr>
          <w:p w:rsidR="00414E4C" w:rsidRPr="00414E4C" w:rsidRDefault="00414E4C" w:rsidP="00414E4C">
            <w:pPr>
              <w:spacing w:after="0"/>
              <w:rPr>
                <w:sz w:val="22"/>
              </w:rPr>
            </w:pPr>
            <w:r w:rsidRPr="00414E4C">
              <w:rPr>
                <w:sz w:val="22"/>
              </w:rPr>
              <w:t>Adolygu Gweithdrefnau</w:t>
            </w:r>
          </w:p>
        </w:tc>
      </w:tr>
      <w:tr w:rsidR="00414E4C" w:rsidRPr="00414E4C" w:rsidTr="00815289">
        <w:tc>
          <w:tcPr>
            <w:tcW w:w="1068" w:type="dxa"/>
            <w:shd w:val="clear" w:color="auto" w:fill="auto"/>
          </w:tcPr>
          <w:p w:rsidR="00414E4C" w:rsidRPr="00414E4C" w:rsidRDefault="00414E4C" w:rsidP="00414E4C">
            <w:pPr>
              <w:spacing w:after="0"/>
              <w:rPr>
                <w:sz w:val="22"/>
              </w:rPr>
            </w:pPr>
            <w:r w:rsidRPr="00414E4C">
              <w:rPr>
                <w:sz w:val="22"/>
              </w:rPr>
              <w:t>Cam 5</w:t>
            </w:r>
          </w:p>
        </w:tc>
        <w:tc>
          <w:tcPr>
            <w:tcW w:w="2760" w:type="dxa"/>
            <w:shd w:val="clear" w:color="auto" w:fill="auto"/>
          </w:tcPr>
          <w:p w:rsidR="00414E4C" w:rsidRPr="00414E4C" w:rsidRDefault="00414E4C" w:rsidP="00414E4C">
            <w:pPr>
              <w:spacing w:after="0"/>
              <w:rPr>
                <w:sz w:val="22"/>
              </w:rPr>
            </w:pPr>
            <w:r w:rsidRPr="00414E4C">
              <w:rPr>
                <w:sz w:val="22"/>
              </w:rPr>
              <w:t>Adolygiad Llywodraeth y Cynulliad</w:t>
            </w:r>
          </w:p>
        </w:tc>
        <w:tc>
          <w:tcPr>
            <w:tcW w:w="6360" w:type="dxa"/>
            <w:shd w:val="clear" w:color="auto" w:fill="auto"/>
          </w:tcPr>
          <w:p w:rsidR="00414E4C" w:rsidRPr="00414E4C" w:rsidRDefault="00414E4C" w:rsidP="00414E4C">
            <w:pPr>
              <w:spacing w:after="0"/>
              <w:rPr>
                <w:sz w:val="22"/>
              </w:rPr>
            </w:pPr>
            <w:r w:rsidRPr="00414E4C">
              <w:rPr>
                <w:sz w:val="22"/>
              </w:rPr>
              <w:t>Adolygu gweithdrefnau</w:t>
            </w:r>
          </w:p>
        </w:tc>
      </w:tr>
    </w:tbl>
    <w:p w:rsidR="00414E4C" w:rsidRPr="00414E4C" w:rsidRDefault="00414E4C" w:rsidP="00414E4C">
      <w:pPr>
        <w:spacing w:after="0"/>
        <w:rPr>
          <w:sz w:val="20"/>
        </w:rPr>
      </w:pPr>
    </w:p>
    <w:p w:rsidR="00CA0ADB" w:rsidRDefault="00CA0ADB" w:rsidP="006953FC">
      <w:pPr>
        <w:spacing w:after="0" w:line="240" w:lineRule="auto"/>
        <w:jc w:val="right"/>
        <w:rPr>
          <w:rFonts w:eastAsia="Times New Roman"/>
          <w:b/>
          <w:color w:val="008080"/>
          <w:sz w:val="22"/>
          <w:lang w:bidi="ar-SA"/>
        </w:rPr>
      </w:pPr>
    </w:p>
    <w:p w:rsidR="00CA0ADB" w:rsidRDefault="00CA0ADB" w:rsidP="006953FC">
      <w:pPr>
        <w:spacing w:after="0" w:line="240" w:lineRule="auto"/>
        <w:jc w:val="right"/>
        <w:rPr>
          <w:rFonts w:eastAsia="Times New Roman"/>
          <w:b/>
          <w:color w:val="008080"/>
          <w:sz w:val="22"/>
          <w:lang w:bidi="ar-SA"/>
        </w:rPr>
      </w:pPr>
    </w:p>
    <w:p w:rsidR="00CA0ADB" w:rsidRDefault="00CA0ADB" w:rsidP="006953FC">
      <w:pPr>
        <w:spacing w:after="0" w:line="240" w:lineRule="auto"/>
        <w:jc w:val="right"/>
        <w:rPr>
          <w:rFonts w:eastAsia="Times New Roman"/>
          <w:b/>
          <w:color w:val="008080"/>
          <w:sz w:val="22"/>
          <w:lang w:bidi="ar-SA"/>
        </w:rPr>
      </w:pPr>
    </w:p>
    <w:p w:rsidR="00CA0ADB" w:rsidRDefault="00CA0ADB" w:rsidP="006953FC">
      <w:pPr>
        <w:spacing w:after="0" w:line="240" w:lineRule="auto"/>
        <w:jc w:val="right"/>
        <w:rPr>
          <w:rFonts w:eastAsia="Times New Roman"/>
          <w:b/>
          <w:color w:val="008080"/>
          <w:sz w:val="22"/>
          <w:lang w:bidi="ar-SA"/>
        </w:rPr>
      </w:pPr>
    </w:p>
    <w:p w:rsidR="00CA0ADB" w:rsidRDefault="00CA0ADB" w:rsidP="006953FC">
      <w:pPr>
        <w:spacing w:after="0" w:line="240" w:lineRule="auto"/>
        <w:jc w:val="right"/>
        <w:rPr>
          <w:rFonts w:eastAsia="Times New Roman"/>
          <w:b/>
          <w:color w:val="008080"/>
          <w:sz w:val="22"/>
          <w:lang w:bidi="ar-SA"/>
        </w:rPr>
      </w:pPr>
    </w:p>
    <w:p w:rsidR="00CA0ADB" w:rsidRDefault="00CA0ADB" w:rsidP="006953FC">
      <w:pPr>
        <w:spacing w:after="0" w:line="240" w:lineRule="auto"/>
        <w:jc w:val="right"/>
        <w:rPr>
          <w:rFonts w:eastAsia="Times New Roman"/>
          <w:b/>
          <w:color w:val="008080"/>
          <w:sz w:val="22"/>
          <w:lang w:bidi="ar-SA"/>
        </w:rPr>
      </w:pPr>
    </w:p>
    <w:p w:rsidR="00CA0ADB" w:rsidRDefault="00CA0ADB" w:rsidP="006953FC">
      <w:pPr>
        <w:spacing w:after="0" w:line="240" w:lineRule="auto"/>
        <w:jc w:val="right"/>
        <w:rPr>
          <w:rFonts w:eastAsia="Times New Roman"/>
          <w:b/>
          <w:color w:val="008080"/>
          <w:sz w:val="22"/>
          <w:lang w:bidi="ar-SA"/>
        </w:rPr>
      </w:pPr>
    </w:p>
    <w:p w:rsidR="00CA0ADB" w:rsidRDefault="00CA0ADB" w:rsidP="006953FC">
      <w:pPr>
        <w:spacing w:after="0" w:line="240" w:lineRule="auto"/>
        <w:jc w:val="right"/>
        <w:rPr>
          <w:rFonts w:eastAsia="Times New Roman"/>
          <w:b/>
          <w:color w:val="008080"/>
          <w:sz w:val="22"/>
          <w:lang w:bidi="ar-SA"/>
        </w:rPr>
      </w:pPr>
    </w:p>
    <w:p w:rsidR="00CA0ADB" w:rsidRDefault="00CA0ADB" w:rsidP="006953FC">
      <w:pPr>
        <w:spacing w:after="0" w:line="240" w:lineRule="auto"/>
        <w:jc w:val="right"/>
        <w:rPr>
          <w:rFonts w:eastAsia="Times New Roman"/>
          <w:b/>
          <w:color w:val="008080"/>
          <w:sz w:val="22"/>
          <w:lang w:bidi="ar-SA"/>
        </w:rPr>
      </w:pPr>
    </w:p>
    <w:p w:rsidR="00CA0ADB" w:rsidRDefault="00CA0ADB" w:rsidP="006953FC">
      <w:pPr>
        <w:spacing w:after="0" w:line="240" w:lineRule="auto"/>
        <w:jc w:val="right"/>
        <w:rPr>
          <w:rFonts w:eastAsia="Times New Roman"/>
          <w:b/>
          <w:color w:val="008080"/>
          <w:sz w:val="22"/>
          <w:lang w:bidi="ar-SA"/>
        </w:rPr>
      </w:pPr>
    </w:p>
    <w:p w:rsidR="00CA0ADB" w:rsidRDefault="00CA0ADB" w:rsidP="006953FC">
      <w:pPr>
        <w:spacing w:after="0" w:line="240" w:lineRule="auto"/>
        <w:jc w:val="right"/>
        <w:rPr>
          <w:rFonts w:eastAsia="Times New Roman"/>
          <w:b/>
          <w:color w:val="008080"/>
          <w:sz w:val="22"/>
          <w:lang w:bidi="ar-SA"/>
        </w:rPr>
      </w:pPr>
    </w:p>
    <w:p w:rsidR="00CA0ADB" w:rsidRDefault="00CA0ADB" w:rsidP="006953FC">
      <w:pPr>
        <w:spacing w:after="0" w:line="240" w:lineRule="auto"/>
        <w:jc w:val="right"/>
        <w:rPr>
          <w:rFonts w:eastAsia="Times New Roman"/>
          <w:b/>
          <w:color w:val="008080"/>
          <w:sz w:val="22"/>
          <w:lang w:bidi="ar-SA"/>
        </w:rPr>
      </w:pPr>
    </w:p>
    <w:p w:rsidR="00CA0ADB" w:rsidRDefault="00CA0ADB" w:rsidP="006953FC">
      <w:pPr>
        <w:spacing w:after="0" w:line="240" w:lineRule="auto"/>
        <w:jc w:val="right"/>
        <w:rPr>
          <w:rFonts w:eastAsia="Times New Roman"/>
          <w:b/>
          <w:color w:val="008080"/>
          <w:sz w:val="22"/>
          <w:lang w:bidi="ar-SA"/>
        </w:rPr>
      </w:pPr>
    </w:p>
    <w:p w:rsidR="00CA0ADB" w:rsidRDefault="00CA0ADB" w:rsidP="006953FC">
      <w:pPr>
        <w:spacing w:after="0" w:line="240" w:lineRule="auto"/>
        <w:jc w:val="right"/>
        <w:rPr>
          <w:rFonts w:eastAsia="Times New Roman"/>
          <w:b/>
          <w:color w:val="008080"/>
          <w:sz w:val="22"/>
          <w:lang w:bidi="ar-SA"/>
        </w:rPr>
      </w:pPr>
    </w:p>
    <w:p w:rsidR="00CA0ADB" w:rsidRDefault="00CA0ADB" w:rsidP="006953FC">
      <w:pPr>
        <w:spacing w:after="0" w:line="240" w:lineRule="auto"/>
        <w:jc w:val="right"/>
        <w:rPr>
          <w:rFonts w:eastAsia="Times New Roman"/>
          <w:b/>
          <w:color w:val="008080"/>
          <w:sz w:val="22"/>
          <w:lang w:bidi="ar-SA"/>
        </w:rPr>
      </w:pPr>
    </w:p>
    <w:p w:rsidR="00CA0ADB" w:rsidRDefault="00CA0ADB" w:rsidP="006953FC">
      <w:pPr>
        <w:spacing w:after="0" w:line="240" w:lineRule="auto"/>
        <w:jc w:val="right"/>
        <w:rPr>
          <w:rFonts w:eastAsia="Times New Roman"/>
          <w:b/>
          <w:color w:val="008080"/>
          <w:sz w:val="22"/>
          <w:lang w:bidi="ar-SA"/>
        </w:rPr>
      </w:pPr>
    </w:p>
    <w:p w:rsidR="00CA0ADB" w:rsidRDefault="00CA0ADB" w:rsidP="006953FC">
      <w:pPr>
        <w:spacing w:after="0" w:line="240" w:lineRule="auto"/>
        <w:jc w:val="right"/>
        <w:rPr>
          <w:rFonts w:eastAsia="Times New Roman"/>
          <w:b/>
          <w:color w:val="008080"/>
          <w:sz w:val="22"/>
          <w:lang w:bidi="ar-SA"/>
        </w:rPr>
      </w:pPr>
    </w:p>
    <w:p w:rsidR="007A53E7" w:rsidRPr="006953FC" w:rsidRDefault="00CA0ADB" w:rsidP="006953FC">
      <w:pPr>
        <w:spacing w:after="0" w:line="240" w:lineRule="auto"/>
        <w:jc w:val="right"/>
        <w:rPr>
          <w:rFonts w:eastAsia="Times New Roman"/>
          <w:b/>
          <w:color w:val="008080"/>
          <w:sz w:val="22"/>
          <w:lang w:bidi="ar-SA"/>
        </w:rPr>
      </w:pPr>
      <w:r>
        <w:rPr>
          <w:rFonts w:eastAsia="Times New Roman"/>
          <w:b/>
          <w:color w:val="008080"/>
          <w:sz w:val="22"/>
          <w:lang w:bidi="ar-SA"/>
        </w:rPr>
        <w:t>14</w:t>
      </w:r>
    </w:p>
    <w:p w:rsidR="007A53E7" w:rsidRPr="007A53E7" w:rsidRDefault="007A53E7" w:rsidP="007A53E7">
      <w:pPr>
        <w:spacing w:after="0" w:line="240" w:lineRule="auto"/>
        <w:rPr>
          <w:rFonts w:eastAsia="Times New Roman"/>
          <w:b/>
          <w:sz w:val="22"/>
          <w:lang w:bidi="ar-SA"/>
        </w:rPr>
      </w:pPr>
    </w:p>
    <w:p w:rsidR="007B6855" w:rsidRDefault="007B6855" w:rsidP="007B6855">
      <w:pPr>
        <w:spacing w:after="0"/>
        <w:rPr>
          <w:b/>
          <w:sz w:val="22"/>
          <w:u w:val="single"/>
        </w:rPr>
      </w:pPr>
    </w:p>
    <w:p w:rsidR="006A2D84" w:rsidRDefault="006A2D84" w:rsidP="007B6855">
      <w:pPr>
        <w:spacing w:after="0"/>
        <w:rPr>
          <w:b/>
          <w:sz w:val="22"/>
          <w:u w:val="single"/>
        </w:rPr>
      </w:pPr>
    </w:p>
    <w:p w:rsidR="005944F7" w:rsidRDefault="005944F7" w:rsidP="007B6855">
      <w:pPr>
        <w:spacing w:after="0"/>
        <w:rPr>
          <w:b/>
          <w:sz w:val="22"/>
          <w:u w:val="single"/>
        </w:rPr>
      </w:pPr>
    </w:p>
    <w:p w:rsidR="005944F7" w:rsidRDefault="005944F7" w:rsidP="007B6855">
      <w:pPr>
        <w:spacing w:after="0"/>
        <w:rPr>
          <w:b/>
          <w:sz w:val="22"/>
          <w:u w:val="single"/>
        </w:rPr>
      </w:pPr>
    </w:p>
    <w:p w:rsidR="007B6855" w:rsidRDefault="008C598A" w:rsidP="007B6855">
      <w:pPr>
        <w:spacing w:after="0"/>
        <w:rPr>
          <w:b/>
          <w:sz w:val="22"/>
          <w:u w:val="single"/>
        </w:rPr>
      </w:pPr>
      <w:r>
        <w:rPr>
          <w:b/>
          <w:sz w:val="22"/>
          <w:u w:val="single"/>
        </w:rPr>
        <w:lastRenderedPageBreak/>
        <w:t>Atodiad</w:t>
      </w:r>
      <w:r w:rsidR="007B6855">
        <w:rPr>
          <w:b/>
          <w:sz w:val="22"/>
          <w:u w:val="single"/>
        </w:rPr>
        <w:t xml:space="preserve"> A</w:t>
      </w:r>
      <w:r w:rsidR="007B6855">
        <w:rPr>
          <w:b/>
          <w:sz w:val="22"/>
          <w:u w:val="single"/>
        </w:rPr>
        <w:tab/>
      </w:r>
    </w:p>
    <w:p w:rsidR="006A2D84" w:rsidRDefault="006A2D84" w:rsidP="006A2D84">
      <w:pPr>
        <w:spacing w:after="0" w:line="240" w:lineRule="auto"/>
        <w:rPr>
          <w:b/>
          <w:sz w:val="22"/>
          <w:u w:val="single"/>
        </w:rPr>
      </w:pPr>
      <w:r>
        <w:rPr>
          <w:b/>
          <w:sz w:val="22"/>
          <w:u w:val="single"/>
        </w:rPr>
        <w:t>Staff yr ysgol</w:t>
      </w:r>
    </w:p>
    <w:p w:rsidR="006A2D84" w:rsidRPr="006A2D84" w:rsidRDefault="006A2D84" w:rsidP="006A2D84">
      <w:pPr>
        <w:spacing w:after="0" w:line="240" w:lineRule="auto"/>
        <w:rPr>
          <w:rFonts w:eastAsia="Times New Roman"/>
          <w:sz w:val="22"/>
          <w:u w:val="single"/>
          <w:lang w:bidi="ar-SA"/>
        </w:rPr>
      </w:pPr>
      <w:r w:rsidRPr="006A2D84">
        <w:rPr>
          <w:rFonts w:eastAsia="Times New Roman"/>
          <w:sz w:val="22"/>
          <w:u w:val="single"/>
          <w:lang w:bidi="ar-SA"/>
        </w:rPr>
        <w:t xml:space="preserve">Pennaeth                                      </w:t>
      </w:r>
    </w:p>
    <w:p w:rsidR="006A2D84" w:rsidRPr="006A2D84" w:rsidRDefault="006A2D84" w:rsidP="006A2D84">
      <w:pPr>
        <w:spacing w:after="0" w:line="240" w:lineRule="auto"/>
        <w:rPr>
          <w:rFonts w:eastAsia="Times New Roman"/>
          <w:sz w:val="22"/>
          <w:lang w:bidi="ar-SA"/>
        </w:rPr>
      </w:pPr>
      <w:r w:rsidRPr="006A2D84">
        <w:rPr>
          <w:rFonts w:eastAsia="Times New Roman"/>
          <w:sz w:val="22"/>
          <w:lang w:bidi="ar-SA"/>
        </w:rPr>
        <w:t>Miss Siân Evans</w:t>
      </w:r>
    </w:p>
    <w:p w:rsidR="006A2D84" w:rsidRPr="006A2D84" w:rsidRDefault="006A2D84" w:rsidP="006A2D84">
      <w:pPr>
        <w:spacing w:after="0" w:line="240" w:lineRule="auto"/>
        <w:rPr>
          <w:rFonts w:eastAsia="Times New Roman"/>
          <w:sz w:val="22"/>
          <w:u w:val="single"/>
          <w:lang w:bidi="ar-SA"/>
        </w:rPr>
      </w:pPr>
    </w:p>
    <w:p w:rsidR="006A2D84" w:rsidRPr="006A2D84" w:rsidRDefault="006A2D84" w:rsidP="006A2D84">
      <w:pPr>
        <w:spacing w:after="0" w:line="240" w:lineRule="auto"/>
        <w:rPr>
          <w:rFonts w:eastAsia="Times New Roman"/>
          <w:sz w:val="22"/>
          <w:u w:val="single"/>
          <w:lang w:bidi="ar-SA"/>
        </w:rPr>
      </w:pPr>
      <w:r w:rsidRPr="006A2D84">
        <w:rPr>
          <w:rFonts w:eastAsia="Times New Roman"/>
          <w:sz w:val="22"/>
          <w:u w:val="single"/>
          <w:lang w:bidi="ar-SA"/>
        </w:rPr>
        <w:t xml:space="preserve">Dirprwy Bennaeth                        </w:t>
      </w:r>
    </w:p>
    <w:p w:rsidR="006A2D84" w:rsidRPr="006A2D84" w:rsidRDefault="006A2D84" w:rsidP="006A2D84">
      <w:pPr>
        <w:spacing w:after="0" w:line="240" w:lineRule="auto"/>
        <w:rPr>
          <w:rFonts w:eastAsia="Times New Roman"/>
          <w:sz w:val="22"/>
          <w:lang w:bidi="ar-SA"/>
        </w:rPr>
      </w:pPr>
      <w:r w:rsidRPr="006A2D84">
        <w:rPr>
          <w:rFonts w:eastAsia="Times New Roman"/>
          <w:sz w:val="22"/>
          <w:lang w:bidi="ar-SA"/>
        </w:rPr>
        <w:t xml:space="preserve">Mr Iolo Williams </w:t>
      </w:r>
    </w:p>
    <w:p w:rsidR="006A2D84" w:rsidRPr="006A2D84" w:rsidRDefault="006A2D84" w:rsidP="006A2D84">
      <w:pPr>
        <w:spacing w:after="0" w:line="240" w:lineRule="auto"/>
        <w:rPr>
          <w:rFonts w:eastAsia="Times New Roman"/>
          <w:sz w:val="22"/>
          <w:lang w:bidi="ar-SA"/>
        </w:rPr>
      </w:pPr>
    </w:p>
    <w:p w:rsidR="006A2D84" w:rsidRPr="006A2D84" w:rsidRDefault="006A2D84" w:rsidP="006A2D84">
      <w:pPr>
        <w:spacing w:after="0" w:line="240" w:lineRule="auto"/>
        <w:rPr>
          <w:rFonts w:eastAsia="Times New Roman"/>
          <w:sz w:val="22"/>
          <w:u w:val="single"/>
          <w:lang w:bidi="ar-SA"/>
        </w:rPr>
      </w:pPr>
      <w:r w:rsidRPr="006A2D84">
        <w:rPr>
          <w:rFonts w:eastAsia="Times New Roman"/>
          <w:sz w:val="22"/>
          <w:u w:val="single"/>
          <w:lang w:bidi="ar-SA"/>
        </w:rPr>
        <w:t>Athrawon</w:t>
      </w:r>
    </w:p>
    <w:p w:rsidR="006A2D84" w:rsidRPr="006A2D84" w:rsidRDefault="006A2D84" w:rsidP="006A2D84">
      <w:pPr>
        <w:spacing w:after="0" w:line="240" w:lineRule="auto"/>
        <w:rPr>
          <w:rFonts w:eastAsia="Times New Roman"/>
          <w:sz w:val="22"/>
          <w:lang w:bidi="ar-SA"/>
        </w:rPr>
      </w:pPr>
      <w:r w:rsidRPr="006A2D84">
        <w:rPr>
          <w:rFonts w:eastAsia="Times New Roman"/>
          <w:sz w:val="22"/>
          <w:lang w:bidi="ar-SA"/>
        </w:rPr>
        <w:t xml:space="preserve">Miss Lois Williams </w:t>
      </w:r>
    </w:p>
    <w:p w:rsidR="006A2D84" w:rsidRPr="006A2D84" w:rsidRDefault="006A2D84" w:rsidP="006A2D84">
      <w:pPr>
        <w:spacing w:after="0" w:line="240" w:lineRule="auto"/>
        <w:rPr>
          <w:rFonts w:eastAsia="Times New Roman"/>
          <w:sz w:val="22"/>
          <w:lang w:bidi="ar-SA"/>
        </w:rPr>
      </w:pPr>
      <w:r w:rsidRPr="006A2D84">
        <w:rPr>
          <w:rFonts w:eastAsia="Times New Roman"/>
          <w:sz w:val="22"/>
          <w:lang w:bidi="ar-SA"/>
        </w:rPr>
        <w:t>Mrs Laura Dobson – rhan amser 0.8</w:t>
      </w:r>
    </w:p>
    <w:p w:rsidR="006A2D84" w:rsidRPr="006A2D84" w:rsidRDefault="006A2D84" w:rsidP="006A2D84">
      <w:pPr>
        <w:spacing w:after="0" w:line="240" w:lineRule="auto"/>
        <w:rPr>
          <w:rFonts w:eastAsia="Times New Roman"/>
          <w:sz w:val="22"/>
          <w:lang w:bidi="ar-SA"/>
        </w:rPr>
      </w:pPr>
      <w:r w:rsidRPr="006A2D84">
        <w:rPr>
          <w:rFonts w:eastAsia="Times New Roman"/>
          <w:sz w:val="22"/>
          <w:lang w:bidi="ar-SA"/>
        </w:rPr>
        <w:t xml:space="preserve">Mrs Fflur Ellis – rhan amser 0.2 </w:t>
      </w:r>
    </w:p>
    <w:p w:rsidR="006A2D84" w:rsidRPr="006A2D84" w:rsidRDefault="006A2D84" w:rsidP="006A2D84">
      <w:pPr>
        <w:spacing w:after="0" w:line="240" w:lineRule="auto"/>
        <w:rPr>
          <w:rFonts w:eastAsia="Times New Roman"/>
          <w:sz w:val="22"/>
          <w:lang w:bidi="ar-SA"/>
        </w:rPr>
      </w:pPr>
      <w:r w:rsidRPr="006A2D84">
        <w:rPr>
          <w:rFonts w:eastAsia="Times New Roman"/>
          <w:sz w:val="22"/>
          <w:lang w:bidi="ar-SA"/>
        </w:rPr>
        <w:t>Mrs Rhian Roberts- rhan amser 0.6</w:t>
      </w:r>
    </w:p>
    <w:p w:rsidR="006A2D84" w:rsidRPr="006A2D84" w:rsidRDefault="006A2D84" w:rsidP="006A2D84">
      <w:pPr>
        <w:spacing w:after="0" w:line="240" w:lineRule="auto"/>
        <w:rPr>
          <w:rFonts w:eastAsia="Times New Roman"/>
          <w:sz w:val="22"/>
          <w:lang w:bidi="ar-SA"/>
        </w:rPr>
      </w:pPr>
      <w:r w:rsidRPr="006A2D84">
        <w:rPr>
          <w:rFonts w:eastAsia="Times New Roman"/>
          <w:sz w:val="22"/>
          <w:lang w:bidi="ar-SA"/>
        </w:rPr>
        <w:t>Mrs Non Bullen – rhan amser 0.6</w:t>
      </w:r>
      <w:r w:rsidRPr="006A2D84">
        <w:rPr>
          <w:rFonts w:eastAsia="Times New Roman"/>
          <w:sz w:val="22"/>
          <w:lang w:bidi="ar-SA"/>
        </w:rPr>
        <w:tab/>
        <w:t xml:space="preserve">                      </w:t>
      </w:r>
    </w:p>
    <w:p w:rsidR="006A2D84" w:rsidRPr="006A2D84" w:rsidRDefault="006A2D84" w:rsidP="006A2D84">
      <w:pPr>
        <w:spacing w:after="0" w:line="240" w:lineRule="auto"/>
        <w:rPr>
          <w:rFonts w:eastAsia="Times New Roman"/>
          <w:sz w:val="22"/>
          <w:lang w:bidi="ar-SA"/>
        </w:rPr>
      </w:pPr>
      <w:r w:rsidRPr="006A2D84">
        <w:rPr>
          <w:rFonts w:eastAsia="Times New Roman"/>
          <w:sz w:val="22"/>
          <w:lang w:bidi="ar-SA"/>
        </w:rPr>
        <w:t xml:space="preserve">Mr Robert Powell </w:t>
      </w:r>
    </w:p>
    <w:p w:rsidR="006A2D84" w:rsidRPr="006A2D84" w:rsidRDefault="006A2D84" w:rsidP="006A2D84">
      <w:pPr>
        <w:spacing w:after="0" w:line="240" w:lineRule="auto"/>
        <w:rPr>
          <w:rFonts w:eastAsia="Times New Roman"/>
          <w:sz w:val="22"/>
          <w:lang w:bidi="ar-SA"/>
        </w:rPr>
      </w:pPr>
      <w:r w:rsidRPr="006A2D84">
        <w:rPr>
          <w:rFonts w:eastAsia="Times New Roman"/>
          <w:sz w:val="22"/>
          <w:lang w:bidi="ar-SA"/>
        </w:rPr>
        <w:t>Mr Marc Jon Williams</w:t>
      </w:r>
    </w:p>
    <w:p w:rsidR="00B04603" w:rsidRDefault="00B04603" w:rsidP="006A2D84">
      <w:pPr>
        <w:spacing w:after="0" w:line="240" w:lineRule="auto"/>
        <w:rPr>
          <w:rFonts w:eastAsia="Times New Roman"/>
          <w:sz w:val="22"/>
          <w:lang w:bidi="ar-SA"/>
        </w:rPr>
      </w:pPr>
      <w:r>
        <w:rPr>
          <w:rFonts w:eastAsia="Times New Roman"/>
          <w:sz w:val="22"/>
          <w:lang w:bidi="ar-SA"/>
        </w:rPr>
        <w:t>Miss Mia Grug James</w:t>
      </w:r>
    </w:p>
    <w:p w:rsidR="006A2D84" w:rsidRPr="006A2D84" w:rsidRDefault="00B04603" w:rsidP="006A2D84">
      <w:pPr>
        <w:spacing w:after="0" w:line="240" w:lineRule="auto"/>
        <w:rPr>
          <w:rFonts w:eastAsia="Times New Roman"/>
          <w:sz w:val="22"/>
          <w:lang w:bidi="ar-SA"/>
        </w:rPr>
      </w:pPr>
      <w:r>
        <w:rPr>
          <w:rFonts w:eastAsia="Times New Roman"/>
          <w:sz w:val="22"/>
          <w:lang w:bidi="ar-SA"/>
        </w:rPr>
        <w:t>Mr Tomos Rogers</w:t>
      </w:r>
      <w:r w:rsidR="006A2D84" w:rsidRPr="006A2D84">
        <w:rPr>
          <w:rFonts w:eastAsia="Times New Roman"/>
          <w:sz w:val="22"/>
          <w:lang w:bidi="ar-SA"/>
        </w:rPr>
        <w:t xml:space="preserve">                       </w:t>
      </w:r>
      <w:r w:rsidR="006A2D84" w:rsidRPr="006A2D84">
        <w:rPr>
          <w:rFonts w:eastAsia="Times New Roman"/>
          <w:sz w:val="22"/>
          <w:lang w:bidi="ar-SA"/>
        </w:rPr>
        <w:tab/>
      </w:r>
      <w:r w:rsidR="006A2D84" w:rsidRPr="006A2D84">
        <w:rPr>
          <w:rFonts w:eastAsia="Times New Roman"/>
          <w:sz w:val="22"/>
          <w:lang w:bidi="ar-SA"/>
        </w:rPr>
        <w:tab/>
        <w:t xml:space="preserve">          </w:t>
      </w:r>
    </w:p>
    <w:p w:rsidR="006A2D84" w:rsidRPr="006A2D84" w:rsidRDefault="006A2D84" w:rsidP="006A2D84">
      <w:pPr>
        <w:spacing w:after="0" w:line="240" w:lineRule="auto"/>
        <w:rPr>
          <w:rFonts w:eastAsia="Times New Roman"/>
          <w:sz w:val="22"/>
          <w:lang w:bidi="ar-SA"/>
        </w:rPr>
      </w:pPr>
      <w:r w:rsidRPr="006A2D84">
        <w:rPr>
          <w:rFonts w:eastAsia="Times New Roman"/>
          <w:sz w:val="22"/>
          <w:lang w:bidi="ar-SA"/>
        </w:rPr>
        <w:t xml:space="preserve">Mrs Wendy Wylie – Cydlynydd Anghenion Dysgu Ychwanegol , rhan amser (0.4)                        </w:t>
      </w:r>
    </w:p>
    <w:p w:rsidR="006A2D84" w:rsidRPr="006A2D84" w:rsidRDefault="006A2D84" w:rsidP="006A2D84">
      <w:pPr>
        <w:spacing w:after="0" w:line="240" w:lineRule="auto"/>
        <w:rPr>
          <w:rFonts w:eastAsia="Times New Roman"/>
          <w:sz w:val="22"/>
          <w:lang w:bidi="ar-SA"/>
        </w:rPr>
      </w:pPr>
      <w:r w:rsidRPr="006A2D84">
        <w:rPr>
          <w:rFonts w:eastAsia="Times New Roman"/>
          <w:sz w:val="22"/>
          <w:lang w:bidi="ar-SA"/>
        </w:rPr>
        <w:t>Mrs Vikki Tudur    - Athrawes Amser Cynllunio, Paratoi ac Asesu(CPA) , rhan a</w:t>
      </w:r>
      <w:r w:rsidR="00D24DF8">
        <w:rPr>
          <w:rFonts w:eastAsia="Times New Roman"/>
          <w:sz w:val="22"/>
          <w:lang w:bidi="ar-SA"/>
        </w:rPr>
        <w:t>mser 0.5</w:t>
      </w:r>
      <w:r w:rsidRPr="006A2D84">
        <w:rPr>
          <w:rFonts w:eastAsia="Times New Roman"/>
          <w:sz w:val="22"/>
          <w:lang w:bidi="ar-SA"/>
        </w:rPr>
        <w:t xml:space="preserve">                       </w:t>
      </w:r>
    </w:p>
    <w:p w:rsidR="006A2D84" w:rsidRPr="006A2D84" w:rsidRDefault="006A2D84" w:rsidP="006A2D84">
      <w:pPr>
        <w:spacing w:after="0" w:line="240" w:lineRule="auto"/>
        <w:rPr>
          <w:rFonts w:eastAsia="Times New Roman"/>
          <w:sz w:val="22"/>
          <w:u w:val="single"/>
          <w:lang w:bidi="ar-SA"/>
        </w:rPr>
      </w:pPr>
      <w:r w:rsidRPr="006A2D84">
        <w:rPr>
          <w:rFonts w:eastAsia="Times New Roman"/>
          <w:sz w:val="22"/>
          <w:lang w:bidi="ar-SA"/>
        </w:rPr>
        <w:t xml:space="preserve">Mrs Elvira Griffiths </w:t>
      </w:r>
      <w:r w:rsidR="00D24DF8">
        <w:rPr>
          <w:rFonts w:eastAsia="Times New Roman"/>
          <w:sz w:val="22"/>
          <w:lang w:bidi="ar-SA"/>
        </w:rPr>
        <w:t>– Athrawes CPA, rhan amser, 0.3</w:t>
      </w:r>
      <w:r w:rsidRPr="006A2D84">
        <w:rPr>
          <w:rFonts w:eastAsia="Times New Roman"/>
          <w:sz w:val="22"/>
          <w:u w:val="single"/>
          <w:lang w:bidi="ar-SA"/>
        </w:rPr>
        <w:t xml:space="preserve">                      </w:t>
      </w:r>
    </w:p>
    <w:p w:rsidR="006A2D84" w:rsidRPr="006A2D84" w:rsidRDefault="006A2D84" w:rsidP="006A2D84">
      <w:pPr>
        <w:spacing w:after="0" w:line="240" w:lineRule="auto"/>
        <w:rPr>
          <w:rFonts w:eastAsia="Times New Roman"/>
          <w:sz w:val="22"/>
          <w:u w:val="single"/>
          <w:lang w:bidi="ar-SA"/>
        </w:rPr>
      </w:pPr>
      <w:r w:rsidRPr="006A2D84">
        <w:rPr>
          <w:rFonts w:eastAsia="Times New Roman"/>
          <w:sz w:val="22"/>
          <w:u w:val="single"/>
          <w:lang w:bidi="ar-SA"/>
        </w:rPr>
        <w:t xml:space="preserve">                              </w:t>
      </w:r>
    </w:p>
    <w:p w:rsidR="006A2D84" w:rsidRPr="00B04603" w:rsidRDefault="006A2D84" w:rsidP="006A2D84">
      <w:pPr>
        <w:spacing w:after="0" w:line="240" w:lineRule="auto"/>
        <w:rPr>
          <w:rFonts w:eastAsia="Times New Roman"/>
          <w:sz w:val="22"/>
          <w:u w:val="single"/>
          <w:lang w:bidi="ar-SA"/>
        </w:rPr>
      </w:pPr>
      <w:r w:rsidRPr="006A2D84">
        <w:rPr>
          <w:rFonts w:eastAsia="Times New Roman"/>
          <w:sz w:val="22"/>
          <w:u w:val="single"/>
          <w:lang w:bidi="ar-SA"/>
        </w:rPr>
        <w:t>Cynorthwywyr Dysgu Dosbarth (CDD)</w:t>
      </w:r>
    </w:p>
    <w:p w:rsidR="006A2D84" w:rsidRPr="006A2D84" w:rsidRDefault="006A2D84" w:rsidP="006A2D84">
      <w:pPr>
        <w:spacing w:after="0" w:line="240" w:lineRule="auto"/>
        <w:rPr>
          <w:rFonts w:eastAsia="Times New Roman"/>
          <w:sz w:val="22"/>
          <w:lang w:bidi="ar-SA"/>
        </w:rPr>
      </w:pPr>
      <w:r w:rsidRPr="006A2D84">
        <w:rPr>
          <w:rFonts w:eastAsia="Times New Roman"/>
          <w:sz w:val="22"/>
          <w:lang w:bidi="ar-SA"/>
        </w:rPr>
        <w:t>Ms Rachel Chugg</w:t>
      </w:r>
    </w:p>
    <w:p w:rsidR="006A2D84" w:rsidRPr="006A2D84" w:rsidRDefault="006A2D84" w:rsidP="006A2D84">
      <w:pPr>
        <w:spacing w:after="0" w:line="240" w:lineRule="auto"/>
        <w:rPr>
          <w:rFonts w:eastAsia="Times New Roman"/>
          <w:sz w:val="22"/>
          <w:lang w:bidi="ar-SA"/>
        </w:rPr>
      </w:pPr>
      <w:r w:rsidRPr="006A2D84">
        <w:rPr>
          <w:rFonts w:eastAsia="Times New Roman"/>
          <w:sz w:val="22"/>
          <w:lang w:bidi="ar-SA"/>
        </w:rPr>
        <w:t xml:space="preserve">Miss Natalie Hill                            </w:t>
      </w:r>
    </w:p>
    <w:p w:rsidR="006A2D84" w:rsidRPr="006A2D84" w:rsidRDefault="006A2D84" w:rsidP="006A2D84">
      <w:pPr>
        <w:spacing w:after="0" w:line="240" w:lineRule="auto"/>
        <w:rPr>
          <w:rFonts w:eastAsia="Times New Roman"/>
          <w:sz w:val="22"/>
          <w:lang w:bidi="ar-SA"/>
        </w:rPr>
      </w:pPr>
      <w:r w:rsidRPr="006A2D84">
        <w:rPr>
          <w:rFonts w:eastAsia="Times New Roman"/>
          <w:sz w:val="22"/>
          <w:lang w:bidi="ar-SA"/>
        </w:rPr>
        <w:t xml:space="preserve">Ms Claire Hill                                </w:t>
      </w:r>
    </w:p>
    <w:p w:rsidR="006A2D84" w:rsidRPr="006A2D84" w:rsidRDefault="006A2D84" w:rsidP="006A2D84">
      <w:pPr>
        <w:spacing w:after="0" w:line="240" w:lineRule="auto"/>
        <w:rPr>
          <w:rFonts w:eastAsia="Times New Roman"/>
          <w:sz w:val="22"/>
          <w:lang w:bidi="ar-SA"/>
        </w:rPr>
      </w:pPr>
      <w:r w:rsidRPr="006A2D84">
        <w:rPr>
          <w:rFonts w:eastAsia="Times New Roman"/>
          <w:sz w:val="22"/>
          <w:lang w:bidi="ar-SA"/>
        </w:rPr>
        <w:t xml:space="preserve">Ms Lisa Powell </w:t>
      </w:r>
    </w:p>
    <w:p w:rsidR="006A2D84" w:rsidRDefault="00B04603" w:rsidP="006A2D84">
      <w:pPr>
        <w:spacing w:after="0" w:line="240" w:lineRule="auto"/>
        <w:rPr>
          <w:rFonts w:eastAsia="Times New Roman"/>
          <w:sz w:val="22"/>
          <w:lang w:bidi="ar-SA"/>
        </w:rPr>
      </w:pPr>
      <w:r>
        <w:rPr>
          <w:rFonts w:eastAsia="Times New Roman"/>
          <w:sz w:val="22"/>
          <w:lang w:bidi="ar-SA"/>
        </w:rPr>
        <w:t>Mrs Leah Banfield</w:t>
      </w:r>
    </w:p>
    <w:p w:rsidR="00B04603" w:rsidRPr="006A2D84" w:rsidRDefault="00B04603" w:rsidP="006A2D84">
      <w:pPr>
        <w:spacing w:after="0" w:line="240" w:lineRule="auto"/>
        <w:rPr>
          <w:rFonts w:eastAsia="Times New Roman"/>
          <w:sz w:val="22"/>
          <w:lang w:bidi="ar-SA"/>
        </w:rPr>
      </w:pPr>
    </w:p>
    <w:p w:rsidR="006A2D84" w:rsidRPr="006A2D84" w:rsidRDefault="006A2D84" w:rsidP="006A2D84">
      <w:pPr>
        <w:spacing w:after="0" w:line="240" w:lineRule="auto"/>
        <w:rPr>
          <w:rFonts w:eastAsia="Times New Roman"/>
          <w:sz w:val="22"/>
          <w:u w:val="single"/>
          <w:lang w:bidi="ar-SA"/>
        </w:rPr>
      </w:pPr>
      <w:r w:rsidRPr="006A2D84">
        <w:rPr>
          <w:rFonts w:eastAsia="Times New Roman"/>
          <w:sz w:val="22"/>
          <w:u w:val="single"/>
          <w:lang w:bidi="ar-SA"/>
        </w:rPr>
        <w:t>Ysgrifenyddesau</w:t>
      </w:r>
    </w:p>
    <w:p w:rsidR="006A2D84" w:rsidRPr="006A2D84" w:rsidRDefault="006A2D84" w:rsidP="006A2D84">
      <w:pPr>
        <w:spacing w:after="0" w:line="240" w:lineRule="auto"/>
        <w:rPr>
          <w:rFonts w:eastAsia="Times New Roman"/>
          <w:sz w:val="22"/>
          <w:lang w:bidi="ar-SA"/>
        </w:rPr>
      </w:pPr>
      <w:r w:rsidRPr="006A2D84">
        <w:rPr>
          <w:rFonts w:eastAsia="Times New Roman"/>
          <w:sz w:val="22"/>
          <w:lang w:bidi="ar-SA"/>
        </w:rPr>
        <w:t>Mrs Lynda Pennar</w:t>
      </w:r>
      <w:r w:rsidRPr="006A2D84">
        <w:rPr>
          <w:rFonts w:eastAsia="Times New Roman"/>
          <w:sz w:val="22"/>
          <w:lang w:bidi="ar-SA"/>
        </w:rPr>
        <w:tab/>
      </w:r>
      <w:r w:rsidRPr="006A2D84">
        <w:rPr>
          <w:rFonts w:eastAsia="Times New Roman"/>
          <w:sz w:val="22"/>
          <w:lang w:bidi="ar-SA"/>
        </w:rPr>
        <w:tab/>
        <w:t xml:space="preserve">        </w:t>
      </w:r>
    </w:p>
    <w:p w:rsidR="006A2D84" w:rsidRPr="006A2D84" w:rsidRDefault="006A2D84" w:rsidP="006A2D84">
      <w:pPr>
        <w:spacing w:after="0" w:line="240" w:lineRule="auto"/>
        <w:rPr>
          <w:rFonts w:eastAsia="Times New Roman"/>
          <w:sz w:val="22"/>
          <w:lang w:bidi="ar-SA"/>
        </w:rPr>
      </w:pPr>
      <w:r w:rsidRPr="006A2D84">
        <w:rPr>
          <w:rFonts w:eastAsia="Times New Roman"/>
          <w:sz w:val="22"/>
          <w:lang w:bidi="ar-SA"/>
        </w:rPr>
        <w:t xml:space="preserve">Mrs Elaine Robinson </w:t>
      </w:r>
    </w:p>
    <w:p w:rsidR="006A2D84" w:rsidRDefault="006A2D84" w:rsidP="006A2D84">
      <w:pPr>
        <w:spacing w:after="0" w:line="240" w:lineRule="auto"/>
        <w:rPr>
          <w:rFonts w:eastAsia="Times New Roman"/>
          <w:sz w:val="22"/>
          <w:u w:val="single"/>
          <w:lang w:bidi="ar-SA"/>
        </w:rPr>
      </w:pPr>
    </w:p>
    <w:p w:rsidR="006A2D84" w:rsidRPr="006A2D84" w:rsidRDefault="006A2D84" w:rsidP="006A2D84">
      <w:pPr>
        <w:spacing w:after="0" w:line="240" w:lineRule="auto"/>
        <w:rPr>
          <w:rFonts w:eastAsia="Times New Roman"/>
          <w:sz w:val="22"/>
          <w:u w:val="single"/>
          <w:lang w:bidi="ar-SA"/>
        </w:rPr>
      </w:pPr>
      <w:r w:rsidRPr="006A2D84">
        <w:rPr>
          <w:rFonts w:eastAsia="Times New Roman"/>
          <w:sz w:val="22"/>
          <w:u w:val="single"/>
          <w:lang w:bidi="ar-SA"/>
        </w:rPr>
        <w:t xml:space="preserve">Gofalwr                   </w:t>
      </w:r>
    </w:p>
    <w:p w:rsidR="006A2D84" w:rsidRPr="006A2D84" w:rsidRDefault="006A2D84" w:rsidP="006A2D84">
      <w:pPr>
        <w:spacing w:after="0" w:line="240" w:lineRule="auto"/>
        <w:rPr>
          <w:rFonts w:eastAsia="Times New Roman"/>
          <w:sz w:val="22"/>
          <w:lang w:bidi="ar-SA"/>
        </w:rPr>
      </w:pPr>
      <w:r w:rsidRPr="006A2D84">
        <w:rPr>
          <w:rFonts w:eastAsia="Times New Roman"/>
          <w:sz w:val="22"/>
          <w:lang w:bidi="ar-SA"/>
        </w:rPr>
        <w:t>Mr Chrisitian Stevenson</w:t>
      </w:r>
    </w:p>
    <w:p w:rsidR="006A2D84" w:rsidRPr="006A2D84" w:rsidRDefault="006A2D84" w:rsidP="006A2D84">
      <w:pPr>
        <w:spacing w:after="0" w:line="240" w:lineRule="auto"/>
        <w:rPr>
          <w:rFonts w:eastAsia="Times New Roman"/>
          <w:sz w:val="22"/>
          <w:lang w:bidi="ar-SA"/>
        </w:rPr>
      </w:pPr>
    </w:p>
    <w:p w:rsidR="006A2D84" w:rsidRPr="006A2D84" w:rsidRDefault="006A2D84" w:rsidP="006A2D84">
      <w:pPr>
        <w:spacing w:after="0" w:line="240" w:lineRule="auto"/>
        <w:rPr>
          <w:rFonts w:eastAsia="Times New Roman"/>
          <w:sz w:val="22"/>
          <w:u w:val="single"/>
          <w:lang w:bidi="ar-SA"/>
        </w:rPr>
      </w:pPr>
      <w:r w:rsidRPr="006A2D84">
        <w:rPr>
          <w:rFonts w:eastAsia="Times New Roman"/>
          <w:sz w:val="22"/>
          <w:u w:val="single"/>
          <w:lang w:bidi="ar-SA"/>
        </w:rPr>
        <w:t xml:space="preserve">Gweinyddesau Cinio                     </w:t>
      </w:r>
    </w:p>
    <w:p w:rsidR="006A2D84" w:rsidRPr="006A2D84" w:rsidRDefault="006A2D84" w:rsidP="006A2D84">
      <w:pPr>
        <w:spacing w:after="0" w:line="240" w:lineRule="auto"/>
        <w:rPr>
          <w:rFonts w:eastAsia="Times New Roman"/>
          <w:sz w:val="22"/>
          <w:lang w:bidi="ar-SA"/>
        </w:rPr>
      </w:pPr>
      <w:r w:rsidRPr="006A2D84">
        <w:rPr>
          <w:rFonts w:eastAsia="Times New Roman"/>
          <w:sz w:val="22"/>
          <w:lang w:bidi="ar-SA"/>
        </w:rPr>
        <w:t>Mrs Esraa Al Helu</w:t>
      </w:r>
    </w:p>
    <w:p w:rsidR="006A2D84" w:rsidRPr="006A2D84" w:rsidRDefault="006A2D84" w:rsidP="006A2D84">
      <w:pPr>
        <w:spacing w:after="0" w:line="240" w:lineRule="auto"/>
        <w:rPr>
          <w:rFonts w:eastAsia="Times New Roman"/>
          <w:sz w:val="22"/>
          <w:lang w:bidi="ar-SA"/>
        </w:rPr>
      </w:pPr>
      <w:r w:rsidRPr="006A2D84">
        <w:rPr>
          <w:rFonts w:eastAsia="Times New Roman"/>
          <w:sz w:val="22"/>
          <w:lang w:bidi="ar-SA"/>
        </w:rPr>
        <w:t xml:space="preserve">Mrs Mary Spitterri                         </w:t>
      </w:r>
    </w:p>
    <w:p w:rsidR="006A2D84" w:rsidRPr="006A2D84" w:rsidRDefault="006A2D84" w:rsidP="006A2D84">
      <w:pPr>
        <w:spacing w:after="0" w:line="240" w:lineRule="auto"/>
        <w:rPr>
          <w:rFonts w:eastAsia="Times New Roman"/>
          <w:sz w:val="22"/>
          <w:lang w:bidi="ar-SA"/>
        </w:rPr>
      </w:pPr>
      <w:r w:rsidRPr="006A2D84">
        <w:rPr>
          <w:rFonts w:eastAsia="Times New Roman"/>
          <w:sz w:val="22"/>
          <w:lang w:bidi="ar-SA"/>
        </w:rPr>
        <w:t>Mrs Jackie Alexis – rhan amser</w:t>
      </w:r>
    </w:p>
    <w:p w:rsidR="006A2D84" w:rsidRPr="006A2D84" w:rsidRDefault="006A2D84" w:rsidP="006A2D84">
      <w:pPr>
        <w:spacing w:after="0" w:line="240" w:lineRule="auto"/>
        <w:rPr>
          <w:rFonts w:eastAsia="Times New Roman"/>
          <w:sz w:val="22"/>
          <w:lang w:bidi="ar-SA"/>
        </w:rPr>
      </w:pPr>
      <w:r w:rsidRPr="006A2D84">
        <w:rPr>
          <w:rFonts w:eastAsia="Times New Roman"/>
          <w:sz w:val="22"/>
          <w:lang w:bidi="ar-SA"/>
        </w:rPr>
        <w:t>Mrs Jennifer Price</w:t>
      </w:r>
    </w:p>
    <w:p w:rsidR="006A2D84" w:rsidRPr="006A2D84" w:rsidRDefault="006A2D84" w:rsidP="006A2D84">
      <w:pPr>
        <w:spacing w:after="0" w:line="240" w:lineRule="auto"/>
        <w:rPr>
          <w:rFonts w:eastAsia="Times New Roman"/>
          <w:sz w:val="22"/>
          <w:lang w:bidi="ar-SA"/>
        </w:rPr>
      </w:pPr>
      <w:r w:rsidRPr="006A2D84">
        <w:rPr>
          <w:rFonts w:eastAsia="Times New Roman"/>
          <w:sz w:val="22"/>
          <w:lang w:bidi="ar-SA"/>
        </w:rPr>
        <w:t>Ms Amy Marsden</w:t>
      </w:r>
    </w:p>
    <w:p w:rsidR="006A2D84" w:rsidRPr="006A2D84" w:rsidRDefault="006A2D84" w:rsidP="006A2D84">
      <w:pPr>
        <w:spacing w:after="0" w:line="240" w:lineRule="auto"/>
        <w:rPr>
          <w:rFonts w:eastAsia="Times New Roman"/>
          <w:sz w:val="22"/>
          <w:lang w:bidi="ar-SA"/>
        </w:rPr>
      </w:pPr>
      <w:r w:rsidRPr="006A2D84">
        <w:rPr>
          <w:rFonts w:eastAsia="Times New Roman"/>
          <w:sz w:val="22"/>
          <w:lang w:bidi="ar-SA"/>
        </w:rPr>
        <w:t>Mrs Tina Jones</w:t>
      </w:r>
    </w:p>
    <w:p w:rsidR="006A2D84" w:rsidRPr="006A2D84" w:rsidRDefault="006A2D84" w:rsidP="006A2D84">
      <w:pPr>
        <w:spacing w:after="0" w:line="240" w:lineRule="auto"/>
        <w:rPr>
          <w:rFonts w:eastAsia="Times New Roman"/>
          <w:sz w:val="22"/>
          <w:u w:val="single"/>
          <w:lang w:bidi="ar-SA"/>
        </w:rPr>
      </w:pPr>
    </w:p>
    <w:p w:rsidR="006A2D84" w:rsidRPr="006A2D84" w:rsidRDefault="006A2D84" w:rsidP="006A2D84">
      <w:pPr>
        <w:spacing w:after="0" w:line="240" w:lineRule="auto"/>
        <w:rPr>
          <w:rFonts w:eastAsia="Times New Roman"/>
          <w:sz w:val="22"/>
          <w:u w:val="single"/>
          <w:lang w:bidi="ar-SA"/>
        </w:rPr>
      </w:pPr>
      <w:r w:rsidRPr="006A2D84">
        <w:rPr>
          <w:rFonts w:eastAsia="Times New Roman"/>
          <w:sz w:val="22"/>
          <w:u w:val="single"/>
          <w:lang w:bidi="ar-SA"/>
        </w:rPr>
        <w:t xml:space="preserve">Cogyddesau                             </w:t>
      </w:r>
    </w:p>
    <w:p w:rsidR="006A2D84" w:rsidRPr="006A2D84" w:rsidRDefault="006A2D84" w:rsidP="006A2D84">
      <w:pPr>
        <w:spacing w:after="0" w:line="240" w:lineRule="auto"/>
        <w:rPr>
          <w:rFonts w:eastAsia="Times New Roman"/>
          <w:sz w:val="22"/>
          <w:lang w:bidi="ar-SA"/>
        </w:rPr>
      </w:pPr>
      <w:r w:rsidRPr="006A2D84">
        <w:rPr>
          <w:rFonts w:eastAsia="Times New Roman"/>
          <w:sz w:val="22"/>
          <w:lang w:bidi="ar-SA"/>
        </w:rPr>
        <w:t xml:space="preserve">Mrs </w:t>
      </w:r>
      <w:r w:rsidR="00B04603">
        <w:rPr>
          <w:rFonts w:eastAsia="Times New Roman"/>
          <w:sz w:val="22"/>
          <w:lang w:bidi="ar-SA"/>
        </w:rPr>
        <w:t>Siân Underwood</w:t>
      </w:r>
    </w:p>
    <w:p w:rsidR="006A2D84" w:rsidRPr="006A2D84" w:rsidRDefault="00B04603" w:rsidP="006A2D84">
      <w:pPr>
        <w:spacing w:after="0" w:line="240" w:lineRule="auto"/>
        <w:rPr>
          <w:rFonts w:eastAsia="Times New Roman"/>
          <w:sz w:val="22"/>
          <w:lang w:bidi="ar-SA"/>
        </w:rPr>
      </w:pPr>
      <w:r>
        <w:rPr>
          <w:rFonts w:eastAsia="Times New Roman"/>
          <w:sz w:val="22"/>
          <w:lang w:bidi="ar-SA"/>
        </w:rPr>
        <w:t>Mrs Lovely Hop</w:t>
      </w:r>
      <w:r w:rsidR="006A2D84" w:rsidRPr="006A2D84">
        <w:rPr>
          <w:rFonts w:eastAsia="Times New Roman"/>
          <w:sz w:val="22"/>
          <w:lang w:bidi="ar-SA"/>
        </w:rPr>
        <w:t xml:space="preserve">e                   </w:t>
      </w:r>
    </w:p>
    <w:p w:rsidR="004D0F04" w:rsidRDefault="004D0F04" w:rsidP="007B6855">
      <w:pPr>
        <w:spacing w:after="0" w:line="240" w:lineRule="auto"/>
        <w:rPr>
          <w:rFonts w:eastAsia="Times New Roman"/>
          <w:sz w:val="22"/>
          <w:lang w:bidi="ar-SA"/>
        </w:rPr>
      </w:pPr>
    </w:p>
    <w:p w:rsidR="004D0F04" w:rsidRPr="006953FC" w:rsidRDefault="00CA0ADB" w:rsidP="006953FC">
      <w:pPr>
        <w:spacing w:after="0" w:line="240" w:lineRule="auto"/>
        <w:jc w:val="right"/>
        <w:rPr>
          <w:rFonts w:eastAsia="Times New Roman"/>
          <w:b/>
          <w:color w:val="008080"/>
          <w:sz w:val="22"/>
          <w:lang w:bidi="ar-SA"/>
        </w:rPr>
      </w:pPr>
      <w:r>
        <w:rPr>
          <w:rFonts w:eastAsia="Times New Roman"/>
          <w:b/>
          <w:color w:val="008080"/>
          <w:sz w:val="22"/>
          <w:lang w:bidi="ar-SA"/>
        </w:rPr>
        <w:t>15</w:t>
      </w:r>
    </w:p>
    <w:p w:rsidR="004D0F04" w:rsidRDefault="004D0F04" w:rsidP="007B6855">
      <w:pPr>
        <w:spacing w:after="0" w:line="240" w:lineRule="auto"/>
        <w:rPr>
          <w:rFonts w:eastAsia="Times New Roman"/>
          <w:sz w:val="22"/>
          <w:lang w:bidi="ar-SA"/>
        </w:rPr>
      </w:pPr>
    </w:p>
    <w:p w:rsidR="004D0F04" w:rsidRDefault="004D0F04" w:rsidP="004D0F04">
      <w:pPr>
        <w:spacing w:after="0" w:line="240" w:lineRule="auto"/>
        <w:rPr>
          <w:rFonts w:eastAsia="Times New Roman"/>
          <w:szCs w:val="24"/>
          <w:u w:val="single"/>
          <w:lang w:bidi="ar-SA"/>
        </w:rPr>
      </w:pPr>
    </w:p>
    <w:p w:rsidR="004D0F04" w:rsidRDefault="004D0F04" w:rsidP="004D0F04">
      <w:pPr>
        <w:spacing w:after="0" w:line="240" w:lineRule="auto"/>
        <w:rPr>
          <w:rFonts w:eastAsia="Times New Roman"/>
          <w:szCs w:val="24"/>
          <w:u w:val="single"/>
          <w:lang w:bidi="ar-SA"/>
        </w:rPr>
      </w:pPr>
    </w:p>
    <w:p w:rsidR="004D0F04" w:rsidRDefault="004D0F04" w:rsidP="004D0F04">
      <w:pPr>
        <w:spacing w:after="0" w:line="240" w:lineRule="auto"/>
        <w:rPr>
          <w:rFonts w:eastAsia="Times New Roman"/>
          <w:szCs w:val="24"/>
          <w:u w:val="single"/>
          <w:lang w:bidi="ar-SA"/>
        </w:rPr>
      </w:pPr>
    </w:p>
    <w:p w:rsidR="00B04603" w:rsidRDefault="00B04603" w:rsidP="004D0F04">
      <w:pPr>
        <w:spacing w:after="0" w:line="240" w:lineRule="auto"/>
        <w:rPr>
          <w:rFonts w:eastAsia="Times New Roman"/>
          <w:szCs w:val="24"/>
          <w:u w:val="single"/>
          <w:lang w:bidi="ar-SA"/>
        </w:rPr>
      </w:pPr>
    </w:p>
    <w:p w:rsidR="00B04603" w:rsidRDefault="00B04603" w:rsidP="004D0F04">
      <w:pPr>
        <w:spacing w:after="0" w:line="240" w:lineRule="auto"/>
        <w:rPr>
          <w:rFonts w:eastAsia="Times New Roman"/>
          <w:szCs w:val="24"/>
          <w:u w:val="single"/>
          <w:lang w:bidi="ar-SA"/>
        </w:rPr>
      </w:pPr>
    </w:p>
    <w:p w:rsidR="00B04603" w:rsidRDefault="00B04603" w:rsidP="004D0F04">
      <w:pPr>
        <w:spacing w:after="0" w:line="240" w:lineRule="auto"/>
        <w:rPr>
          <w:rFonts w:eastAsia="Times New Roman"/>
          <w:szCs w:val="24"/>
          <w:u w:val="single"/>
          <w:lang w:bidi="ar-SA"/>
        </w:rPr>
      </w:pPr>
    </w:p>
    <w:p w:rsidR="00B04603" w:rsidRDefault="00B04603" w:rsidP="004D0F04">
      <w:pPr>
        <w:spacing w:after="0" w:line="240" w:lineRule="auto"/>
        <w:rPr>
          <w:rFonts w:eastAsia="Times New Roman"/>
          <w:szCs w:val="24"/>
          <w:u w:val="single"/>
          <w:lang w:bidi="ar-SA"/>
        </w:rPr>
      </w:pPr>
    </w:p>
    <w:p w:rsidR="004D0F04" w:rsidRDefault="004D0F04" w:rsidP="004D0F04">
      <w:pPr>
        <w:spacing w:after="0" w:line="240" w:lineRule="auto"/>
        <w:rPr>
          <w:rFonts w:eastAsia="Times New Roman"/>
          <w:szCs w:val="24"/>
          <w:u w:val="single"/>
          <w:lang w:bidi="ar-SA"/>
        </w:rPr>
      </w:pPr>
    </w:p>
    <w:p w:rsidR="005944F7" w:rsidRDefault="005944F7" w:rsidP="004D0F04">
      <w:pPr>
        <w:spacing w:after="0" w:line="240" w:lineRule="auto"/>
        <w:rPr>
          <w:rFonts w:eastAsia="Times New Roman"/>
          <w:sz w:val="22"/>
          <w:u w:val="single"/>
          <w:lang w:bidi="ar-SA"/>
        </w:rPr>
      </w:pPr>
    </w:p>
    <w:p w:rsidR="005944F7" w:rsidRDefault="005944F7" w:rsidP="004D0F04">
      <w:pPr>
        <w:spacing w:after="0" w:line="240" w:lineRule="auto"/>
        <w:rPr>
          <w:rFonts w:eastAsia="Times New Roman"/>
          <w:sz w:val="22"/>
          <w:u w:val="single"/>
          <w:lang w:bidi="ar-SA"/>
        </w:rPr>
      </w:pPr>
    </w:p>
    <w:p w:rsidR="004D0F04" w:rsidRPr="004D0F04" w:rsidRDefault="00815289" w:rsidP="004D0F04">
      <w:pPr>
        <w:spacing w:after="0" w:line="240" w:lineRule="auto"/>
        <w:rPr>
          <w:rFonts w:eastAsia="Times New Roman"/>
          <w:sz w:val="22"/>
          <w:u w:val="single"/>
          <w:lang w:bidi="ar-SA"/>
        </w:rPr>
      </w:pPr>
      <w:r>
        <w:rPr>
          <w:rFonts w:eastAsia="Times New Roman"/>
          <w:sz w:val="22"/>
          <w:u w:val="single"/>
          <w:lang w:bidi="ar-SA"/>
        </w:rPr>
        <w:t>Atodiad</w:t>
      </w:r>
      <w:r w:rsidR="001C7E06">
        <w:rPr>
          <w:rFonts w:eastAsia="Times New Roman"/>
          <w:sz w:val="22"/>
          <w:u w:val="single"/>
          <w:lang w:bidi="ar-SA"/>
        </w:rPr>
        <w:t xml:space="preserve"> </w:t>
      </w:r>
      <w:r w:rsidR="00003F80">
        <w:rPr>
          <w:rFonts w:eastAsia="Times New Roman"/>
          <w:sz w:val="22"/>
          <w:u w:val="single"/>
          <w:lang w:bidi="ar-SA"/>
        </w:rPr>
        <w:t>A</w:t>
      </w:r>
      <w:r w:rsidR="00244223">
        <w:rPr>
          <w:rFonts w:eastAsia="Times New Roman"/>
          <w:sz w:val="22"/>
          <w:u w:val="single"/>
          <w:lang w:bidi="ar-SA"/>
        </w:rPr>
        <w:t xml:space="preserve"> </w:t>
      </w:r>
    </w:p>
    <w:p w:rsidR="004D0F04" w:rsidRDefault="004D0F04" w:rsidP="004D0F04">
      <w:pPr>
        <w:spacing w:after="0" w:line="240" w:lineRule="auto"/>
        <w:rPr>
          <w:rFonts w:eastAsia="Times New Roman"/>
          <w:sz w:val="22"/>
          <w:lang w:bidi="ar-SA"/>
        </w:rPr>
      </w:pPr>
    </w:p>
    <w:p w:rsidR="004D0F04" w:rsidRPr="004D0F04" w:rsidRDefault="00A96A87" w:rsidP="004D0F04">
      <w:pPr>
        <w:spacing w:after="0" w:line="240" w:lineRule="auto"/>
        <w:rPr>
          <w:rFonts w:eastAsia="Times New Roman"/>
          <w:sz w:val="22"/>
          <w:lang w:bidi="ar-SA"/>
        </w:rPr>
      </w:pPr>
      <w:r w:rsidRPr="00A96A87">
        <w:rPr>
          <w:rFonts w:eastAsia="Times New Roman"/>
          <w:sz w:val="22"/>
          <w:lang w:bidi="ar-SA"/>
        </w:rPr>
        <w:t>Mae gan lywodraethwyr ysgol ddyletswyddau, pwerau a chyfrifoldebau cyfreithiol. Rhaid iddynt weithredu ar y cyd ac ni allant weithredu fel unigolion.</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4D0F04" w:rsidRPr="00316467" w:rsidTr="004D0F04">
        <w:trPr>
          <w:trHeight w:val="459"/>
        </w:trPr>
        <w:tc>
          <w:tcPr>
            <w:tcW w:w="9889" w:type="dxa"/>
            <w:shd w:val="clear" w:color="auto" w:fill="009999"/>
            <w:tcMar>
              <w:top w:w="113" w:type="dxa"/>
              <w:bottom w:w="57" w:type="dxa"/>
            </w:tcMar>
            <w:vAlign w:val="center"/>
          </w:tcPr>
          <w:p w:rsidR="004D0F04" w:rsidRPr="004D0F04" w:rsidRDefault="004D0F04" w:rsidP="004D0F04">
            <w:pPr>
              <w:spacing w:after="0" w:line="240" w:lineRule="auto"/>
              <w:rPr>
                <w:rFonts w:eastAsia="Times New Roman"/>
                <w:i/>
                <w:color w:val="FFFFFF" w:themeColor="background1"/>
                <w:sz w:val="22"/>
                <w:lang w:bidi="ar-SA"/>
              </w:rPr>
            </w:pPr>
            <w:r w:rsidRPr="004D0F04">
              <w:rPr>
                <w:rFonts w:eastAsia="Times New Roman"/>
                <w:i/>
                <w:color w:val="FFFFFF" w:themeColor="background1"/>
                <w:sz w:val="22"/>
                <w:lang w:bidi="ar-SA"/>
              </w:rPr>
              <w:t>“</w:t>
            </w:r>
            <w:r w:rsidR="00A96A87" w:rsidRPr="00A96A87">
              <w:rPr>
                <w:rFonts w:eastAsia="Times New Roman"/>
                <w:i/>
                <w:color w:val="FFFFFF" w:themeColor="background1"/>
                <w:sz w:val="22"/>
                <w:lang w:bidi="ar-SA"/>
              </w:rPr>
              <w:t>Mae gan y llywodraethwyr wybodaeth gynhwysfawr a dealltwriaeth drylwyr am berfformiad a phrosesau’r ysgol. Maent yn gefnogol iawn i waith yr ysgol ac yn cydweithio’n agos ac yn effeithiol iawn gyda’r arweinwyr i sicrhau cyfeiriad strategol clir</w:t>
            </w:r>
            <w:r w:rsidRPr="004D0F04">
              <w:rPr>
                <w:rFonts w:eastAsia="Times New Roman"/>
                <w:i/>
                <w:color w:val="FFFFFF" w:themeColor="background1"/>
                <w:sz w:val="22"/>
                <w:lang w:bidi="ar-SA"/>
              </w:rPr>
              <w:t>.”</w:t>
            </w:r>
          </w:p>
          <w:p w:rsidR="004D0F04" w:rsidRPr="004D0F04" w:rsidRDefault="004D0F04" w:rsidP="00A96A87">
            <w:pPr>
              <w:spacing w:after="0" w:line="240" w:lineRule="auto"/>
              <w:rPr>
                <w:rFonts w:eastAsia="Times New Roman"/>
                <w:i/>
                <w:color w:val="FFFFFF" w:themeColor="background1"/>
                <w:sz w:val="22"/>
                <w:lang w:bidi="ar-SA"/>
              </w:rPr>
            </w:pPr>
            <w:r w:rsidRPr="004D0F04">
              <w:rPr>
                <w:rFonts w:eastAsia="Times New Roman"/>
                <w:i/>
                <w:color w:val="FFFFFF" w:themeColor="background1"/>
                <w:sz w:val="22"/>
                <w:lang w:bidi="ar-SA"/>
              </w:rPr>
              <w:t xml:space="preserve">                                                                               </w:t>
            </w:r>
            <w:r w:rsidR="00A96A87">
              <w:rPr>
                <w:rFonts w:eastAsia="Times New Roman"/>
                <w:i/>
                <w:color w:val="FFFFFF" w:themeColor="background1"/>
                <w:sz w:val="22"/>
                <w:lang w:bidi="ar-SA"/>
              </w:rPr>
              <w:t xml:space="preserve">Adroddiad </w:t>
            </w:r>
            <w:r w:rsidRPr="004D0F04">
              <w:rPr>
                <w:rFonts w:eastAsia="Times New Roman"/>
                <w:i/>
                <w:color w:val="FFFFFF" w:themeColor="background1"/>
                <w:sz w:val="22"/>
                <w:lang w:bidi="ar-SA"/>
              </w:rPr>
              <w:t xml:space="preserve">Estyn </w:t>
            </w:r>
            <w:r w:rsidR="00A96A87">
              <w:rPr>
                <w:rFonts w:eastAsia="Times New Roman"/>
                <w:i/>
                <w:color w:val="FFFFFF" w:themeColor="background1"/>
                <w:sz w:val="22"/>
                <w:lang w:bidi="ar-SA"/>
              </w:rPr>
              <w:t>Rhagfyr</w:t>
            </w:r>
            <w:r w:rsidRPr="004D0F04">
              <w:rPr>
                <w:rFonts w:eastAsia="Times New Roman"/>
                <w:i/>
                <w:color w:val="FFFFFF" w:themeColor="background1"/>
                <w:sz w:val="22"/>
                <w:lang w:bidi="ar-SA"/>
              </w:rPr>
              <w:t xml:space="preserve"> 2015</w:t>
            </w:r>
          </w:p>
        </w:tc>
      </w:tr>
    </w:tbl>
    <w:p w:rsidR="004D0F04" w:rsidRPr="004D0F04" w:rsidRDefault="004D0F04" w:rsidP="004D0F04">
      <w:pPr>
        <w:spacing w:after="0" w:line="240" w:lineRule="auto"/>
        <w:rPr>
          <w:rFonts w:eastAsia="Times New Roman"/>
          <w:sz w:val="22"/>
          <w:lang w:bidi="ar-SA"/>
        </w:rPr>
      </w:pPr>
    </w:p>
    <w:p w:rsidR="00A96A87" w:rsidRPr="00A96A87" w:rsidRDefault="00A96A87" w:rsidP="00A96A87">
      <w:pPr>
        <w:spacing w:after="0" w:line="240" w:lineRule="auto"/>
        <w:rPr>
          <w:rFonts w:eastAsia="Times New Roman"/>
          <w:sz w:val="22"/>
          <w:lang w:bidi="ar-SA"/>
        </w:rPr>
      </w:pP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Mae llywodraethwyr ysgol yn:</w:t>
      </w: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w:t>
      </w:r>
      <w:r w:rsidRPr="00A96A87">
        <w:rPr>
          <w:rFonts w:eastAsia="Times New Roman"/>
          <w:sz w:val="22"/>
          <w:lang w:bidi="ar-SA"/>
        </w:rPr>
        <w:tab/>
        <w:t>rhieni</w:t>
      </w: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w:t>
      </w:r>
      <w:r w:rsidRPr="00A96A87">
        <w:rPr>
          <w:rFonts w:eastAsia="Times New Roman"/>
          <w:sz w:val="22"/>
          <w:lang w:bidi="ar-SA"/>
        </w:rPr>
        <w:tab/>
        <w:t>athrawon yn yr ysgol</w:t>
      </w: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w:t>
      </w:r>
      <w:r w:rsidRPr="00A96A87">
        <w:rPr>
          <w:rFonts w:eastAsia="Times New Roman"/>
          <w:sz w:val="22"/>
          <w:lang w:bidi="ar-SA"/>
        </w:rPr>
        <w:tab/>
        <w:t>cynrychioli’r Awdurdod Addysg</w:t>
      </w: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w:t>
      </w:r>
      <w:r w:rsidRPr="00A96A87">
        <w:rPr>
          <w:rFonts w:eastAsia="Times New Roman"/>
          <w:sz w:val="22"/>
          <w:lang w:bidi="ar-SA"/>
        </w:rPr>
        <w:tab/>
        <w:t>gweithio yn yr ysgol ond nid fel athro neu athrawes</w:t>
      </w: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w:t>
      </w:r>
      <w:r w:rsidRPr="00A96A87">
        <w:rPr>
          <w:rFonts w:eastAsia="Times New Roman"/>
          <w:sz w:val="22"/>
          <w:lang w:bidi="ar-SA"/>
        </w:rPr>
        <w:tab/>
        <w:t>gyfetholedig.</w:t>
      </w:r>
    </w:p>
    <w:p w:rsidR="00A96A87" w:rsidRPr="00A96A87" w:rsidRDefault="00A96A87" w:rsidP="00A96A87">
      <w:pPr>
        <w:spacing w:after="0" w:line="240" w:lineRule="auto"/>
        <w:rPr>
          <w:rFonts w:eastAsia="Times New Roman"/>
          <w:sz w:val="22"/>
          <w:lang w:bidi="ar-SA"/>
        </w:rPr>
      </w:pP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Mae rhiant lywodraethwr yn:</w:t>
      </w: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w:t>
      </w:r>
      <w:r w:rsidRPr="00A96A87">
        <w:rPr>
          <w:rFonts w:eastAsia="Times New Roman"/>
          <w:sz w:val="22"/>
          <w:lang w:bidi="ar-SA"/>
        </w:rPr>
        <w:tab/>
        <w:t>rhiant i blentyn yn yr ysgol</w:t>
      </w: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w:t>
      </w:r>
      <w:r w:rsidRPr="00A96A87">
        <w:rPr>
          <w:rFonts w:eastAsia="Times New Roman"/>
          <w:sz w:val="22"/>
          <w:lang w:bidi="ar-SA"/>
        </w:rPr>
        <w:tab/>
        <w:t>cael ei/eu (h)ethol gan rieni’r ysgol</w:t>
      </w: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w:t>
      </w:r>
      <w:r w:rsidRPr="00A96A87">
        <w:rPr>
          <w:rFonts w:eastAsia="Times New Roman"/>
          <w:sz w:val="22"/>
          <w:lang w:bidi="ar-SA"/>
        </w:rPr>
        <w:tab/>
        <w:t>gwasanaethu, fel llywodraethwyr eraill, am bedair mlynedd.</w:t>
      </w:r>
    </w:p>
    <w:p w:rsidR="00A96A87" w:rsidRPr="00A96A87" w:rsidRDefault="00A96A87" w:rsidP="00A96A87">
      <w:pPr>
        <w:spacing w:after="0" w:line="240" w:lineRule="auto"/>
        <w:rPr>
          <w:rFonts w:eastAsia="Times New Roman"/>
          <w:sz w:val="22"/>
          <w:lang w:bidi="ar-SA"/>
        </w:rPr>
      </w:pPr>
    </w:p>
    <w:p w:rsidR="00A96A87" w:rsidRPr="00A96A87" w:rsidRDefault="00A96A87" w:rsidP="00A96A87">
      <w:pPr>
        <w:spacing w:after="0" w:line="240" w:lineRule="auto"/>
        <w:rPr>
          <w:rFonts w:eastAsia="Times New Roman"/>
          <w:sz w:val="22"/>
          <w:lang w:bidi="ar-SA"/>
        </w:rPr>
      </w:pP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 xml:space="preserve">Cadeirydd  -  Mr Paul Jeffries </w:t>
      </w: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Is-Gadeirydd  - Mrs Emma Goad</w:t>
      </w:r>
    </w:p>
    <w:p w:rsidR="00A96A87" w:rsidRPr="00A96A87" w:rsidRDefault="00A96A87" w:rsidP="00A96A87">
      <w:pPr>
        <w:spacing w:after="0" w:line="240" w:lineRule="auto"/>
        <w:rPr>
          <w:rFonts w:eastAsia="Times New Roman"/>
          <w:sz w:val="22"/>
          <w:lang w:bidi="ar-SA"/>
        </w:rPr>
      </w:pP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Pennaeth</w:t>
      </w: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Miss Siân Evans</w:t>
      </w:r>
    </w:p>
    <w:p w:rsidR="00A96A87" w:rsidRPr="00A96A87" w:rsidRDefault="00A96A87" w:rsidP="00A96A87">
      <w:pPr>
        <w:spacing w:after="0" w:line="240" w:lineRule="auto"/>
        <w:rPr>
          <w:rFonts w:eastAsia="Times New Roman"/>
          <w:sz w:val="22"/>
          <w:lang w:bidi="ar-SA"/>
        </w:rPr>
      </w:pP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Cynrychiolwyr yr Awdurdod Addysg Lleol</w:t>
      </w: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Dr Andrew Connell</w:t>
      </w: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Mr Rhys Taylor</w:t>
      </w:r>
    </w:p>
    <w:p w:rsidR="00A96A87" w:rsidRPr="00A96A87" w:rsidRDefault="00A96A87" w:rsidP="00A96A87">
      <w:pPr>
        <w:spacing w:after="0" w:line="240" w:lineRule="auto"/>
        <w:rPr>
          <w:rFonts w:eastAsia="Times New Roman"/>
          <w:sz w:val="22"/>
          <w:lang w:bidi="ar-SA"/>
        </w:rPr>
      </w:pP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Cynrychiolydd Athrawon</w:t>
      </w: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 xml:space="preserve"> Mr Iolo Williams</w:t>
      </w:r>
    </w:p>
    <w:p w:rsidR="00A96A87" w:rsidRPr="00A96A87" w:rsidRDefault="00A96A87" w:rsidP="00A96A87">
      <w:pPr>
        <w:spacing w:after="0" w:line="240" w:lineRule="auto"/>
        <w:rPr>
          <w:rFonts w:eastAsia="Times New Roman"/>
          <w:sz w:val="22"/>
          <w:lang w:bidi="ar-SA"/>
        </w:rPr>
      </w:pP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Cynrychiolydd staff sydd ddim yn addysgu</w:t>
      </w: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Ms Rachel Chugg</w:t>
      </w:r>
    </w:p>
    <w:p w:rsidR="00A96A87" w:rsidRPr="00A96A87" w:rsidRDefault="00A96A87" w:rsidP="00A96A87">
      <w:pPr>
        <w:spacing w:after="0" w:line="240" w:lineRule="auto"/>
        <w:rPr>
          <w:rFonts w:eastAsia="Times New Roman"/>
          <w:sz w:val="22"/>
          <w:lang w:bidi="ar-SA"/>
        </w:rPr>
      </w:pP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Cynyrchiolwyr Rhieni</w:t>
      </w: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Mrs Emma Goad</w:t>
      </w:r>
    </w:p>
    <w:p w:rsidR="00A96A87" w:rsidRPr="00A96A87" w:rsidRDefault="00B04603" w:rsidP="00A96A87">
      <w:pPr>
        <w:spacing w:after="0" w:line="240" w:lineRule="auto"/>
        <w:rPr>
          <w:rFonts w:eastAsia="Times New Roman"/>
          <w:sz w:val="22"/>
          <w:lang w:bidi="ar-SA"/>
        </w:rPr>
      </w:pPr>
      <w:r>
        <w:rPr>
          <w:rFonts w:eastAsia="Times New Roman"/>
          <w:sz w:val="22"/>
          <w:lang w:bidi="ar-SA"/>
        </w:rPr>
        <w:t>Mrs Ruth Frost</w:t>
      </w: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Mr Ian Timbrell</w:t>
      </w: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Mrs Jenny Williams</w:t>
      </w:r>
    </w:p>
    <w:p w:rsidR="00A96A87" w:rsidRPr="00A96A87" w:rsidRDefault="00A96A87" w:rsidP="00A96A87">
      <w:pPr>
        <w:spacing w:after="0" w:line="240" w:lineRule="auto"/>
        <w:rPr>
          <w:rFonts w:eastAsia="Times New Roman"/>
          <w:sz w:val="22"/>
          <w:lang w:bidi="ar-SA"/>
        </w:rPr>
      </w:pP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Llywodraethwyr wedi’u cyfethol</w:t>
      </w: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Dr Carys Jones</w:t>
      </w:r>
    </w:p>
    <w:p w:rsidR="00A96A87" w:rsidRDefault="00A96A87" w:rsidP="00A96A87">
      <w:pPr>
        <w:spacing w:after="0" w:line="240" w:lineRule="auto"/>
        <w:rPr>
          <w:rFonts w:eastAsia="Times New Roman"/>
          <w:sz w:val="22"/>
          <w:lang w:bidi="ar-SA"/>
        </w:rPr>
      </w:pPr>
      <w:r w:rsidRPr="00A96A87">
        <w:rPr>
          <w:rFonts w:eastAsia="Times New Roman"/>
          <w:sz w:val="22"/>
          <w:lang w:bidi="ar-SA"/>
        </w:rPr>
        <w:t>Mr John Mark Frost</w:t>
      </w:r>
    </w:p>
    <w:p w:rsidR="00B04603" w:rsidRPr="00A96A87" w:rsidRDefault="00B04603" w:rsidP="00A96A87">
      <w:pPr>
        <w:spacing w:after="0" w:line="240" w:lineRule="auto"/>
        <w:rPr>
          <w:rFonts w:eastAsia="Times New Roman"/>
          <w:sz w:val="22"/>
          <w:lang w:bidi="ar-SA"/>
        </w:rPr>
      </w:pPr>
      <w:r>
        <w:rPr>
          <w:rFonts w:eastAsia="Times New Roman"/>
          <w:sz w:val="22"/>
          <w:lang w:bidi="ar-SA"/>
        </w:rPr>
        <w:t>Mr Tomos Phillips</w:t>
      </w:r>
    </w:p>
    <w:p w:rsidR="00A96A87" w:rsidRPr="00A96A87" w:rsidRDefault="00A96A87" w:rsidP="00A96A87">
      <w:pPr>
        <w:spacing w:after="0" w:line="240" w:lineRule="auto"/>
        <w:rPr>
          <w:rFonts w:eastAsia="Times New Roman"/>
          <w:sz w:val="22"/>
          <w:lang w:bidi="ar-SA"/>
        </w:rPr>
      </w:pP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Clerc i’r llywodraethwyr</w:t>
      </w: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Mrs Ann Williams</w:t>
      </w:r>
    </w:p>
    <w:p w:rsidR="00A96A87" w:rsidRPr="00A96A87" w:rsidRDefault="00A96A87" w:rsidP="00A96A87">
      <w:pPr>
        <w:spacing w:after="0" w:line="240" w:lineRule="auto"/>
        <w:rPr>
          <w:rFonts w:eastAsia="Times New Roman"/>
          <w:sz w:val="22"/>
          <w:lang w:bidi="ar-SA"/>
        </w:rPr>
      </w:pPr>
    </w:p>
    <w:p w:rsidR="00A96A87" w:rsidRDefault="00A96A87" w:rsidP="00A96A87">
      <w:pPr>
        <w:spacing w:after="0" w:line="240" w:lineRule="auto"/>
        <w:rPr>
          <w:rFonts w:eastAsia="Times New Roman"/>
          <w:sz w:val="22"/>
          <w:lang w:bidi="ar-SA"/>
        </w:rPr>
      </w:pPr>
      <w:r w:rsidRPr="00A96A87">
        <w:rPr>
          <w:rFonts w:eastAsia="Times New Roman"/>
          <w:sz w:val="22"/>
          <w:lang w:bidi="ar-SA"/>
        </w:rPr>
        <w:t>Daw rhieni sydd yn lywodraethwyr â barn rhieni i’r Corff Llywodraethol ond disgwylir iddynt siarad a gweithredu fel unigolion. Ni ddylent ystyried eu hunain fel llais na chennad ar ran y rhieni: nid ydynt yn pleidleisio dros yr holl rieni’n gyffredinol. Cant statws cyfartal yng ngwaith y Corff Llywodraethol a chânt hawliau pleidleisio.</w:t>
      </w:r>
    </w:p>
    <w:p w:rsidR="00CA0ADB" w:rsidRPr="007B73D1" w:rsidRDefault="00CA0ADB" w:rsidP="00CA0ADB">
      <w:pPr>
        <w:jc w:val="right"/>
        <w:rPr>
          <w:rFonts w:eastAsia="Dotum"/>
          <w:b/>
          <w:color w:val="008080"/>
          <w:sz w:val="22"/>
        </w:rPr>
      </w:pPr>
      <w:r>
        <w:rPr>
          <w:rFonts w:eastAsia="Dotum"/>
          <w:b/>
          <w:color w:val="008080"/>
          <w:sz w:val="22"/>
        </w:rPr>
        <w:t>16</w:t>
      </w:r>
    </w:p>
    <w:p w:rsidR="00CA0ADB" w:rsidRPr="00A96A87" w:rsidRDefault="00CA0ADB" w:rsidP="00CA0ADB">
      <w:pPr>
        <w:spacing w:after="0" w:line="240" w:lineRule="auto"/>
        <w:jc w:val="right"/>
        <w:rPr>
          <w:rFonts w:eastAsia="Times New Roman"/>
          <w:sz w:val="22"/>
          <w:lang w:bidi="ar-SA"/>
        </w:rPr>
      </w:pPr>
    </w:p>
    <w:p w:rsidR="00A96A87" w:rsidRPr="00A96A87" w:rsidRDefault="00A96A87" w:rsidP="00A96A87">
      <w:pPr>
        <w:spacing w:after="0" w:line="240" w:lineRule="auto"/>
        <w:rPr>
          <w:rFonts w:eastAsia="Times New Roman"/>
          <w:sz w:val="22"/>
          <w:lang w:bidi="ar-SA"/>
        </w:rPr>
      </w:pPr>
    </w:p>
    <w:p w:rsidR="007B6855" w:rsidRPr="00A96A87" w:rsidRDefault="00A96A87" w:rsidP="00A96A87">
      <w:pPr>
        <w:spacing w:after="0" w:line="240" w:lineRule="auto"/>
        <w:rPr>
          <w:rFonts w:eastAsia="Times New Roman"/>
          <w:b/>
          <w:color w:val="008080"/>
          <w:sz w:val="22"/>
          <w:lang w:bidi="ar-SA"/>
        </w:rPr>
      </w:pPr>
      <w:r>
        <w:rPr>
          <w:b/>
          <w:sz w:val="22"/>
          <w:u w:val="single"/>
        </w:rPr>
        <w:t>Atodiad</w:t>
      </w:r>
      <w:r w:rsidR="004D0F04" w:rsidRPr="004D0F04">
        <w:rPr>
          <w:b/>
          <w:sz w:val="22"/>
          <w:u w:val="single"/>
        </w:rPr>
        <w:t xml:space="preserve"> </w:t>
      </w:r>
      <w:r w:rsidR="00003F80">
        <w:rPr>
          <w:b/>
          <w:sz w:val="22"/>
          <w:u w:val="single"/>
        </w:rPr>
        <w:t>B</w:t>
      </w:r>
    </w:p>
    <w:p w:rsidR="004D0F04" w:rsidRPr="004D0F04" w:rsidRDefault="00A96A87" w:rsidP="004D0F04">
      <w:pPr>
        <w:rPr>
          <w:bCs/>
          <w:sz w:val="22"/>
          <w:u w:val="single"/>
        </w:rPr>
      </w:pPr>
      <w:r>
        <w:rPr>
          <w:bCs/>
          <w:sz w:val="22"/>
          <w:u w:val="single"/>
        </w:rPr>
        <w:t>Data Presenoldeb</w:t>
      </w:r>
      <w:r w:rsidR="005944F7">
        <w:rPr>
          <w:bCs/>
          <w:sz w:val="22"/>
          <w:u w:val="single"/>
        </w:rPr>
        <w:t xml:space="preserve"> 04/09/2017 – 23</w:t>
      </w:r>
      <w:r w:rsidR="00B04603">
        <w:rPr>
          <w:bCs/>
          <w:sz w:val="22"/>
          <w:u w:val="single"/>
        </w:rPr>
        <w:t>/07/2018</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1"/>
        <w:gridCol w:w="1276"/>
      </w:tblGrid>
      <w:tr w:rsidR="004D0F04" w:rsidTr="004D0F04">
        <w:trPr>
          <w:trHeight w:val="370"/>
        </w:trPr>
        <w:tc>
          <w:tcPr>
            <w:tcW w:w="2801" w:type="dxa"/>
          </w:tcPr>
          <w:p w:rsidR="004D0F04" w:rsidRDefault="00A96A87" w:rsidP="004D0F04">
            <w:pPr>
              <w:ind w:left="-34"/>
              <w:rPr>
                <w:bCs/>
                <w:sz w:val="22"/>
              </w:rPr>
            </w:pPr>
            <w:r>
              <w:rPr>
                <w:bCs/>
                <w:sz w:val="22"/>
              </w:rPr>
              <w:t>Presenoldeb</w:t>
            </w:r>
          </w:p>
        </w:tc>
        <w:tc>
          <w:tcPr>
            <w:tcW w:w="1276" w:type="dxa"/>
          </w:tcPr>
          <w:p w:rsidR="004D0F04" w:rsidRDefault="005944F7" w:rsidP="004D0F04">
            <w:pPr>
              <w:ind w:left="83"/>
              <w:rPr>
                <w:bCs/>
                <w:sz w:val="22"/>
              </w:rPr>
            </w:pPr>
            <w:r>
              <w:rPr>
                <w:bCs/>
                <w:sz w:val="22"/>
              </w:rPr>
              <w:t>95.7</w:t>
            </w:r>
            <w:r w:rsidR="004D0F04" w:rsidRPr="004D0F04">
              <w:rPr>
                <w:bCs/>
                <w:sz w:val="22"/>
              </w:rPr>
              <w:t>%</w:t>
            </w:r>
          </w:p>
        </w:tc>
      </w:tr>
      <w:tr w:rsidR="004D0F04" w:rsidTr="004D0F04">
        <w:trPr>
          <w:trHeight w:val="435"/>
        </w:trPr>
        <w:tc>
          <w:tcPr>
            <w:tcW w:w="2801" w:type="dxa"/>
          </w:tcPr>
          <w:p w:rsidR="004D0F04" w:rsidRPr="004D0F04" w:rsidRDefault="00A96A87" w:rsidP="00A96A87">
            <w:pPr>
              <w:ind w:left="-34"/>
              <w:rPr>
                <w:bCs/>
                <w:sz w:val="22"/>
              </w:rPr>
            </w:pPr>
            <w:r>
              <w:rPr>
                <w:bCs/>
                <w:sz w:val="22"/>
              </w:rPr>
              <w:t>Absenoldeb â chaniatâd</w:t>
            </w:r>
          </w:p>
        </w:tc>
        <w:tc>
          <w:tcPr>
            <w:tcW w:w="1276" w:type="dxa"/>
          </w:tcPr>
          <w:p w:rsidR="004D0F04" w:rsidRPr="004D0F04" w:rsidRDefault="005944F7" w:rsidP="004D0F04">
            <w:pPr>
              <w:ind w:left="128"/>
              <w:rPr>
                <w:bCs/>
                <w:sz w:val="22"/>
              </w:rPr>
            </w:pPr>
            <w:r>
              <w:rPr>
                <w:bCs/>
                <w:sz w:val="22"/>
              </w:rPr>
              <w:t>2.7</w:t>
            </w:r>
            <w:r w:rsidR="004D0F04" w:rsidRPr="004D0F04">
              <w:rPr>
                <w:bCs/>
                <w:sz w:val="22"/>
              </w:rPr>
              <w:t>%</w:t>
            </w:r>
          </w:p>
        </w:tc>
      </w:tr>
      <w:tr w:rsidR="004D0F04" w:rsidTr="004D0F04">
        <w:trPr>
          <w:trHeight w:val="337"/>
        </w:trPr>
        <w:tc>
          <w:tcPr>
            <w:tcW w:w="2801" w:type="dxa"/>
          </w:tcPr>
          <w:p w:rsidR="004D0F04" w:rsidRPr="004D0F04" w:rsidRDefault="00A96A87" w:rsidP="004D0F04">
            <w:pPr>
              <w:rPr>
                <w:bCs/>
                <w:sz w:val="22"/>
              </w:rPr>
            </w:pPr>
            <w:r>
              <w:rPr>
                <w:bCs/>
                <w:sz w:val="22"/>
              </w:rPr>
              <w:t>Absenoldeb heb ganiatôd</w:t>
            </w:r>
          </w:p>
        </w:tc>
        <w:tc>
          <w:tcPr>
            <w:tcW w:w="1276" w:type="dxa"/>
          </w:tcPr>
          <w:p w:rsidR="004D0F04" w:rsidRPr="004D0F04" w:rsidRDefault="005944F7" w:rsidP="004D0F04">
            <w:pPr>
              <w:ind w:left="173"/>
              <w:rPr>
                <w:bCs/>
                <w:sz w:val="22"/>
              </w:rPr>
            </w:pPr>
            <w:r>
              <w:rPr>
                <w:bCs/>
                <w:sz w:val="22"/>
              </w:rPr>
              <w:t>1.6</w:t>
            </w:r>
            <w:r w:rsidR="004D0F04" w:rsidRPr="004D0F04">
              <w:rPr>
                <w:bCs/>
                <w:sz w:val="22"/>
              </w:rPr>
              <w:t>%</w:t>
            </w:r>
          </w:p>
        </w:tc>
      </w:tr>
    </w:tbl>
    <w:p w:rsidR="004D0F04" w:rsidRDefault="004D0F04" w:rsidP="007B6855">
      <w:pPr>
        <w:spacing w:after="0"/>
        <w:rPr>
          <w:b/>
          <w:sz w:val="22"/>
          <w:u w:val="single"/>
        </w:rPr>
      </w:pPr>
    </w:p>
    <w:p w:rsidR="004D0F04" w:rsidRPr="004D0F04" w:rsidRDefault="004D0F04" w:rsidP="007B6855">
      <w:pPr>
        <w:spacing w:after="0"/>
        <w:rPr>
          <w:b/>
          <w:sz w:val="22"/>
          <w:u w:val="single"/>
        </w:rPr>
      </w:pPr>
    </w:p>
    <w:p w:rsidR="00A96A87" w:rsidRPr="00A96A87" w:rsidRDefault="00A96A87" w:rsidP="00A96A87">
      <w:pPr>
        <w:suppressAutoHyphens/>
        <w:spacing w:after="0" w:line="240" w:lineRule="auto"/>
        <w:rPr>
          <w:rFonts w:eastAsia="Times New Roman"/>
          <w:sz w:val="22"/>
          <w:lang w:val="en-US" w:eastAsia="ar-SA" w:bidi="ar-SA"/>
        </w:rPr>
      </w:pPr>
      <w:r w:rsidRPr="00A96A87">
        <w:rPr>
          <w:rFonts w:eastAsia="Times New Roman"/>
          <w:sz w:val="22"/>
          <w:lang w:val="en-US" w:eastAsia="ar-SA" w:bidi="ar-SA"/>
        </w:rPr>
        <w:t>Mae’n ddyletswydd ar bob ysgol i anfon data presenoldeb i’r Cyngor Addysg yn wythnosol ynghyd â chadw golwg ar batrymau absenoldebau’r disgyblion.</w:t>
      </w:r>
    </w:p>
    <w:p w:rsidR="00A96A87" w:rsidRPr="00A96A87" w:rsidRDefault="00A96A87" w:rsidP="00A96A87">
      <w:pPr>
        <w:suppressAutoHyphens/>
        <w:spacing w:after="0" w:line="240" w:lineRule="auto"/>
        <w:rPr>
          <w:rFonts w:eastAsia="Times New Roman"/>
          <w:sz w:val="22"/>
          <w:lang w:val="en-US" w:eastAsia="ar-SA" w:bidi="ar-SA"/>
        </w:rPr>
      </w:pPr>
    </w:p>
    <w:p w:rsidR="00A96A87" w:rsidRPr="00A96A87" w:rsidRDefault="00A96A87" w:rsidP="00A96A87">
      <w:pPr>
        <w:suppressAutoHyphens/>
        <w:spacing w:after="0" w:line="240" w:lineRule="auto"/>
        <w:rPr>
          <w:rFonts w:eastAsia="Times New Roman"/>
          <w:sz w:val="22"/>
          <w:lang w:val="en-US" w:eastAsia="ar-SA" w:bidi="ar-SA"/>
        </w:rPr>
      </w:pPr>
      <w:r w:rsidRPr="00A96A87">
        <w:rPr>
          <w:rFonts w:eastAsia="Times New Roman"/>
          <w:sz w:val="22"/>
          <w:lang w:val="en-US" w:eastAsia="ar-SA" w:bidi="ar-SA"/>
        </w:rPr>
        <w:t>Targed yr Ysgol yw 96</w:t>
      </w:r>
      <w:r w:rsidR="00E24394">
        <w:rPr>
          <w:rFonts w:eastAsia="Times New Roman"/>
          <w:sz w:val="22"/>
          <w:lang w:val="en-US" w:eastAsia="ar-SA" w:bidi="ar-SA"/>
        </w:rPr>
        <w:t>.2</w:t>
      </w:r>
      <w:r w:rsidRPr="00A96A87">
        <w:rPr>
          <w:rFonts w:eastAsia="Times New Roman"/>
          <w:sz w:val="22"/>
          <w:lang w:val="en-US" w:eastAsia="ar-SA" w:bidi="ar-SA"/>
        </w:rPr>
        <w:t>%.</w:t>
      </w:r>
    </w:p>
    <w:p w:rsidR="00A96A87" w:rsidRPr="00A96A87" w:rsidRDefault="00A96A87" w:rsidP="00A96A87">
      <w:pPr>
        <w:suppressAutoHyphens/>
        <w:spacing w:after="0" w:line="240" w:lineRule="auto"/>
        <w:rPr>
          <w:rFonts w:eastAsia="Times New Roman"/>
          <w:sz w:val="22"/>
          <w:lang w:val="en-US" w:eastAsia="ar-SA" w:bidi="ar-SA"/>
        </w:rPr>
      </w:pPr>
    </w:p>
    <w:p w:rsidR="00A96A87" w:rsidRPr="00A96A87" w:rsidRDefault="00A96A87" w:rsidP="00A96A87">
      <w:pPr>
        <w:suppressAutoHyphens/>
        <w:spacing w:after="0" w:line="240" w:lineRule="auto"/>
        <w:rPr>
          <w:rFonts w:eastAsia="Times New Roman"/>
          <w:sz w:val="22"/>
          <w:lang w:val="en-US" w:eastAsia="ar-SA" w:bidi="ar-SA"/>
        </w:rPr>
      </w:pPr>
      <w:r w:rsidRPr="00A96A87">
        <w:rPr>
          <w:rFonts w:eastAsia="Times New Roman"/>
          <w:sz w:val="22"/>
          <w:lang w:val="en-US" w:eastAsia="ar-SA" w:bidi="ar-SA"/>
        </w:rPr>
        <w:t>Mae’r ysgol a’r Swyddog Presenoldeb yn monitor presenoldeb pob plenty yn gyson.</w:t>
      </w:r>
    </w:p>
    <w:p w:rsidR="00A96A87" w:rsidRPr="00A96A87" w:rsidRDefault="00A96A87" w:rsidP="00A96A87">
      <w:pPr>
        <w:suppressAutoHyphens/>
        <w:spacing w:after="0" w:line="240" w:lineRule="auto"/>
        <w:rPr>
          <w:rFonts w:eastAsia="Times New Roman"/>
          <w:sz w:val="22"/>
          <w:lang w:val="en-US" w:eastAsia="ar-SA" w:bidi="ar-SA"/>
        </w:rPr>
      </w:pPr>
    </w:p>
    <w:p w:rsidR="00A96A87" w:rsidRPr="00A96A87" w:rsidRDefault="00A96A87" w:rsidP="00A96A87">
      <w:pPr>
        <w:suppressAutoHyphens/>
        <w:spacing w:after="0" w:line="240" w:lineRule="auto"/>
        <w:rPr>
          <w:rFonts w:eastAsia="Times New Roman"/>
          <w:sz w:val="22"/>
          <w:lang w:val="en-US" w:eastAsia="ar-SA" w:bidi="ar-SA"/>
        </w:rPr>
      </w:pPr>
      <w:r w:rsidRPr="00A96A87">
        <w:rPr>
          <w:rFonts w:eastAsia="Times New Roman"/>
          <w:sz w:val="22"/>
          <w:lang w:val="en-US" w:eastAsia="ar-SA" w:bidi="ar-SA"/>
        </w:rPr>
        <w:t>Amgaewn dabl sy’n dangos presenoldeb eich plentyn ynghyd â’r Cyfarwyddiadau Cenedlaethol sydd yn ymwneud â lefelau presenoldeb sy’n berthnasol i gynnydd plentyn, gwyliau yn ystod tymor ysgol ac absenoldeb wedi ei ganiatáu.</w:t>
      </w:r>
    </w:p>
    <w:p w:rsidR="00A96A87" w:rsidRPr="00A96A87" w:rsidRDefault="00A96A87" w:rsidP="00A96A87">
      <w:pPr>
        <w:suppressAutoHyphens/>
        <w:spacing w:after="0" w:line="240" w:lineRule="auto"/>
        <w:rPr>
          <w:rFonts w:eastAsia="Times New Roman"/>
          <w:sz w:val="22"/>
          <w:lang w:val="en-US" w:eastAsia="ar-SA" w:bidi="ar-SA"/>
        </w:rPr>
      </w:pPr>
    </w:p>
    <w:p w:rsidR="00A96A87" w:rsidRPr="00A96A87" w:rsidRDefault="00A96A87" w:rsidP="00A96A87">
      <w:pPr>
        <w:suppressAutoHyphens/>
        <w:spacing w:after="0" w:line="240" w:lineRule="auto"/>
        <w:rPr>
          <w:rFonts w:eastAsia="Times New Roman"/>
          <w:sz w:val="22"/>
          <w:lang w:val="en-US" w:eastAsia="ar-SA" w:bidi="ar-SA"/>
        </w:rPr>
      </w:pPr>
      <w:r w:rsidRPr="00A96A87">
        <w:rPr>
          <w:rFonts w:eastAsia="Times New Roman"/>
          <w:sz w:val="22"/>
          <w:lang w:val="en-US" w:eastAsia="ar-SA" w:bidi="ar-SA"/>
        </w:rPr>
        <w:t>Gobeithio y bydd y wybodaeth hon yn ddefnyddiol ac y byddwch yn ein helpu i sicrhau presenoldeb da yr ysgol.</w:t>
      </w:r>
    </w:p>
    <w:p w:rsidR="00A96A87" w:rsidRPr="00A96A87" w:rsidRDefault="00A96A87" w:rsidP="00A96A87">
      <w:pPr>
        <w:suppressAutoHyphens/>
        <w:spacing w:after="0" w:line="240" w:lineRule="auto"/>
        <w:rPr>
          <w:rFonts w:eastAsia="Times New Roman"/>
          <w:sz w:val="22"/>
          <w:lang w:val="en-US" w:eastAsia="ar-SA" w:bidi="ar-SA"/>
        </w:rPr>
      </w:pPr>
    </w:p>
    <w:p w:rsidR="00A96A87" w:rsidRPr="00A96A87" w:rsidRDefault="00A96A87" w:rsidP="00A96A87">
      <w:pPr>
        <w:suppressAutoHyphens/>
        <w:spacing w:after="0" w:line="240" w:lineRule="auto"/>
        <w:rPr>
          <w:rFonts w:eastAsia="Times New Roman"/>
          <w:sz w:val="22"/>
          <w:lang w:val="en-US" w:eastAsia="ar-SA" w:bidi="ar-SA"/>
        </w:rPr>
      </w:pPr>
      <w:r w:rsidRPr="00A96A87">
        <w:rPr>
          <w:rFonts w:eastAsia="Times New Roman"/>
          <w:sz w:val="22"/>
          <w:lang w:val="en-US" w:eastAsia="ar-SA" w:bidi="ar-SA"/>
        </w:rPr>
        <w:t>Mae’r tabl isod yn cymharu presenoldeb eich plentyn gyda chanllawiau cenedlaethol.</w:t>
      </w:r>
    </w:p>
    <w:p w:rsidR="00A96A87" w:rsidRPr="00A96A87" w:rsidRDefault="00A96A87" w:rsidP="00A96A87">
      <w:pPr>
        <w:suppressAutoHyphens/>
        <w:spacing w:after="0" w:line="240" w:lineRule="auto"/>
        <w:rPr>
          <w:rFonts w:eastAsia="Times New Roman"/>
          <w:sz w:val="22"/>
          <w:lang w:val="en-US" w:eastAsia="ar-SA"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6768"/>
      </w:tblGrid>
      <w:tr w:rsidR="00A96A87" w:rsidRPr="00A96A87" w:rsidTr="00815289">
        <w:tc>
          <w:tcPr>
            <w:tcW w:w="2088" w:type="dxa"/>
            <w:shd w:val="clear" w:color="auto" w:fill="auto"/>
          </w:tcPr>
          <w:p w:rsidR="00A96A87" w:rsidRPr="00A96A87" w:rsidRDefault="00A96A87" w:rsidP="00A96A87">
            <w:pPr>
              <w:suppressAutoHyphens/>
              <w:spacing w:after="0" w:line="240" w:lineRule="auto"/>
              <w:rPr>
                <w:rFonts w:eastAsia="Times New Roman"/>
                <w:sz w:val="22"/>
                <w:lang w:val="en-US" w:eastAsia="ar-SA" w:bidi="ar-SA"/>
              </w:rPr>
            </w:pPr>
            <w:r w:rsidRPr="00A96A87">
              <w:rPr>
                <w:rFonts w:eastAsia="Times New Roman"/>
                <w:sz w:val="22"/>
                <w:lang w:val="en-US" w:eastAsia="ar-SA" w:bidi="ar-SA"/>
              </w:rPr>
              <w:t>Presenoldeb eich plentyn</w:t>
            </w:r>
          </w:p>
        </w:tc>
        <w:tc>
          <w:tcPr>
            <w:tcW w:w="6768" w:type="dxa"/>
            <w:shd w:val="clear" w:color="auto" w:fill="auto"/>
          </w:tcPr>
          <w:p w:rsidR="00A96A87" w:rsidRPr="00A96A87" w:rsidRDefault="00A96A87" w:rsidP="00A96A87">
            <w:pPr>
              <w:suppressAutoHyphens/>
              <w:spacing w:after="0" w:line="240" w:lineRule="auto"/>
              <w:rPr>
                <w:rFonts w:eastAsia="Times New Roman"/>
                <w:sz w:val="22"/>
                <w:lang w:val="en-US" w:eastAsia="ar-SA" w:bidi="ar-SA"/>
              </w:rPr>
            </w:pPr>
            <w:r w:rsidRPr="00A96A87">
              <w:rPr>
                <w:rFonts w:eastAsia="Times New Roman"/>
                <w:sz w:val="22"/>
                <w:lang w:val="en-US" w:eastAsia="ar-SA" w:bidi="ar-SA"/>
              </w:rPr>
              <w:t xml:space="preserve">                         Canllawiau Cenedlaethol</w:t>
            </w:r>
          </w:p>
        </w:tc>
      </w:tr>
      <w:tr w:rsidR="00A96A87" w:rsidRPr="00A96A87" w:rsidTr="00815289">
        <w:tc>
          <w:tcPr>
            <w:tcW w:w="2088" w:type="dxa"/>
            <w:shd w:val="clear" w:color="auto" w:fill="auto"/>
          </w:tcPr>
          <w:p w:rsidR="00A96A87" w:rsidRPr="00A96A87" w:rsidRDefault="00A96A87" w:rsidP="00A96A87">
            <w:pPr>
              <w:suppressAutoHyphens/>
              <w:spacing w:after="0" w:line="240" w:lineRule="auto"/>
              <w:rPr>
                <w:rFonts w:eastAsia="Times New Roman"/>
                <w:sz w:val="22"/>
                <w:lang w:val="en-US" w:eastAsia="ar-SA" w:bidi="ar-SA"/>
              </w:rPr>
            </w:pPr>
            <w:r w:rsidRPr="00A96A87">
              <w:rPr>
                <w:rFonts w:eastAsia="Times New Roman"/>
                <w:sz w:val="22"/>
                <w:lang w:val="en-US" w:eastAsia="ar-SA" w:bidi="ar-SA"/>
              </w:rPr>
              <w:t xml:space="preserve"> 95 -100%</w:t>
            </w:r>
          </w:p>
        </w:tc>
        <w:tc>
          <w:tcPr>
            <w:tcW w:w="6768" w:type="dxa"/>
            <w:shd w:val="clear" w:color="auto" w:fill="auto"/>
          </w:tcPr>
          <w:p w:rsidR="00A96A87" w:rsidRPr="00A96A87" w:rsidRDefault="00A96A87" w:rsidP="00A96A87">
            <w:pPr>
              <w:suppressAutoHyphens/>
              <w:spacing w:after="0" w:line="240" w:lineRule="auto"/>
              <w:rPr>
                <w:rFonts w:eastAsia="Times New Roman"/>
                <w:sz w:val="22"/>
                <w:lang w:val="en-US" w:eastAsia="ar-SA" w:bidi="ar-SA"/>
              </w:rPr>
            </w:pPr>
            <w:r w:rsidRPr="00A96A87">
              <w:rPr>
                <w:rFonts w:eastAsia="Times New Roman"/>
                <w:sz w:val="22"/>
                <w:lang w:val="es-ES" w:eastAsia="ar-SA" w:bidi="ar-SA"/>
              </w:rPr>
              <w:t xml:space="preserve">Siawns orau o gyflawni i’r potensial llawn. </w:t>
            </w:r>
            <w:r w:rsidRPr="00A96A87">
              <w:rPr>
                <w:rFonts w:eastAsia="Times New Roman"/>
                <w:sz w:val="22"/>
                <w:lang w:val="en-US" w:eastAsia="ar-SA" w:bidi="ar-SA"/>
              </w:rPr>
              <w:t>Mae eich plentyn yn cymryd mantais llawn o bob cyfle i ddysgu.</w:t>
            </w:r>
          </w:p>
        </w:tc>
      </w:tr>
      <w:tr w:rsidR="00A96A87" w:rsidRPr="00A96A87" w:rsidTr="00815289">
        <w:tc>
          <w:tcPr>
            <w:tcW w:w="2088" w:type="dxa"/>
            <w:shd w:val="clear" w:color="auto" w:fill="auto"/>
          </w:tcPr>
          <w:p w:rsidR="00A96A87" w:rsidRPr="00A96A87" w:rsidRDefault="00A96A87" w:rsidP="00A96A87">
            <w:pPr>
              <w:suppressAutoHyphens/>
              <w:spacing w:after="0" w:line="240" w:lineRule="auto"/>
              <w:rPr>
                <w:rFonts w:eastAsia="Times New Roman"/>
                <w:sz w:val="22"/>
                <w:lang w:val="en-US" w:eastAsia="ar-SA" w:bidi="ar-SA"/>
              </w:rPr>
            </w:pPr>
            <w:r w:rsidRPr="00A96A87">
              <w:rPr>
                <w:rFonts w:eastAsia="Times New Roman"/>
                <w:sz w:val="22"/>
                <w:lang w:val="en-US" w:eastAsia="ar-SA" w:bidi="ar-SA"/>
              </w:rPr>
              <w:t>90 – 95%</w:t>
            </w:r>
          </w:p>
        </w:tc>
        <w:tc>
          <w:tcPr>
            <w:tcW w:w="6768" w:type="dxa"/>
            <w:shd w:val="clear" w:color="auto" w:fill="auto"/>
          </w:tcPr>
          <w:p w:rsidR="00A96A87" w:rsidRPr="00A96A87" w:rsidRDefault="00A96A87" w:rsidP="00A96A87">
            <w:pPr>
              <w:suppressAutoHyphens/>
              <w:spacing w:after="0" w:line="240" w:lineRule="auto"/>
              <w:rPr>
                <w:rFonts w:eastAsia="Times New Roman"/>
                <w:sz w:val="22"/>
                <w:lang w:val="en-US" w:eastAsia="ar-SA" w:bidi="ar-SA"/>
              </w:rPr>
            </w:pPr>
            <w:r w:rsidRPr="00A96A87">
              <w:rPr>
                <w:rFonts w:eastAsia="Times New Roman"/>
                <w:sz w:val="22"/>
                <w:lang w:val="en-US" w:eastAsia="ar-SA" w:bidi="ar-SA"/>
              </w:rPr>
              <w:t>Boddhaol. Mae’n bosib bydd angen i’ch plentyn gymryd amser i ddal i fyny gyda gwaith.</w:t>
            </w:r>
          </w:p>
        </w:tc>
      </w:tr>
      <w:tr w:rsidR="00A96A87" w:rsidRPr="00A96A87" w:rsidTr="00815289">
        <w:tc>
          <w:tcPr>
            <w:tcW w:w="2088" w:type="dxa"/>
            <w:shd w:val="clear" w:color="auto" w:fill="auto"/>
          </w:tcPr>
          <w:p w:rsidR="00A96A87" w:rsidRPr="00A96A87" w:rsidRDefault="00A96A87" w:rsidP="00A96A87">
            <w:pPr>
              <w:suppressAutoHyphens/>
              <w:spacing w:after="0" w:line="240" w:lineRule="auto"/>
              <w:rPr>
                <w:rFonts w:eastAsia="Times New Roman"/>
                <w:sz w:val="22"/>
                <w:lang w:val="en-US" w:eastAsia="ar-SA" w:bidi="ar-SA"/>
              </w:rPr>
            </w:pPr>
            <w:r w:rsidRPr="00A96A87">
              <w:rPr>
                <w:rFonts w:eastAsia="Times New Roman"/>
                <w:sz w:val="22"/>
                <w:lang w:val="en-US" w:eastAsia="ar-SA" w:bidi="ar-SA"/>
              </w:rPr>
              <w:t>85 – 90%</w:t>
            </w:r>
          </w:p>
        </w:tc>
        <w:tc>
          <w:tcPr>
            <w:tcW w:w="6768" w:type="dxa"/>
            <w:shd w:val="clear" w:color="auto" w:fill="auto"/>
          </w:tcPr>
          <w:p w:rsidR="00A96A87" w:rsidRPr="00A96A87" w:rsidRDefault="00A96A87" w:rsidP="00A96A87">
            <w:pPr>
              <w:suppressAutoHyphens/>
              <w:spacing w:after="0" w:line="240" w:lineRule="auto"/>
              <w:rPr>
                <w:rFonts w:eastAsia="Times New Roman"/>
                <w:sz w:val="22"/>
                <w:lang w:val="en-US" w:eastAsia="ar-SA" w:bidi="ar-SA"/>
              </w:rPr>
            </w:pPr>
            <w:r w:rsidRPr="00A96A87">
              <w:rPr>
                <w:rFonts w:eastAsia="Times New Roman"/>
                <w:sz w:val="22"/>
                <w:lang w:val="en-US" w:eastAsia="ar-SA" w:bidi="ar-SA"/>
              </w:rPr>
              <w:t>Achos i bryderi. Mae’n bosib bydd eich plentyn yn tangyflawni.</w:t>
            </w:r>
          </w:p>
        </w:tc>
      </w:tr>
      <w:tr w:rsidR="00A96A87" w:rsidRPr="00A96A87" w:rsidTr="00815289">
        <w:tc>
          <w:tcPr>
            <w:tcW w:w="2088" w:type="dxa"/>
            <w:shd w:val="clear" w:color="auto" w:fill="auto"/>
          </w:tcPr>
          <w:p w:rsidR="00A96A87" w:rsidRPr="00A96A87" w:rsidRDefault="00A96A87" w:rsidP="00A96A87">
            <w:pPr>
              <w:suppressAutoHyphens/>
              <w:spacing w:after="0" w:line="240" w:lineRule="auto"/>
              <w:rPr>
                <w:rFonts w:eastAsia="Times New Roman"/>
                <w:sz w:val="22"/>
                <w:lang w:val="en-US" w:eastAsia="ar-SA" w:bidi="ar-SA"/>
              </w:rPr>
            </w:pPr>
            <w:r w:rsidRPr="00A96A87">
              <w:rPr>
                <w:rFonts w:eastAsia="Times New Roman"/>
                <w:sz w:val="22"/>
                <w:lang w:val="en-US" w:eastAsia="ar-SA" w:bidi="ar-SA"/>
              </w:rPr>
              <w:t>80 – 85%</w:t>
            </w:r>
          </w:p>
        </w:tc>
        <w:tc>
          <w:tcPr>
            <w:tcW w:w="6768" w:type="dxa"/>
            <w:shd w:val="clear" w:color="auto" w:fill="auto"/>
          </w:tcPr>
          <w:p w:rsidR="00A96A87" w:rsidRPr="00A96A87" w:rsidRDefault="00A96A87" w:rsidP="00A96A87">
            <w:pPr>
              <w:suppressAutoHyphens/>
              <w:spacing w:after="0" w:line="240" w:lineRule="auto"/>
              <w:rPr>
                <w:rFonts w:eastAsia="Times New Roman"/>
                <w:sz w:val="22"/>
                <w:lang w:val="en-US" w:eastAsia="ar-SA" w:bidi="ar-SA"/>
              </w:rPr>
            </w:pPr>
            <w:r w:rsidRPr="00A96A87">
              <w:rPr>
                <w:rFonts w:eastAsia="Times New Roman"/>
                <w:sz w:val="22"/>
                <w:lang w:val="en-US" w:eastAsia="ar-SA" w:bidi="ar-SA"/>
              </w:rPr>
              <w:t>Achos i bryderi. Mae’n bosib bydd angen i’ch plentyn dderbyn cymorth ychwanegol gennych chi gyda’r gwaith.</w:t>
            </w:r>
          </w:p>
        </w:tc>
      </w:tr>
      <w:tr w:rsidR="00A96A87" w:rsidRPr="00A96A87" w:rsidTr="00815289">
        <w:tc>
          <w:tcPr>
            <w:tcW w:w="2088" w:type="dxa"/>
            <w:shd w:val="clear" w:color="auto" w:fill="auto"/>
          </w:tcPr>
          <w:p w:rsidR="00A96A87" w:rsidRPr="00A96A87" w:rsidRDefault="00A96A87" w:rsidP="00A96A87">
            <w:pPr>
              <w:suppressAutoHyphens/>
              <w:spacing w:after="0" w:line="240" w:lineRule="auto"/>
              <w:rPr>
                <w:rFonts w:eastAsia="Times New Roman"/>
                <w:sz w:val="22"/>
                <w:lang w:val="en-US" w:eastAsia="ar-SA" w:bidi="ar-SA"/>
              </w:rPr>
            </w:pPr>
            <w:r w:rsidRPr="00A96A87">
              <w:rPr>
                <w:rFonts w:eastAsia="Times New Roman"/>
                <w:sz w:val="22"/>
                <w:lang w:val="en-US" w:eastAsia="ar-SA" w:bidi="ar-SA"/>
              </w:rPr>
              <w:t>Yn llai na 80%</w:t>
            </w:r>
          </w:p>
        </w:tc>
        <w:tc>
          <w:tcPr>
            <w:tcW w:w="6768" w:type="dxa"/>
            <w:shd w:val="clear" w:color="auto" w:fill="auto"/>
          </w:tcPr>
          <w:p w:rsidR="00A96A87" w:rsidRPr="00A96A87" w:rsidRDefault="00A96A87" w:rsidP="00A96A87">
            <w:pPr>
              <w:suppressAutoHyphens/>
              <w:spacing w:after="0" w:line="240" w:lineRule="auto"/>
              <w:rPr>
                <w:rFonts w:eastAsia="Times New Roman"/>
                <w:sz w:val="22"/>
                <w:lang w:val="en-US" w:eastAsia="ar-SA" w:bidi="ar-SA"/>
              </w:rPr>
            </w:pPr>
            <w:r w:rsidRPr="00A96A87">
              <w:rPr>
                <w:rFonts w:eastAsia="Times New Roman"/>
                <w:sz w:val="22"/>
                <w:lang w:val="en-US" w:eastAsia="ar-SA" w:bidi="ar-SA"/>
              </w:rPr>
              <w:t>Posibilrwydd fod eich plentyn yn colli ar addysg eang a chytbwys.</w:t>
            </w:r>
          </w:p>
        </w:tc>
      </w:tr>
    </w:tbl>
    <w:p w:rsidR="00A96A87" w:rsidRPr="00A96A87" w:rsidRDefault="00A96A87" w:rsidP="00A96A87">
      <w:pPr>
        <w:suppressAutoHyphens/>
        <w:spacing w:after="0" w:line="240" w:lineRule="auto"/>
        <w:rPr>
          <w:rFonts w:eastAsia="Times New Roman"/>
          <w:sz w:val="22"/>
          <w:lang w:val="en-US" w:eastAsia="ar-SA" w:bidi="ar-SA"/>
        </w:rPr>
      </w:pPr>
    </w:p>
    <w:p w:rsidR="00A96A87" w:rsidRPr="00A96A87" w:rsidRDefault="00A96A87" w:rsidP="00A96A87">
      <w:pPr>
        <w:suppressAutoHyphens/>
        <w:spacing w:after="0" w:line="240" w:lineRule="auto"/>
        <w:rPr>
          <w:rFonts w:eastAsia="Times New Roman"/>
          <w:sz w:val="22"/>
          <w:lang w:val="es-ES" w:eastAsia="ar-SA" w:bidi="ar-SA"/>
        </w:rPr>
      </w:pPr>
      <w:r w:rsidRPr="00A96A87">
        <w:rPr>
          <w:rFonts w:eastAsia="Times New Roman"/>
          <w:sz w:val="22"/>
          <w:u w:val="single"/>
          <w:lang w:val="en-US" w:eastAsia="ar-SA" w:bidi="ar-SA"/>
        </w:rPr>
        <w:t>Gwyliau yn ystod y tymor</w:t>
      </w:r>
      <w:r w:rsidRPr="00A96A87">
        <w:rPr>
          <w:rFonts w:eastAsia="Times New Roman"/>
          <w:sz w:val="22"/>
          <w:lang w:val="en-US" w:eastAsia="ar-SA" w:bidi="ar-SA"/>
        </w:rPr>
        <w:t xml:space="preserve"> – Nid oes gan rieni hawl i fynd a’u plant ar wyliau yn ystod y tymor.</w:t>
      </w:r>
    </w:p>
    <w:p w:rsidR="00A96A87" w:rsidRPr="00A96A87" w:rsidRDefault="00A96A87" w:rsidP="00A96A87">
      <w:pPr>
        <w:suppressAutoHyphens/>
        <w:spacing w:after="0" w:line="240" w:lineRule="auto"/>
        <w:rPr>
          <w:rFonts w:eastAsia="Times New Roman"/>
          <w:sz w:val="22"/>
          <w:lang w:val="es-ES" w:eastAsia="ar-SA" w:bidi="ar-SA"/>
        </w:rPr>
      </w:pPr>
    </w:p>
    <w:p w:rsidR="00A96A87" w:rsidRPr="00A96A87" w:rsidRDefault="00A96A87" w:rsidP="00A96A87">
      <w:pPr>
        <w:suppressAutoHyphens/>
        <w:spacing w:after="0" w:line="240" w:lineRule="auto"/>
        <w:rPr>
          <w:rFonts w:eastAsia="Times New Roman"/>
          <w:sz w:val="22"/>
          <w:lang w:val="es-ES" w:eastAsia="ar-SA" w:bidi="ar-SA"/>
        </w:rPr>
      </w:pPr>
      <w:r w:rsidRPr="00A96A87">
        <w:rPr>
          <w:rFonts w:eastAsia="Times New Roman"/>
          <w:sz w:val="22"/>
          <w:u w:val="single"/>
          <w:lang w:val="es-ES" w:eastAsia="ar-SA" w:bidi="ar-SA"/>
        </w:rPr>
        <w:t>Absenoldeb o’r ysgol –</w:t>
      </w:r>
      <w:r w:rsidRPr="00A96A87">
        <w:rPr>
          <w:rFonts w:eastAsia="Times New Roman"/>
          <w:sz w:val="22"/>
          <w:lang w:val="es-ES" w:eastAsia="ar-SA" w:bidi="ar-SA"/>
        </w:rPr>
        <w:t xml:space="preserve"> A wnewch chi roi gwybod i’r ysgol drwy ffonio/ar lafar/anfon nodyn ar y diwrnod cyntaf os yw’ch plentyn yn mynd i fod yn absennol o’r ysgol. Rydym yn pryderu am absenoldeb unrhyw blentyn. Os nad ydych yn rhoi gwybod i’r ysgol am unrhyw absenoldeb bydd eich plentyn yn cael marc absenoldeb heb awdurdod.</w:t>
      </w:r>
    </w:p>
    <w:p w:rsidR="00A96A87" w:rsidRPr="00A96A87" w:rsidRDefault="00A96A87" w:rsidP="00A96A87">
      <w:pPr>
        <w:suppressAutoHyphens/>
        <w:spacing w:after="0" w:line="240" w:lineRule="auto"/>
        <w:rPr>
          <w:rFonts w:eastAsia="Times New Roman"/>
          <w:sz w:val="22"/>
          <w:lang w:val="en-US" w:eastAsia="ar-SA" w:bidi="ar-SA"/>
        </w:rPr>
      </w:pPr>
      <w:r w:rsidRPr="00A96A87">
        <w:rPr>
          <w:rFonts w:eastAsia="Times New Roman"/>
          <w:sz w:val="22"/>
          <w:lang w:val="en-US" w:eastAsia="ar-SA" w:bidi="ar-SA"/>
        </w:rPr>
        <w:t>Diolch am eich cydweithrediad yn y mater hwn.</w:t>
      </w:r>
    </w:p>
    <w:p w:rsidR="00A96A87" w:rsidRPr="00A96A87" w:rsidRDefault="00A96A87" w:rsidP="00A96A87">
      <w:pPr>
        <w:suppressAutoHyphens/>
        <w:spacing w:after="0" w:line="240" w:lineRule="auto"/>
        <w:rPr>
          <w:rFonts w:eastAsia="Times New Roman"/>
          <w:b/>
          <w:szCs w:val="20"/>
          <w:lang w:val="en-US" w:eastAsia="ar-SA" w:bidi="ar-SA"/>
        </w:rPr>
      </w:pPr>
      <w:r w:rsidRPr="00A96A87">
        <w:rPr>
          <w:rFonts w:eastAsia="Times New Roman"/>
          <w:b/>
          <w:szCs w:val="20"/>
          <w:lang w:val="en-US" w:eastAsia="ar-SA" w:bidi="ar-SA"/>
        </w:rPr>
        <w:t xml:space="preserve">                                               </w:t>
      </w:r>
    </w:p>
    <w:p w:rsidR="00A96A87" w:rsidRPr="00815289" w:rsidRDefault="00A96A87" w:rsidP="00A96A87">
      <w:pPr>
        <w:spacing w:after="0" w:line="240" w:lineRule="auto"/>
        <w:rPr>
          <w:rFonts w:eastAsia="Times New Roman"/>
          <w:bCs/>
          <w:sz w:val="22"/>
          <w:u w:val="single"/>
          <w:lang w:bidi="ar-SA"/>
        </w:rPr>
      </w:pPr>
      <w:r w:rsidRPr="00815289">
        <w:rPr>
          <w:rFonts w:eastAsia="Times New Roman"/>
          <w:sz w:val="22"/>
          <w:u w:val="single"/>
          <w:lang w:bidi="ar-SA"/>
        </w:rPr>
        <w:t>Salwch, moddion a thabledi</w:t>
      </w:r>
    </w:p>
    <w:p w:rsidR="00A96A87" w:rsidRPr="00A96A87" w:rsidRDefault="00A96A87" w:rsidP="00A96A87">
      <w:pPr>
        <w:spacing w:after="0" w:line="240" w:lineRule="auto"/>
        <w:rPr>
          <w:rFonts w:eastAsia="Times New Roman"/>
          <w:sz w:val="22"/>
          <w:lang w:bidi="ar-SA"/>
        </w:rPr>
      </w:pP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 xml:space="preserve">Ni ddisgwyliwn weld plant yn yr ysgol os ydynt yn sâl. Os cymerir eich plentyn yn sâl tra yn yr ysgol, byddwn yn cysylltu â chi yn union. </w:t>
      </w:r>
    </w:p>
    <w:p w:rsidR="00A96A87" w:rsidRPr="00A96A87" w:rsidRDefault="00A96A87" w:rsidP="00A96A87">
      <w:pPr>
        <w:spacing w:after="0" w:line="240" w:lineRule="auto"/>
        <w:rPr>
          <w:rFonts w:eastAsia="Times New Roman"/>
          <w:sz w:val="22"/>
          <w:lang w:bidi="ar-SA"/>
        </w:rPr>
      </w:pPr>
    </w:p>
    <w:p w:rsidR="00815289" w:rsidRDefault="00A96A87" w:rsidP="00A96A87">
      <w:pPr>
        <w:spacing w:after="0" w:line="240" w:lineRule="auto"/>
        <w:rPr>
          <w:rFonts w:eastAsia="Times New Roman"/>
          <w:sz w:val="22"/>
          <w:lang w:bidi="ar-SA"/>
        </w:rPr>
      </w:pPr>
      <w:r w:rsidRPr="00A96A87">
        <w:rPr>
          <w:rFonts w:eastAsia="Times New Roman"/>
          <w:sz w:val="22"/>
          <w:lang w:bidi="ar-SA"/>
        </w:rPr>
        <w:t xml:space="preserve">Rydym yn dilyn Polisi Iechyd y Sir ynglyn â moddion a thabledi. Dywed ein cyngor meddygol nad oes angen i blant gymryd antibiotig yn ystod oriau ysgol. Plîs gofynnwch i’ch meddyg i roi moddion i’ch plentyn nad oes angen i’w gymryd yn ystod y dydd. Os oes angen moddion ar eich plentyn yn ystod y </w:t>
      </w:r>
    </w:p>
    <w:p w:rsidR="00CA0ADB" w:rsidRPr="007B73D1" w:rsidRDefault="00CA0ADB" w:rsidP="00CA0ADB">
      <w:pPr>
        <w:jc w:val="right"/>
        <w:rPr>
          <w:rFonts w:eastAsia="Dotum"/>
          <w:b/>
          <w:color w:val="008080"/>
          <w:sz w:val="22"/>
        </w:rPr>
      </w:pPr>
      <w:r>
        <w:rPr>
          <w:rFonts w:eastAsia="Dotum"/>
          <w:b/>
          <w:color w:val="008080"/>
          <w:sz w:val="22"/>
        </w:rPr>
        <w:t>17</w:t>
      </w:r>
    </w:p>
    <w:p w:rsidR="00CA0ADB" w:rsidRDefault="00CA0ADB" w:rsidP="00CA0ADB">
      <w:pPr>
        <w:spacing w:after="0" w:line="240" w:lineRule="auto"/>
        <w:jc w:val="right"/>
        <w:rPr>
          <w:rFonts w:eastAsia="Times New Roman"/>
          <w:sz w:val="22"/>
          <w:lang w:bidi="ar-SA"/>
        </w:rPr>
      </w:pPr>
    </w:p>
    <w:p w:rsidR="00815289" w:rsidRDefault="00815289" w:rsidP="00A96A87">
      <w:pPr>
        <w:spacing w:after="0" w:line="240" w:lineRule="auto"/>
        <w:rPr>
          <w:rFonts w:eastAsia="Times New Roman"/>
          <w:sz w:val="22"/>
          <w:lang w:bidi="ar-SA"/>
        </w:rPr>
      </w:pP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dydd rhaid i’ch plentyn naill a’i fynd adref i gael ei foddion neu gallwch chi ddod i’r ysgol i roi’r moddion iddo/iddi.</w:t>
      </w: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 xml:space="preserve">Mewn amgylchiadau eithriadol, gall y Pennaeth neu’r Dirprwy (yn absenoldeb y Pennaeth) roi moddion amser cinio i’ch plentyn. Mewn achlysur fel hyn rhaid i oedolyn cyfrifol ddod â’r moddion at y swyddfa peth cyntaf yn y bore, llenwi ac arwyddo ffurflen ganiatád. Ni ddylid danfon plant ar unrhyw achlysur i’r ysgol â moddion yn eu bagiau. </w:t>
      </w: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Mae hawl gan yr ysgol i wrthod rhoi moddion os yw’r penderfyniad yn un rhesymol ac er lles yr ysgol.</w:t>
      </w: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Ni fydd yr ysgol yn cytuno i roi moddion os na fydd gennym ffurflen ganiatád wedi’i harwyddo.</w:t>
      </w:r>
    </w:p>
    <w:p w:rsidR="00A96A87" w:rsidRPr="00A96A87" w:rsidRDefault="00A96A87" w:rsidP="00A96A87">
      <w:pPr>
        <w:spacing w:after="0" w:line="240" w:lineRule="auto"/>
        <w:rPr>
          <w:rFonts w:eastAsia="Times New Roman"/>
          <w:sz w:val="22"/>
          <w:lang w:bidi="ar-SA"/>
        </w:rPr>
      </w:pP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Rhaid hysbysu’r ysgol os oes gan eich plentyn gyflwr meddygol hir dymor. Fe wnawn ni bopeth o fewn ein gallu i’w galluogi i fynychu’r ysgol yn gyson. Os fydd angen gweinyddiad argyfwng o foddion rhaid derbyn cynllun iechyd unigol gan y meddyg, nyrs ysgol neu unrhyw arbenigwr meddygol arall. Cyfrifoldeb y rhieni yw hi i hysbysebu’r ysgol am unrhyw fath o newid i’r moddion neu os yw’r meddyg wedi stopio’r driniaeth.</w:t>
      </w:r>
    </w:p>
    <w:p w:rsidR="00A96A87" w:rsidRPr="00A96A87" w:rsidRDefault="00A96A87" w:rsidP="00A96A87">
      <w:pPr>
        <w:spacing w:after="0" w:line="240" w:lineRule="auto"/>
        <w:rPr>
          <w:rFonts w:eastAsia="Times New Roman"/>
          <w:sz w:val="22"/>
          <w:lang w:bidi="ar-SA"/>
        </w:rPr>
      </w:pPr>
    </w:p>
    <w:p w:rsidR="00A96A87" w:rsidRPr="00A96A87" w:rsidRDefault="00A96A87" w:rsidP="00A96A87">
      <w:pPr>
        <w:spacing w:after="0" w:line="240" w:lineRule="auto"/>
        <w:rPr>
          <w:rFonts w:eastAsia="Times New Roman"/>
          <w:sz w:val="22"/>
          <w:lang w:bidi="ar-SA"/>
        </w:rPr>
      </w:pPr>
      <w:r w:rsidRPr="00A96A87">
        <w:rPr>
          <w:rFonts w:eastAsia="Times New Roman"/>
          <w:sz w:val="22"/>
          <w:lang w:bidi="ar-SA"/>
        </w:rPr>
        <w:t>Gyda chaniatád rhieni, gosodir ffotograffau yn yr ystafell athrawon o’r plant sy’n dioddef alergedd sy’n gofyn am epipen a phlant sydd ag anghenion meddygol hirdymor e.e clefyd y siwgr, epilepsi. Gwneir hyn fel bod yr holl staff (yn cynnwys athrawon peripatetig a chyflenwi) yn ymwybodol pwy yw’r plant a beth yw eu hanghenion.</w:t>
      </w:r>
    </w:p>
    <w:p w:rsidR="00A96A87" w:rsidRPr="00A96A87" w:rsidRDefault="00A96A87" w:rsidP="00A96A87">
      <w:pPr>
        <w:spacing w:after="0" w:line="240" w:lineRule="auto"/>
        <w:rPr>
          <w:rFonts w:eastAsia="Times New Roman"/>
          <w:sz w:val="22"/>
          <w:lang w:bidi="ar-SA"/>
        </w:rPr>
      </w:pPr>
    </w:p>
    <w:p w:rsidR="007B6855" w:rsidRDefault="00A96A87" w:rsidP="00CA0ADB">
      <w:pPr>
        <w:spacing w:after="0" w:line="240" w:lineRule="auto"/>
        <w:rPr>
          <w:sz w:val="22"/>
        </w:rPr>
      </w:pPr>
      <w:r w:rsidRPr="00A96A87">
        <w:rPr>
          <w:rFonts w:eastAsia="Times New Roman"/>
          <w:sz w:val="22"/>
          <w:lang w:bidi="ar-SA"/>
        </w:rPr>
        <w:t>Os bydd plentyn yn dioddef o’r fogfa, bydd yr ysgol yn barod i’w helpu i ddefnyddio anadlydd, ond rhaid i’r rhieni lenwi’r ffurflen ganiatad briodol i’n galluogi i wneud hynny</w:t>
      </w:r>
      <w:r w:rsidR="00302A41" w:rsidRPr="00302A41">
        <w:rPr>
          <w:rFonts w:eastAsia="Times New Roman"/>
          <w:sz w:val="22"/>
          <w:lang w:bidi="ar-SA"/>
        </w:rPr>
        <w:t>We do not expect to see children at school if they are ill.  If your child is taken ill whilst at school, we</w:t>
      </w:r>
      <w:r w:rsidR="00CA0ADB">
        <w:rPr>
          <w:rFonts w:eastAsia="Times New Roman"/>
          <w:sz w:val="22"/>
          <w:lang w:bidi="ar-SA"/>
        </w:rPr>
        <w:t xml:space="preserve"> will contact you immediately.</w:t>
      </w:r>
      <w:r w:rsidR="00CA0ADB">
        <w:rPr>
          <w:rFonts w:eastAsia="Times New Roman"/>
          <w:sz w:val="22"/>
          <w:lang w:bidi="ar-SA"/>
        </w:rPr>
        <w:cr/>
      </w:r>
    </w:p>
    <w:p w:rsidR="00A96A87" w:rsidRPr="00A96A87" w:rsidRDefault="00A96A87" w:rsidP="00A96A87">
      <w:pPr>
        <w:suppressAutoHyphens/>
        <w:spacing w:after="0" w:line="240" w:lineRule="auto"/>
        <w:rPr>
          <w:rFonts w:eastAsia="Times New Roman"/>
          <w:sz w:val="22"/>
          <w:u w:val="single"/>
          <w:lang w:val="en-US" w:eastAsia="ar-SA" w:bidi="ar-SA"/>
        </w:rPr>
      </w:pPr>
      <w:r w:rsidRPr="00A96A87">
        <w:rPr>
          <w:rFonts w:eastAsia="Times New Roman"/>
          <w:sz w:val="22"/>
          <w:u w:val="single"/>
          <w:lang w:val="en-US" w:eastAsia="ar-SA" w:bidi="ar-SA"/>
        </w:rPr>
        <w:t>Hysbysiadau Cosb Benodedig</w:t>
      </w:r>
    </w:p>
    <w:p w:rsidR="00A96A87" w:rsidRPr="00A96A87" w:rsidRDefault="00A96A87" w:rsidP="00A96A87">
      <w:pPr>
        <w:suppressAutoHyphens/>
        <w:spacing w:after="0" w:line="240" w:lineRule="auto"/>
        <w:rPr>
          <w:rFonts w:eastAsia="Times New Roman"/>
          <w:sz w:val="22"/>
          <w:lang w:val="en-US" w:eastAsia="ar-SA" w:bidi="ar-SA"/>
        </w:rPr>
      </w:pPr>
    </w:p>
    <w:p w:rsidR="00A96A87" w:rsidRPr="00A96A87" w:rsidRDefault="00A96A87" w:rsidP="00A96A87">
      <w:pPr>
        <w:suppressAutoHyphens/>
        <w:spacing w:after="0" w:line="240" w:lineRule="auto"/>
        <w:rPr>
          <w:rFonts w:eastAsia="Times New Roman"/>
          <w:sz w:val="22"/>
          <w:lang w:val="en-US" w:eastAsia="ar-SA" w:bidi="ar-SA"/>
        </w:rPr>
      </w:pPr>
      <w:r w:rsidRPr="00A96A87">
        <w:rPr>
          <w:rFonts w:eastAsia="Times New Roman"/>
          <w:sz w:val="22"/>
          <w:lang w:val="en-US" w:eastAsia="ar-SA" w:bidi="ar-SA"/>
        </w:rPr>
        <w:t>Mewn rhai amgylchiadau,  bydd yr ysgol efallai yn gofyn bod y Gwasanaeth Lles Addysg i gyhoeddi rybudd o Hysbysiad Cosb Benodedig o dan Rheoliadau Addysg (Hysbysiadau Cosb) (Cymru) 2013 i rieni / warcheidwaid.  Bydd llythyr o rubydd yn cael ei ddanfon os;</w:t>
      </w:r>
    </w:p>
    <w:p w:rsidR="00A96A87" w:rsidRPr="00A96A87" w:rsidRDefault="00A96A87" w:rsidP="00A96A87">
      <w:pPr>
        <w:suppressAutoHyphens/>
        <w:spacing w:after="0" w:line="240" w:lineRule="auto"/>
        <w:rPr>
          <w:rFonts w:eastAsia="Times New Roman"/>
          <w:sz w:val="22"/>
          <w:lang w:val="en-US" w:eastAsia="ar-SA" w:bidi="ar-SA"/>
        </w:rPr>
      </w:pPr>
    </w:p>
    <w:p w:rsidR="00A96A87" w:rsidRPr="00A96A87" w:rsidRDefault="00A96A87" w:rsidP="00A96A87">
      <w:pPr>
        <w:suppressAutoHyphens/>
        <w:spacing w:after="0" w:line="240" w:lineRule="auto"/>
        <w:rPr>
          <w:rFonts w:eastAsia="Times New Roman"/>
          <w:sz w:val="22"/>
          <w:lang w:val="en-US" w:eastAsia="ar-SA" w:bidi="ar-SA"/>
        </w:rPr>
      </w:pPr>
      <w:r w:rsidRPr="00A96A87">
        <w:rPr>
          <w:rFonts w:eastAsia="Times New Roman"/>
          <w:sz w:val="22"/>
          <w:lang w:val="en-US" w:eastAsia="ar-SA" w:bidi="ar-SA"/>
        </w:rPr>
        <w:t>• Bu 10 sesiwn heb awdurdod o fewn un tymor ysgol;</w:t>
      </w:r>
    </w:p>
    <w:p w:rsidR="00A96A87" w:rsidRPr="00A96A87" w:rsidRDefault="00A96A87" w:rsidP="00A96A87">
      <w:pPr>
        <w:suppressAutoHyphens/>
        <w:spacing w:after="0" w:line="240" w:lineRule="auto"/>
        <w:rPr>
          <w:rFonts w:eastAsia="Times New Roman"/>
          <w:sz w:val="22"/>
          <w:lang w:val="en-US" w:eastAsia="ar-SA" w:bidi="ar-SA"/>
        </w:rPr>
      </w:pPr>
      <w:r w:rsidRPr="00A96A87">
        <w:rPr>
          <w:rFonts w:eastAsia="Times New Roman"/>
          <w:sz w:val="22"/>
          <w:lang w:val="en-US" w:eastAsia="ar-SA" w:bidi="ar-SA"/>
        </w:rPr>
        <w:t>• Mae plentyn wedi bod yn hwyr (ar ôl i’r cofrestr gau) ar 10 achlysur o fewn un tymor ysgol;</w:t>
      </w:r>
    </w:p>
    <w:p w:rsidR="00A96A87" w:rsidRPr="00A96A87" w:rsidRDefault="00A96A87" w:rsidP="00A96A87">
      <w:pPr>
        <w:suppressAutoHyphens/>
        <w:spacing w:after="0" w:line="240" w:lineRule="auto"/>
        <w:rPr>
          <w:rFonts w:eastAsia="Times New Roman"/>
          <w:sz w:val="22"/>
          <w:lang w:val="en-US" w:eastAsia="ar-SA" w:bidi="ar-SA"/>
        </w:rPr>
      </w:pPr>
      <w:r w:rsidRPr="00A96A87">
        <w:rPr>
          <w:rFonts w:eastAsia="Times New Roman"/>
          <w:sz w:val="22"/>
          <w:lang w:val="en-US" w:eastAsia="ar-SA" w:bidi="ar-SA"/>
        </w:rPr>
        <w:t>• Mae rhieni / warcheidwaid wedi methu cymryd rhan mewn ymdrechion i wella presenoldeb;</w:t>
      </w:r>
    </w:p>
    <w:p w:rsidR="00A96A87" w:rsidRPr="00A96A87" w:rsidRDefault="00A96A87" w:rsidP="00A96A87">
      <w:pPr>
        <w:suppressAutoHyphens/>
        <w:spacing w:after="0" w:line="240" w:lineRule="auto"/>
        <w:rPr>
          <w:rFonts w:eastAsia="Times New Roman"/>
          <w:sz w:val="22"/>
          <w:lang w:val="en-US" w:eastAsia="ar-SA" w:bidi="ar-SA"/>
        </w:rPr>
      </w:pPr>
      <w:r w:rsidRPr="00A96A87">
        <w:rPr>
          <w:rFonts w:eastAsia="Times New Roman"/>
          <w:sz w:val="22"/>
          <w:lang w:val="en-US" w:eastAsia="ar-SA" w:bidi="ar-SA"/>
        </w:rPr>
        <w:t>• Mae'r heddlu wedi dod o hyd i ddisgybl yn rheolaidd o fod yn absennol o'r ysgol heb reswm derbyniol.</w:t>
      </w:r>
    </w:p>
    <w:p w:rsidR="00A96A87" w:rsidRPr="00A96A87" w:rsidRDefault="00A96A87" w:rsidP="00A96A87">
      <w:pPr>
        <w:suppressAutoHyphens/>
        <w:spacing w:after="0" w:line="240" w:lineRule="auto"/>
        <w:rPr>
          <w:rFonts w:eastAsia="Times New Roman"/>
          <w:sz w:val="22"/>
          <w:lang w:val="en-US" w:eastAsia="ar-SA" w:bidi="ar-SA"/>
        </w:rPr>
      </w:pPr>
    </w:p>
    <w:p w:rsidR="00A96A87" w:rsidRPr="00A96A87" w:rsidRDefault="00A96A87" w:rsidP="00A96A87">
      <w:pPr>
        <w:suppressAutoHyphens/>
        <w:spacing w:after="0" w:line="240" w:lineRule="auto"/>
        <w:rPr>
          <w:rFonts w:eastAsia="Times New Roman"/>
          <w:sz w:val="22"/>
          <w:lang w:val="en-US" w:eastAsia="ar-SA" w:bidi="ar-SA"/>
        </w:rPr>
      </w:pPr>
      <w:r w:rsidRPr="00A96A87">
        <w:rPr>
          <w:rFonts w:eastAsia="Times New Roman"/>
          <w:sz w:val="22"/>
          <w:lang w:val="en-US" w:eastAsia="ar-SA" w:bidi="ar-SA"/>
        </w:rPr>
        <w:t>Bydd Hysbysiad Cosb Benodedig yn cael ei gyhoeddi os:</w:t>
      </w:r>
    </w:p>
    <w:p w:rsidR="00A96A87" w:rsidRPr="00A96A87" w:rsidRDefault="00A96A87" w:rsidP="00A96A87">
      <w:pPr>
        <w:suppressAutoHyphens/>
        <w:spacing w:after="0" w:line="240" w:lineRule="auto"/>
        <w:rPr>
          <w:rFonts w:eastAsia="Times New Roman"/>
          <w:sz w:val="22"/>
          <w:lang w:val="en-US" w:eastAsia="ar-SA" w:bidi="ar-SA"/>
        </w:rPr>
      </w:pPr>
      <w:r w:rsidRPr="00A96A87">
        <w:rPr>
          <w:rFonts w:eastAsia="Times New Roman"/>
          <w:sz w:val="22"/>
          <w:lang w:val="en-US" w:eastAsia="ar-SA" w:bidi="ar-SA"/>
        </w:rPr>
        <w:t>•</w:t>
      </w:r>
      <w:r w:rsidRPr="00A96A87">
        <w:rPr>
          <w:rFonts w:eastAsia="Times New Roman"/>
          <w:sz w:val="22"/>
          <w:lang w:val="en-US" w:eastAsia="ar-SA" w:bidi="ar-SA"/>
        </w:rPr>
        <w:tab/>
        <w:t>Mae un absenoldeb anawdurdodedig pellach o fewn 15 diwrnod ysgol o lythyr rhybudd yn cael ei gyhoeddi;</w:t>
      </w:r>
    </w:p>
    <w:p w:rsidR="00A96A87" w:rsidRPr="00A96A87" w:rsidRDefault="00A96A87" w:rsidP="00A96A87">
      <w:pPr>
        <w:suppressAutoHyphens/>
        <w:spacing w:after="0" w:line="240" w:lineRule="auto"/>
        <w:rPr>
          <w:rFonts w:eastAsia="Times New Roman"/>
          <w:sz w:val="22"/>
          <w:lang w:val="en-US" w:eastAsia="ar-SA" w:bidi="ar-SA"/>
        </w:rPr>
      </w:pPr>
      <w:r w:rsidRPr="00A96A87">
        <w:rPr>
          <w:rFonts w:eastAsia="Times New Roman"/>
          <w:sz w:val="22"/>
          <w:lang w:val="en-US" w:eastAsia="ar-SA" w:bidi="ar-SA"/>
        </w:rPr>
        <w:t>•</w:t>
      </w:r>
      <w:r w:rsidRPr="00A96A87">
        <w:rPr>
          <w:rFonts w:eastAsia="Times New Roman"/>
          <w:sz w:val="22"/>
          <w:lang w:val="en-US" w:eastAsia="ar-SA" w:bidi="ar-SA"/>
        </w:rPr>
        <w:tab/>
        <w:t>Mae gwyliau heb awdurdod yn cael eu cymryd yn ystod y tymor (noder nad oes llythyr yn cael ei ddanfon)</w:t>
      </w:r>
    </w:p>
    <w:p w:rsidR="00A96A87" w:rsidRPr="00A96A87" w:rsidRDefault="00A96A87" w:rsidP="00A96A87">
      <w:pPr>
        <w:suppressAutoHyphens/>
        <w:spacing w:after="0" w:line="240" w:lineRule="auto"/>
        <w:rPr>
          <w:rFonts w:eastAsia="Times New Roman"/>
          <w:sz w:val="22"/>
          <w:lang w:val="en-US" w:eastAsia="ar-SA" w:bidi="ar-SA"/>
        </w:rPr>
      </w:pPr>
    </w:p>
    <w:p w:rsidR="00A96A87" w:rsidRPr="00A96A87" w:rsidRDefault="00A96A87" w:rsidP="00A96A87">
      <w:pPr>
        <w:suppressAutoHyphens/>
        <w:spacing w:after="0" w:line="240" w:lineRule="auto"/>
        <w:rPr>
          <w:rFonts w:eastAsia="Times New Roman"/>
          <w:sz w:val="22"/>
          <w:lang w:val="en-US" w:eastAsia="ar-SA" w:bidi="ar-SA"/>
        </w:rPr>
      </w:pPr>
      <w:r w:rsidRPr="00A96A87">
        <w:rPr>
          <w:rFonts w:eastAsia="Times New Roman"/>
          <w:sz w:val="22"/>
          <w:lang w:val="en-US" w:eastAsia="ar-SA" w:bidi="ar-SA"/>
        </w:rPr>
        <w:t>Pan fydd yr ysgol yn teimlo bod, er gwaethaf ei hymdrechion gorau i gefnogi'r teulu, nid yw presenoldeb yn gwella, bydd atgyfeiriad yn cael ei wneud at y Gwasanaeth Lles Addysg. Gallai atgyfeiriad cael ei wneud pan, er enghraifft:</w:t>
      </w:r>
    </w:p>
    <w:p w:rsidR="00A96A87" w:rsidRPr="00A96A87" w:rsidRDefault="00A96A87" w:rsidP="00A96A87">
      <w:pPr>
        <w:suppressAutoHyphens/>
        <w:spacing w:after="0" w:line="240" w:lineRule="auto"/>
        <w:rPr>
          <w:rFonts w:eastAsia="Times New Roman"/>
          <w:sz w:val="22"/>
          <w:lang w:val="en-US" w:eastAsia="ar-SA" w:bidi="ar-SA"/>
        </w:rPr>
      </w:pPr>
    </w:p>
    <w:p w:rsidR="00A96A87" w:rsidRPr="00A96A87" w:rsidRDefault="00A96A87" w:rsidP="00A96A87">
      <w:pPr>
        <w:suppressAutoHyphens/>
        <w:spacing w:after="0" w:line="240" w:lineRule="auto"/>
        <w:rPr>
          <w:rFonts w:eastAsia="Times New Roman"/>
          <w:sz w:val="22"/>
          <w:lang w:val="en-US" w:eastAsia="ar-SA" w:bidi="ar-SA"/>
        </w:rPr>
      </w:pPr>
      <w:r w:rsidRPr="00A96A87">
        <w:rPr>
          <w:rFonts w:eastAsia="Times New Roman"/>
          <w:sz w:val="22"/>
          <w:lang w:val="en-US" w:eastAsia="ar-SA" w:bidi="ar-SA"/>
        </w:rPr>
        <w:t>• Mae patrwm o bresenoldeb afreolaidd wedi datblygu;</w:t>
      </w:r>
    </w:p>
    <w:p w:rsidR="00A96A87" w:rsidRPr="00A96A87" w:rsidRDefault="00A96A87" w:rsidP="00A96A87">
      <w:pPr>
        <w:suppressAutoHyphens/>
        <w:spacing w:after="0" w:line="240" w:lineRule="auto"/>
        <w:rPr>
          <w:rFonts w:eastAsia="Times New Roman"/>
          <w:sz w:val="22"/>
          <w:lang w:val="en-US" w:eastAsia="ar-SA" w:bidi="ar-SA"/>
        </w:rPr>
      </w:pPr>
      <w:r w:rsidRPr="00A96A87">
        <w:rPr>
          <w:rFonts w:eastAsia="Times New Roman"/>
          <w:sz w:val="22"/>
          <w:lang w:val="en-US" w:eastAsia="ar-SA" w:bidi="ar-SA"/>
        </w:rPr>
        <w:t>• Mae cyfnod o ddiffyg presenoldeb di-syfl wedi ei sefydlu;</w:t>
      </w:r>
    </w:p>
    <w:p w:rsidR="00A96A87" w:rsidRPr="00A96A87" w:rsidRDefault="00A96A87" w:rsidP="00A96A87">
      <w:pPr>
        <w:suppressAutoHyphens/>
        <w:spacing w:after="0" w:line="240" w:lineRule="auto"/>
        <w:rPr>
          <w:rFonts w:eastAsia="Times New Roman"/>
          <w:sz w:val="22"/>
          <w:lang w:val="en-US" w:eastAsia="ar-SA" w:bidi="ar-SA"/>
        </w:rPr>
      </w:pPr>
      <w:r w:rsidRPr="00A96A87">
        <w:rPr>
          <w:rFonts w:eastAsia="Times New Roman"/>
          <w:sz w:val="22"/>
          <w:lang w:val="en-US" w:eastAsia="ar-SA" w:bidi="ar-SA"/>
        </w:rPr>
        <w:t xml:space="preserve">• Mae diffyg cydweithrediad rhieni wrth sicrhau presenoldeb afreolaidd plentyn </w:t>
      </w:r>
    </w:p>
    <w:p w:rsidR="00A96A87" w:rsidRPr="00A96A87" w:rsidRDefault="00A96A87" w:rsidP="00A96A87">
      <w:pPr>
        <w:suppressAutoHyphens/>
        <w:spacing w:after="0" w:line="240" w:lineRule="auto"/>
        <w:rPr>
          <w:rFonts w:eastAsia="Times New Roman"/>
          <w:sz w:val="22"/>
          <w:lang w:val="en-US" w:eastAsia="ar-SA" w:bidi="ar-SA"/>
        </w:rPr>
      </w:pPr>
    </w:p>
    <w:p w:rsidR="00A96A87" w:rsidRPr="00815289" w:rsidRDefault="00A96A87" w:rsidP="00A96A87">
      <w:pPr>
        <w:spacing w:after="0" w:line="276" w:lineRule="auto"/>
        <w:rPr>
          <w:rFonts w:eastAsia="Times New Roman"/>
          <w:sz w:val="22"/>
          <w:lang w:val="en-US" w:eastAsia="ar-SA" w:bidi="ar-SA"/>
        </w:rPr>
      </w:pPr>
      <w:r w:rsidRPr="00815289">
        <w:rPr>
          <w:rFonts w:eastAsia="Times New Roman"/>
          <w:sz w:val="22"/>
          <w:lang w:val="en-US" w:eastAsia="ar-SA" w:bidi="ar-SA"/>
        </w:rPr>
        <w:t xml:space="preserve">Bydd Ysgol Mynydd Bychan yn cysylltu â'r Gwasanaeth Lles Addysg i ddarparu'r dystiolaeth sydd ei hangen i erlyn rhieni sy'n methu, heb gyfiawnhad rhesymol, i beri i'w plentyn fynychu'r ysgol yn rheolaidd, o dan adrannau 444 (1) a 444 (1A) o Deddf Addysg </w:t>
      </w:r>
      <w:r w:rsidR="00815289" w:rsidRPr="00815289">
        <w:rPr>
          <w:rFonts w:eastAsia="Times New Roman"/>
          <w:sz w:val="22"/>
          <w:lang w:val="en-US" w:eastAsia="ar-SA" w:bidi="ar-SA"/>
        </w:rPr>
        <w:t>1996.</w:t>
      </w:r>
    </w:p>
    <w:p w:rsidR="00815289" w:rsidRPr="00815289" w:rsidRDefault="00815289" w:rsidP="00815289">
      <w:pPr>
        <w:spacing w:after="0" w:line="276" w:lineRule="auto"/>
        <w:rPr>
          <w:rFonts w:eastAsia="Times New Roman"/>
          <w:sz w:val="22"/>
          <w:lang w:val="en-US" w:eastAsia="ar-SA" w:bidi="ar-SA"/>
        </w:rPr>
      </w:pPr>
      <w:r w:rsidRPr="00815289">
        <w:rPr>
          <w:rFonts w:eastAsia="Times New Roman"/>
          <w:sz w:val="22"/>
          <w:lang w:val="en-US" w:eastAsia="ar-SA" w:bidi="ar-SA"/>
        </w:rPr>
        <w:t>Disgwyliwn fod pob disgybl yn anelu at fod yn bresennol 95%+.Cofier bod 90% yn gyfystyr ag</w:t>
      </w:r>
    </w:p>
    <w:p w:rsidR="00815289" w:rsidRDefault="00815289" w:rsidP="00815289">
      <w:pPr>
        <w:spacing w:after="0" w:line="276" w:lineRule="auto"/>
        <w:rPr>
          <w:rFonts w:eastAsia="Times New Roman"/>
          <w:sz w:val="22"/>
          <w:lang w:val="en-US" w:eastAsia="ar-SA" w:bidi="ar-SA"/>
        </w:rPr>
      </w:pPr>
      <w:r w:rsidRPr="00815289">
        <w:rPr>
          <w:rFonts w:eastAsia="Times New Roman"/>
          <w:sz w:val="22"/>
          <w:lang w:val="en-US" w:eastAsia="ar-SA" w:bidi="ar-SA"/>
        </w:rPr>
        <w:t>absenoldeb o’r ysgol am 1 diwrnod cyfan pob wythno neu 19 diwrnod mewn blwyddyn.</w:t>
      </w:r>
    </w:p>
    <w:p w:rsidR="00CA0ADB" w:rsidRPr="007B73D1" w:rsidRDefault="00CA0ADB" w:rsidP="00CA0ADB">
      <w:pPr>
        <w:jc w:val="right"/>
        <w:rPr>
          <w:rFonts w:eastAsia="Dotum"/>
          <w:b/>
          <w:color w:val="008080"/>
          <w:sz w:val="22"/>
        </w:rPr>
      </w:pPr>
      <w:r>
        <w:rPr>
          <w:rFonts w:eastAsia="Dotum"/>
          <w:b/>
          <w:color w:val="008080"/>
          <w:sz w:val="22"/>
        </w:rPr>
        <w:t>18</w:t>
      </w:r>
    </w:p>
    <w:p w:rsidR="00CA0ADB" w:rsidRPr="00815289" w:rsidRDefault="00CA0ADB" w:rsidP="00CA0ADB">
      <w:pPr>
        <w:spacing w:after="0" w:line="276" w:lineRule="auto"/>
        <w:jc w:val="right"/>
        <w:rPr>
          <w:rFonts w:eastAsia="Times New Roman"/>
          <w:sz w:val="22"/>
          <w:lang w:val="en-US" w:eastAsia="ar-SA" w:bidi="ar-SA"/>
        </w:rPr>
      </w:pPr>
    </w:p>
    <w:p w:rsidR="006953FC" w:rsidRDefault="006953FC" w:rsidP="007B6855">
      <w:pPr>
        <w:spacing w:after="0"/>
        <w:rPr>
          <w:bCs/>
          <w:sz w:val="22"/>
        </w:rPr>
      </w:pPr>
    </w:p>
    <w:p w:rsidR="00CA0ADB" w:rsidRPr="007B73D1" w:rsidRDefault="00815289" w:rsidP="00CA0ADB">
      <w:pPr>
        <w:jc w:val="right"/>
        <w:rPr>
          <w:rFonts w:eastAsia="Dotum"/>
          <w:b/>
          <w:color w:val="008080"/>
          <w:sz w:val="22"/>
        </w:rPr>
      </w:pPr>
      <w:r w:rsidRPr="00CA0ADB">
        <w:rPr>
          <w:rFonts w:eastAsia="Dotum"/>
          <w:b/>
          <w:sz w:val="22"/>
          <w:u w:val="single"/>
        </w:rPr>
        <w:t>Atodiad</w:t>
      </w:r>
      <w:r w:rsidR="004D0F04" w:rsidRPr="00CA0ADB">
        <w:rPr>
          <w:rFonts w:eastAsia="Dotum"/>
          <w:b/>
          <w:sz w:val="22"/>
          <w:u w:val="single"/>
        </w:rPr>
        <w:t xml:space="preserve"> C</w:t>
      </w:r>
      <w:r w:rsidR="00CA0ADB" w:rsidRPr="00CA0ADB">
        <w:rPr>
          <w:rFonts w:eastAsia="Dotum"/>
          <w:b/>
          <w:sz w:val="22"/>
        </w:rPr>
        <w:t xml:space="preserve">                                                                                                                                           </w:t>
      </w:r>
      <w:r w:rsidR="00CA0ADB">
        <w:rPr>
          <w:rFonts w:eastAsia="Dotum"/>
          <w:b/>
          <w:color w:val="008080"/>
          <w:sz w:val="22"/>
        </w:rPr>
        <w:t>19</w:t>
      </w:r>
    </w:p>
    <w:p w:rsidR="004D0F04" w:rsidRPr="00CA0ADB" w:rsidRDefault="004D0F04" w:rsidP="00CA0ADB">
      <w:pPr>
        <w:spacing w:after="0"/>
        <w:rPr>
          <w:b/>
          <w:color w:val="008080"/>
          <w:sz w:val="22"/>
        </w:rPr>
      </w:pPr>
    </w:p>
    <w:p w:rsidR="00666F1D" w:rsidRDefault="00815289" w:rsidP="00666F1D">
      <w:r w:rsidRPr="00815289">
        <w:rPr>
          <w:b/>
          <w:sz w:val="22"/>
          <w:u w:val="single"/>
        </w:rPr>
        <w:t>Ases</w:t>
      </w:r>
      <w:r w:rsidR="005944F7">
        <w:rPr>
          <w:b/>
          <w:sz w:val="22"/>
          <w:u w:val="single"/>
        </w:rPr>
        <w:t>iadau diwedd Cyfnod Sylfaen 2018</w:t>
      </w:r>
      <w:r w:rsidR="00666F1D">
        <w:rPr>
          <w:rFonts w:eastAsia="Arial"/>
          <w:sz w:val="20"/>
        </w:rPr>
        <w:t>(Tabl 1 o 2 - CANRANNAU)</w:t>
      </w:r>
    </w:p>
    <w:p w:rsidR="00666F1D" w:rsidRDefault="00666F1D" w:rsidP="00666F1D">
      <w:pPr>
        <w:rPr>
          <w:rFonts w:eastAsia="Arial"/>
          <w:sz w:val="20"/>
        </w:rPr>
      </w:pPr>
      <w:r>
        <w:rPr>
          <w:rFonts w:eastAsia="Arial"/>
          <w:b/>
          <w:sz w:val="20"/>
        </w:rPr>
        <w:t>Caerdydd</w:t>
      </w:r>
    </w:p>
    <w:p w:rsidR="00666F1D" w:rsidRDefault="00666F1D" w:rsidP="00666F1D">
      <w:pPr>
        <w:rPr>
          <w:rFonts w:eastAsia="Arial"/>
          <w:b/>
          <w:sz w:val="20"/>
        </w:rPr>
      </w:pPr>
      <w:r>
        <w:rPr>
          <w:rFonts w:eastAsia="Arial"/>
          <w:sz w:val="20"/>
        </w:rPr>
        <w:t>YSGOL MYNYDD BYCHAN</w:t>
      </w:r>
    </w:p>
    <w:tbl>
      <w:tblPr>
        <w:tblW w:w="0" w:type="auto"/>
        <w:tblLook w:val="0000" w:firstRow="0" w:lastRow="0" w:firstColumn="0" w:lastColumn="0" w:noHBand="0" w:noVBand="0"/>
      </w:tblPr>
      <w:tblGrid>
        <w:gridCol w:w="721"/>
        <w:gridCol w:w="1620"/>
        <w:gridCol w:w="856"/>
        <w:gridCol w:w="689"/>
        <w:gridCol w:w="688"/>
        <w:gridCol w:w="688"/>
        <w:gridCol w:w="688"/>
        <w:gridCol w:w="688"/>
        <w:gridCol w:w="688"/>
        <w:gridCol w:w="688"/>
        <w:gridCol w:w="704"/>
        <w:gridCol w:w="704"/>
        <w:gridCol w:w="688"/>
      </w:tblGrid>
      <w:tr w:rsidR="00666F1D" w:rsidTr="00666F1D">
        <w:tc>
          <w:tcPr>
            <w:tcW w:w="2341" w:type="dxa"/>
            <w:gridSpan w:val="2"/>
            <w:tcBorders>
              <w:top w:val="single" w:sz="4" w:space="0" w:color="FFFFFF"/>
              <w:left w:val="single" w:sz="4" w:space="0" w:color="FFFFFF"/>
              <w:bottom w:val="single" w:sz="4" w:space="0" w:color="000000"/>
              <w:right w:val="single" w:sz="4" w:space="0" w:color="FFFFFF"/>
            </w:tcBorders>
            <w:shd w:val="clear" w:color="auto" w:fill="9EC6DA"/>
          </w:tcPr>
          <w:p w:rsidR="00666F1D" w:rsidRDefault="00666F1D" w:rsidP="00804AE4">
            <w:pPr>
              <w:rPr>
                <w:rFonts w:eastAsia="Arial"/>
                <w:b/>
                <w:sz w:val="20"/>
              </w:rPr>
            </w:pPr>
          </w:p>
        </w:tc>
        <w:tc>
          <w:tcPr>
            <w:tcW w:w="856" w:type="dxa"/>
            <w:tcBorders>
              <w:top w:val="single" w:sz="4" w:space="0" w:color="FFFFFF"/>
              <w:left w:val="single" w:sz="4" w:space="0" w:color="FFFFFF"/>
              <w:bottom w:val="single" w:sz="4" w:space="0" w:color="000000"/>
              <w:right w:val="single" w:sz="4" w:space="0" w:color="FFFFFF"/>
            </w:tcBorders>
            <w:shd w:val="clear" w:color="auto" w:fill="9EC6DA"/>
          </w:tcPr>
          <w:p w:rsidR="00666F1D" w:rsidRDefault="00666F1D" w:rsidP="00804AE4">
            <w:pPr>
              <w:rPr>
                <w:rFonts w:eastAsia="Arial"/>
                <w:b/>
                <w:sz w:val="20"/>
              </w:rPr>
            </w:pPr>
          </w:p>
        </w:tc>
        <w:tc>
          <w:tcPr>
            <w:tcW w:w="689" w:type="dxa"/>
            <w:tcBorders>
              <w:top w:val="single" w:sz="4" w:space="0" w:color="FFFFFF"/>
              <w:left w:val="single" w:sz="4" w:space="0" w:color="FFFFFF"/>
              <w:bottom w:val="single" w:sz="4" w:space="0" w:color="000000"/>
              <w:right w:val="single" w:sz="4" w:space="0" w:color="FFFFFF"/>
            </w:tcBorders>
            <w:shd w:val="clear" w:color="auto" w:fill="9EC6DA"/>
          </w:tcPr>
          <w:p w:rsidR="00666F1D" w:rsidRDefault="00666F1D" w:rsidP="00804AE4">
            <w:pPr>
              <w:jc w:val="right"/>
              <w:rPr>
                <w:rFonts w:eastAsia="Arial"/>
                <w:b/>
                <w:sz w:val="20"/>
              </w:rPr>
            </w:pPr>
            <w:r>
              <w:rPr>
                <w:rFonts w:eastAsia="Arial"/>
                <w:b/>
                <w:sz w:val="20"/>
              </w:rPr>
              <w:t>N</w:t>
            </w:r>
          </w:p>
          <w:p w:rsidR="00666F1D" w:rsidRDefault="00666F1D" w:rsidP="00804AE4">
            <w:pPr>
              <w:jc w:val="right"/>
              <w:rPr>
                <w:rFonts w:eastAsia="Arial"/>
                <w:b/>
                <w:sz w:val="20"/>
              </w:rPr>
            </w:pPr>
          </w:p>
        </w:tc>
        <w:tc>
          <w:tcPr>
            <w:tcW w:w="688" w:type="dxa"/>
            <w:tcBorders>
              <w:top w:val="single" w:sz="4" w:space="0" w:color="FFFFFF"/>
              <w:left w:val="single" w:sz="4" w:space="0" w:color="FFFFFF"/>
              <w:bottom w:val="single" w:sz="4" w:space="0" w:color="000000"/>
              <w:right w:val="single" w:sz="4" w:space="0" w:color="FFFFFF"/>
            </w:tcBorders>
            <w:shd w:val="clear" w:color="auto" w:fill="9EC6DA"/>
          </w:tcPr>
          <w:p w:rsidR="00666F1D" w:rsidRDefault="00666F1D" w:rsidP="00804AE4">
            <w:pPr>
              <w:jc w:val="right"/>
              <w:rPr>
                <w:rFonts w:eastAsia="Arial"/>
                <w:b/>
                <w:sz w:val="20"/>
              </w:rPr>
            </w:pPr>
            <w:r>
              <w:rPr>
                <w:rFonts w:eastAsia="Arial"/>
                <w:b/>
                <w:sz w:val="20"/>
              </w:rPr>
              <w:t>D</w:t>
            </w:r>
          </w:p>
          <w:p w:rsidR="00666F1D" w:rsidRDefault="00666F1D" w:rsidP="00804AE4">
            <w:pPr>
              <w:jc w:val="right"/>
              <w:rPr>
                <w:rFonts w:eastAsia="Arial"/>
                <w:b/>
                <w:sz w:val="20"/>
              </w:rPr>
            </w:pPr>
          </w:p>
        </w:tc>
        <w:tc>
          <w:tcPr>
            <w:tcW w:w="688" w:type="dxa"/>
            <w:tcBorders>
              <w:top w:val="single" w:sz="4" w:space="0" w:color="FFFFFF"/>
              <w:left w:val="single" w:sz="4" w:space="0" w:color="FFFFFF"/>
              <w:bottom w:val="single" w:sz="4" w:space="0" w:color="000000"/>
              <w:right w:val="single" w:sz="4" w:space="0" w:color="FFFFFF"/>
            </w:tcBorders>
            <w:shd w:val="clear" w:color="auto" w:fill="9EC6DA"/>
          </w:tcPr>
          <w:p w:rsidR="00666F1D" w:rsidRDefault="00666F1D" w:rsidP="00804AE4">
            <w:pPr>
              <w:jc w:val="right"/>
              <w:rPr>
                <w:rFonts w:eastAsia="Arial"/>
                <w:b/>
                <w:sz w:val="20"/>
              </w:rPr>
            </w:pPr>
            <w:r>
              <w:rPr>
                <w:rFonts w:eastAsia="Arial"/>
                <w:b/>
                <w:sz w:val="20"/>
              </w:rPr>
              <w:t>W</w:t>
            </w:r>
          </w:p>
          <w:p w:rsidR="00666F1D" w:rsidRDefault="00666F1D" w:rsidP="00804AE4">
            <w:pPr>
              <w:jc w:val="right"/>
              <w:rPr>
                <w:rFonts w:eastAsia="Arial"/>
                <w:b/>
                <w:sz w:val="20"/>
              </w:rPr>
            </w:pPr>
          </w:p>
        </w:tc>
        <w:tc>
          <w:tcPr>
            <w:tcW w:w="688" w:type="dxa"/>
            <w:tcBorders>
              <w:top w:val="single" w:sz="4" w:space="0" w:color="FFFFFF"/>
              <w:left w:val="single" w:sz="4" w:space="0" w:color="FFFFFF"/>
              <w:bottom w:val="single" w:sz="4" w:space="0" w:color="000000"/>
              <w:right w:val="single" w:sz="4" w:space="0" w:color="FFFFFF"/>
            </w:tcBorders>
            <w:shd w:val="clear" w:color="auto" w:fill="9EC6DA"/>
          </w:tcPr>
          <w:p w:rsidR="00666F1D" w:rsidRDefault="00666F1D" w:rsidP="00804AE4">
            <w:pPr>
              <w:jc w:val="right"/>
              <w:rPr>
                <w:rFonts w:eastAsia="Arial"/>
                <w:b/>
                <w:sz w:val="20"/>
              </w:rPr>
            </w:pPr>
            <w:r>
              <w:rPr>
                <w:rFonts w:eastAsia="Arial"/>
                <w:b/>
                <w:sz w:val="20"/>
              </w:rPr>
              <w:t>1</w:t>
            </w:r>
          </w:p>
          <w:p w:rsidR="00666F1D" w:rsidRDefault="00666F1D" w:rsidP="00804AE4">
            <w:pPr>
              <w:jc w:val="right"/>
              <w:rPr>
                <w:rFonts w:eastAsia="Arial"/>
                <w:b/>
                <w:sz w:val="20"/>
              </w:rPr>
            </w:pPr>
          </w:p>
        </w:tc>
        <w:tc>
          <w:tcPr>
            <w:tcW w:w="688" w:type="dxa"/>
            <w:tcBorders>
              <w:top w:val="single" w:sz="4" w:space="0" w:color="FFFFFF"/>
              <w:left w:val="single" w:sz="4" w:space="0" w:color="FFFFFF"/>
              <w:bottom w:val="single" w:sz="4" w:space="0" w:color="000000"/>
              <w:right w:val="single" w:sz="4" w:space="0" w:color="FFFFFF"/>
            </w:tcBorders>
            <w:shd w:val="clear" w:color="auto" w:fill="9EC6DA"/>
          </w:tcPr>
          <w:p w:rsidR="00666F1D" w:rsidRDefault="00666F1D" w:rsidP="00804AE4">
            <w:pPr>
              <w:jc w:val="right"/>
              <w:rPr>
                <w:rFonts w:eastAsia="Arial"/>
                <w:b/>
                <w:sz w:val="20"/>
              </w:rPr>
            </w:pPr>
            <w:r>
              <w:rPr>
                <w:rFonts w:eastAsia="Arial"/>
                <w:b/>
                <w:sz w:val="20"/>
              </w:rPr>
              <w:t>2</w:t>
            </w:r>
          </w:p>
          <w:p w:rsidR="00666F1D" w:rsidRDefault="00666F1D" w:rsidP="00804AE4">
            <w:pPr>
              <w:jc w:val="right"/>
              <w:rPr>
                <w:rFonts w:eastAsia="Arial"/>
                <w:b/>
                <w:sz w:val="20"/>
              </w:rPr>
            </w:pPr>
          </w:p>
        </w:tc>
        <w:tc>
          <w:tcPr>
            <w:tcW w:w="688" w:type="dxa"/>
            <w:tcBorders>
              <w:top w:val="single" w:sz="4" w:space="0" w:color="FFFFFF"/>
              <w:left w:val="single" w:sz="4" w:space="0" w:color="FFFFFF"/>
              <w:bottom w:val="single" w:sz="4" w:space="0" w:color="000000"/>
              <w:right w:val="single" w:sz="4" w:space="0" w:color="FFFFFF"/>
            </w:tcBorders>
            <w:shd w:val="clear" w:color="auto" w:fill="9EC6DA"/>
          </w:tcPr>
          <w:p w:rsidR="00666F1D" w:rsidRDefault="00666F1D" w:rsidP="00804AE4">
            <w:pPr>
              <w:jc w:val="right"/>
              <w:rPr>
                <w:rFonts w:eastAsia="Arial"/>
                <w:b/>
                <w:sz w:val="20"/>
              </w:rPr>
            </w:pPr>
            <w:r>
              <w:rPr>
                <w:rFonts w:eastAsia="Arial"/>
                <w:b/>
                <w:sz w:val="20"/>
              </w:rPr>
              <w:t>3</w:t>
            </w:r>
          </w:p>
          <w:p w:rsidR="00666F1D" w:rsidRDefault="00666F1D" w:rsidP="00804AE4">
            <w:pPr>
              <w:jc w:val="right"/>
              <w:rPr>
                <w:rFonts w:eastAsia="Arial"/>
                <w:b/>
                <w:sz w:val="20"/>
              </w:rPr>
            </w:pPr>
          </w:p>
        </w:tc>
        <w:tc>
          <w:tcPr>
            <w:tcW w:w="688" w:type="dxa"/>
            <w:tcBorders>
              <w:top w:val="single" w:sz="4" w:space="0" w:color="FFFFFF"/>
              <w:left w:val="single" w:sz="4" w:space="0" w:color="FFFFFF"/>
              <w:bottom w:val="single" w:sz="4" w:space="0" w:color="000000"/>
              <w:right w:val="single" w:sz="4" w:space="0" w:color="FFFFFF"/>
            </w:tcBorders>
            <w:shd w:val="clear" w:color="auto" w:fill="9EC6DA"/>
          </w:tcPr>
          <w:p w:rsidR="00666F1D" w:rsidRDefault="00666F1D" w:rsidP="00804AE4">
            <w:pPr>
              <w:jc w:val="right"/>
              <w:rPr>
                <w:rFonts w:eastAsia="Arial"/>
                <w:b/>
                <w:sz w:val="20"/>
              </w:rPr>
            </w:pPr>
            <w:r>
              <w:rPr>
                <w:rFonts w:eastAsia="Arial"/>
                <w:b/>
                <w:sz w:val="20"/>
              </w:rPr>
              <w:t>4</w:t>
            </w:r>
          </w:p>
          <w:p w:rsidR="00666F1D" w:rsidRDefault="00666F1D" w:rsidP="00804AE4">
            <w:pPr>
              <w:jc w:val="right"/>
              <w:rPr>
                <w:rFonts w:eastAsia="Arial"/>
                <w:b/>
                <w:sz w:val="20"/>
              </w:rPr>
            </w:pPr>
          </w:p>
        </w:tc>
        <w:tc>
          <w:tcPr>
            <w:tcW w:w="704" w:type="dxa"/>
            <w:tcBorders>
              <w:top w:val="single" w:sz="4" w:space="0" w:color="FFFFFF"/>
              <w:left w:val="single" w:sz="4" w:space="0" w:color="FFFFFF"/>
              <w:bottom w:val="single" w:sz="4" w:space="0" w:color="000000"/>
              <w:right w:val="single" w:sz="4" w:space="0" w:color="FFFFFF"/>
            </w:tcBorders>
            <w:shd w:val="clear" w:color="auto" w:fill="9EC6DA"/>
          </w:tcPr>
          <w:p w:rsidR="00666F1D" w:rsidRDefault="00666F1D" w:rsidP="00804AE4">
            <w:pPr>
              <w:jc w:val="right"/>
              <w:rPr>
                <w:rFonts w:eastAsia="Arial"/>
                <w:b/>
                <w:sz w:val="20"/>
              </w:rPr>
            </w:pPr>
            <w:r>
              <w:rPr>
                <w:rFonts w:eastAsia="Arial"/>
                <w:b/>
                <w:sz w:val="20"/>
              </w:rPr>
              <w:t>5</w:t>
            </w:r>
          </w:p>
          <w:p w:rsidR="00666F1D" w:rsidRDefault="00666F1D" w:rsidP="00804AE4">
            <w:pPr>
              <w:jc w:val="right"/>
              <w:rPr>
                <w:rFonts w:eastAsia="Arial"/>
                <w:b/>
                <w:sz w:val="20"/>
              </w:rPr>
            </w:pPr>
          </w:p>
        </w:tc>
        <w:tc>
          <w:tcPr>
            <w:tcW w:w="704" w:type="dxa"/>
            <w:tcBorders>
              <w:top w:val="single" w:sz="4" w:space="0" w:color="FFFFFF"/>
              <w:left w:val="single" w:sz="4" w:space="0" w:color="FFFFFF"/>
              <w:bottom w:val="single" w:sz="4" w:space="0" w:color="000000"/>
              <w:right w:val="single" w:sz="4" w:space="0" w:color="FFFFFF"/>
            </w:tcBorders>
            <w:shd w:val="clear" w:color="auto" w:fill="9EC6DA"/>
          </w:tcPr>
          <w:p w:rsidR="00666F1D" w:rsidRDefault="00666F1D" w:rsidP="00804AE4">
            <w:pPr>
              <w:jc w:val="right"/>
              <w:rPr>
                <w:rFonts w:eastAsia="Arial"/>
                <w:b/>
                <w:sz w:val="20"/>
              </w:rPr>
            </w:pPr>
            <w:r>
              <w:rPr>
                <w:rFonts w:eastAsia="Arial"/>
                <w:b/>
                <w:sz w:val="20"/>
              </w:rPr>
              <w:t>6</w:t>
            </w:r>
          </w:p>
          <w:p w:rsidR="00666F1D" w:rsidRDefault="00666F1D" w:rsidP="00804AE4">
            <w:pPr>
              <w:jc w:val="right"/>
              <w:rPr>
                <w:rFonts w:eastAsia="Arial"/>
                <w:b/>
                <w:sz w:val="20"/>
              </w:rPr>
            </w:pPr>
          </w:p>
        </w:tc>
        <w:tc>
          <w:tcPr>
            <w:tcW w:w="688" w:type="dxa"/>
            <w:tcBorders>
              <w:top w:val="single" w:sz="4" w:space="0" w:color="FFFFFF"/>
              <w:left w:val="single" w:sz="4" w:space="0" w:color="FFFFFF"/>
              <w:bottom w:val="single" w:sz="4" w:space="0" w:color="000000"/>
              <w:right w:val="single" w:sz="4" w:space="0" w:color="FFFFFF"/>
            </w:tcBorders>
            <w:shd w:val="clear" w:color="auto" w:fill="9EC6DA"/>
          </w:tcPr>
          <w:p w:rsidR="00666F1D" w:rsidRDefault="00666F1D" w:rsidP="00804AE4">
            <w:pPr>
              <w:jc w:val="right"/>
              <w:rPr>
                <w:rFonts w:eastAsia="Arial"/>
                <w:b/>
                <w:sz w:val="20"/>
              </w:rPr>
            </w:pPr>
            <w:r>
              <w:rPr>
                <w:rFonts w:eastAsia="Arial"/>
                <w:b/>
                <w:sz w:val="20"/>
              </w:rPr>
              <w:t>A</w:t>
            </w:r>
          </w:p>
          <w:p w:rsidR="00666F1D" w:rsidRDefault="00666F1D" w:rsidP="00804AE4">
            <w:pPr>
              <w:jc w:val="right"/>
              <w:rPr>
                <w:rFonts w:eastAsia="Arial"/>
                <w:b/>
                <w:sz w:val="20"/>
              </w:rPr>
            </w:pPr>
          </w:p>
        </w:tc>
      </w:tr>
      <w:tr w:rsidR="00666F1D" w:rsidTr="00666F1D">
        <w:trPr>
          <w:cantSplit/>
          <w:trHeight w:val="500"/>
        </w:trPr>
        <w:tc>
          <w:tcPr>
            <w:tcW w:w="2341" w:type="dxa"/>
            <w:gridSpan w:val="2"/>
            <w:vMerge w:val="restart"/>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b/>
                <w:sz w:val="20"/>
              </w:rPr>
              <w:t>Datblygiad personol a chymdeithasol, lles ac amrywiaeth ddiwylliannol</w:t>
            </w:r>
          </w:p>
        </w:tc>
        <w:tc>
          <w:tcPr>
            <w:tcW w:w="856"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sz w:val="20"/>
              </w:rPr>
              <w:t>Ysgol</w:t>
            </w:r>
          </w:p>
        </w:tc>
        <w:tc>
          <w:tcPr>
            <w:tcW w:w="689"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04"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25.0</w:t>
            </w:r>
          </w:p>
        </w:tc>
        <w:tc>
          <w:tcPr>
            <w:tcW w:w="704"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75.0</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r>
      <w:tr w:rsidR="00666F1D" w:rsidTr="00666F1D">
        <w:trPr>
          <w:cantSplit/>
          <w:trHeight w:val="500"/>
        </w:trPr>
        <w:tc>
          <w:tcPr>
            <w:tcW w:w="2341" w:type="dxa"/>
            <w:gridSpan w:val="2"/>
            <w:vMerge/>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p>
        </w:tc>
        <w:tc>
          <w:tcPr>
            <w:tcW w:w="856"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i/>
                <w:sz w:val="20"/>
              </w:rPr>
              <w:t>Cymru</w:t>
            </w:r>
          </w:p>
        </w:tc>
        <w:tc>
          <w:tcPr>
            <w:tcW w:w="689"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0.4</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0.3</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0.2</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0.4</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0.9</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3.1</w:t>
            </w:r>
          </w:p>
        </w:tc>
        <w:tc>
          <w:tcPr>
            <w:tcW w:w="704"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33.3</w:t>
            </w:r>
          </w:p>
        </w:tc>
        <w:tc>
          <w:tcPr>
            <w:tcW w:w="704"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61.2</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r>
      <w:tr w:rsidR="00666F1D" w:rsidTr="00666F1D">
        <w:trPr>
          <w:gridAfter w:val="12"/>
          <w:wAfter w:w="9389" w:type="dxa"/>
          <w:cantSplit/>
        </w:trPr>
        <w:tc>
          <w:tcPr>
            <w:tcW w:w="721" w:type="dxa"/>
            <w:tcBorders>
              <w:top w:val="single" w:sz="4" w:space="0" w:color="9EC6DA"/>
              <w:left w:val="single" w:sz="4" w:space="0" w:color="FFFFFF"/>
              <w:bottom w:val="single" w:sz="4" w:space="0" w:color="FFFFFF"/>
              <w:right w:val="single" w:sz="4" w:space="0" w:color="FFFFFF"/>
            </w:tcBorders>
            <w:shd w:val="clear" w:color="auto" w:fill="FFFFFF"/>
          </w:tcPr>
          <w:p w:rsidR="00666F1D" w:rsidRDefault="00666F1D" w:rsidP="00804AE4">
            <w:pPr>
              <w:jc w:val="right"/>
              <w:rPr>
                <w:rFonts w:eastAsia="Arial"/>
                <w:sz w:val="20"/>
              </w:rPr>
            </w:pPr>
          </w:p>
        </w:tc>
      </w:tr>
      <w:tr w:rsidR="00666F1D" w:rsidTr="00666F1D">
        <w:trPr>
          <w:cantSplit/>
          <w:trHeight w:val="500"/>
        </w:trPr>
        <w:tc>
          <w:tcPr>
            <w:tcW w:w="2341" w:type="dxa"/>
            <w:gridSpan w:val="2"/>
            <w:vMerge w:val="restart"/>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b/>
                <w:sz w:val="20"/>
              </w:rPr>
              <w:t>Sgiliau iaith, llythrennedd a chyfathrebu (yn y Gymraeg)</w:t>
            </w:r>
          </w:p>
        </w:tc>
        <w:tc>
          <w:tcPr>
            <w:tcW w:w="856"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sz w:val="20"/>
              </w:rPr>
              <w:t>Ysgol</w:t>
            </w:r>
          </w:p>
        </w:tc>
        <w:tc>
          <w:tcPr>
            <w:tcW w:w="689"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3.6</w:t>
            </w:r>
          </w:p>
        </w:tc>
        <w:tc>
          <w:tcPr>
            <w:tcW w:w="704"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57.1</w:t>
            </w:r>
          </w:p>
        </w:tc>
        <w:tc>
          <w:tcPr>
            <w:tcW w:w="704"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39.3</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r>
      <w:tr w:rsidR="00666F1D" w:rsidTr="00666F1D">
        <w:trPr>
          <w:cantSplit/>
          <w:trHeight w:val="500"/>
        </w:trPr>
        <w:tc>
          <w:tcPr>
            <w:tcW w:w="2341" w:type="dxa"/>
            <w:gridSpan w:val="2"/>
            <w:vMerge/>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p>
        </w:tc>
        <w:tc>
          <w:tcPr>
            <w:tcW w:w="856"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i/>
                <w:sz w:val="20"/>
              </w:rPr>
              <w:t>Cymru</w:t>
            </w:r>
          </w:p>
        </w:tc>
        <w:tc>
          <w:tcPr>
            <w:tcW w:w="689"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0.0</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0.2</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0.2</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0.9</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7.7</w:t>
            </w:r>
          </w:p>
        </w:tc>
        <w:tc>
          <w:tcPr>
            <w:tcW w:w="704"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52.8</w:t>
            </w:r>
          </w:p>
        </w:tc>
        <w:tc>
          <w:tcPr>
            <w:tcW w:w="704"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38.0</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0.0</w:t>
            </w:r>
          </w:p>
        </w:tc>
      </w:tr>
      <w:tr w:rsidR="00666F1D" w:rsidTr="00666F1D">
        <w:trPr>
          <w:gridAfter w:val="12"/>
          <w:wAfter w:w="9389" w:type="dxa"/>
          <w:cantSplit/>
        </w:trPr>
        <w:tc>
          <w:tcPr>
            <w:tcW w:w="721" w:type="dxa"/>
            <w:tcBorders>
              <w:top w:val="single" w:sz="4" w:space="0" w:color="9EC6DA"/>
              <w:left w:val="single" w:sz="4" w:space="0" w:color="FFFFFF"/>
              <w:bottom w:val="single" w:sz="4" w:space="0" w:color="FFFFFF"/>
              <w:right w:val="single" w:sz="4" w:space="0" w:color="FFFFFF"/>
            </w:tcBorders>
            <w:shd w:val="clear" w:color="auto" w:fill="FFFFFF"/>
          </w:tcPr>
          <w:p w:rsidR="00666F1D" w:rsidRDefault="00666F1D" w:rsidP="00804AE4">
            <w:pPr>
              <w:jc w:val="right"/>
              <w:rPr>
                <w:rFonts w:eastAsia="Arial"/>
                <w:sz w:val="20"/>
              </w:rPr>
            </w:pPr>
          </w:p>
        </w:tc>
      </w:tr>
      <w:tr w:rsidR="00666F1D" w:rsidTr="00666F1D">
        <w:trPr>
          <w:cantSplit/>
          <w:trHeight w:val="500"/>
        </w:trPr>
        <w:tc>
          <w:tcPr>
            <w:tcW w:w="2341" w:type="dxa"/>
            <w:gridSpan w:val="2"/>
            <w:vMerge w:val="restart"/>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b/>
                <w:sz w:val="20"/>
              </w:rPr>
              <w:t>Sgiliau iaith, llythrennedd a chyfathrebu (yn Saesneg)</w:t>
            </w:r>
          </w:p>
        </w:tc>
        <w:tc>
          <w:tcPr>
            <w:tcW w:w="856"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sz w:val="20"/>
              </w:rPr>
              <w:t>Ysgol</w:t>
            </w:r>
          </w:p>
        </w:tc>
        <w:tc>
          <w:tcPr>
            <w:tcW w:w="689"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04"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04"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r>
      <w:tr w:rsidR="00666F1D" w:rsidTr="00666F1D">
        <w:trPr>
          <w:cantSplit/>
          <w:trHeight w:val="500"/>
        </w:trPr>
        <w:tc>
          <w:tcPr>
            <w:tcW w:w="2341" w:type="dxa"/>
            <w:gridSpan w:val="2"/>
            <w:vMerge/>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p>
        </w:tc>
        <w:tc>
          <w:tcPr>
            <w:tcW w:w="856"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i/>
                <w:sz w:val="20"/>
              </w:rPr>
              <w:t>Cymru</w:t>
            </w:r>
          </w:p>
        </w:tc>
        <w:tc>
          <w:tcPr>
            <w:tcW w:w="689"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0.4</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0.4</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0.2</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0.5</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1.6</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8.6</w:t>
            </w:r>
          </w:p>
        </w:tc>
        <w:tc>
          <w:tcPr>
            <w:tcW w:w="704"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50.0</w:t>
            </w:r>
          </w:p>
        </w:tc>
        <w:tc>
          <w:tcPr>
            <w:tcW w:w="704"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37.9</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0.2</w:t>
            </w:r>
          </w:p>
        </w:tc>
      </w:tr>
      <w:tr w:rsidR="00666F1D" w:rsidTr="00666F1D">
        <w:trPr>
          <w:gridAfter w:val="12"/>
          <w:wAfter w:w="9389" w:type="dxa"/>
          <w:cantSplit/>
        </w:trPr>
        <w:tc>
          <w:tcPr>
            <w:tcW w:w="721" w:type="dxa"/>
            <w:tcBorders>
              <w:top w:val="single" w:sz="4" w:space="0" w:color="9EC6DA"/>
              <w:left w:val="single" w:sz="4" w:space="0" w:color="FFFFFF"/>
              <w:bottom w:val="single" w:sz="4" w:space="0" w:color="FFFFFF"/>
              <w:right w:val="single" w:sz="4" w:space="0" w:color="FFFFFF"/>
            </w:tcBorders>
            <w:shd w:val="clear" w:color="auto" w:fill="FFFFFF"/>
          </w:tcPr>
          <w:p w:rsidR="00666F1D" w:rsidRDefault="00666F1D" w:rsidP="00804AE4">
            <w:pPr>
              <w:jc w:val="right"/>
              <w:rPr>
                <w:rFonts w:eastAsia="Arial"/>
                <w:sz w:val="20"/>
              </w:rPr>
            </w:pPr>
          </w:p>
        </w:tc>
      </w:tr>
      <w:tr w:rsidR="00666F1D" w:rsidTr="00666F1D">
        <w:trPr>
          <w:cantSplit/>
          <w:trHeight w:val="500"/>
        </w:trPr>
        <w:tc>
          <w:tcPr>
            <w:tcW w:w="2341" w:type="dxa"/>
            <w:gridSpan w:val="2"/>
            <w:vMerge w:val="restart"/>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b/>
                <w:sz w:val="20"/>
              </w:rPr>
              <w:t>Datblygiad mathemategol</w:t>
            </w:r>
          </w:p>
        </w:tc>
        <w:tc>
          <w:tcPr>
            <w:tcW w:w="856"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sz w:val="20"/>
              </w:rPr>
              <w:t>Ysgol</w:t>
            </w:r>
          </w:p>
        </w:tc>
        <w:tc>
          <w:tcPr>
            <w:tcW w:w="689"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04"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53.6</w:t>
            </w:r>
          </w:p>
        </w:tc>
        <w:tc>
          <w:tcPr>
            <w:tcW w:w="704"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46.4</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r>
      <w:tr w:rsidR="00666F1D" w:rsidTr="00666F1D">
        <w:trPr>
          <w:cantSplit/>
          <w:trHeight w:val="500"/>
        </w:trPr>
        <w:tc>
          <w:tcPr>
            <w:tcW w:w="2341" w:type="dxa"/>
            <w:gridSpan w:val="2"/>
            <w:vMerge/>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p>
        </w:tc>
        <w:tc>
          <w:tcPr>
            <w:tcW w:w="856"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i/>
                <w:sz w:val="20"/>
              </w:rPr>
              <w:t>Cymru</w:t>
            </w:r>
          </w:p>
        </w:tc>
        <w:tc>
          <w:tcPr>
            <w:tcW w:w="689"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0.4</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0.3</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0.2</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0.3</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1.3</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7.2</w:t>
            </w:r>
          </w:p>
        </w:tc>
        <w:tc>
          <w:tcPr>
            <w:tcW w:w="704"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51.5</w:t>
            </w:r>
          </w:p>
        </w:tc>
        <w:tc>
          <w:tcPr>
            <w:tcW w:w="704"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38.6</w:t>
            </w:r>
          </w:p>
        </w:tc>
        <w:tc>
          <w:tcPr>
            <w:tcW w:w="688"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r>
    </w:tbl>
    <w:p w:rsidR="00666F1D" w:rsidRDefault="00666F1D" w:rsidP="00666F1D">
      <w:pPr>
        <w:rPr>
          <w:rFonts w:eastAsia="Arial"/>
          <w:sz w:val="20"/>
        </w:rPr>
      </w:pPr>
      <w:r>
        <w:rPr>
          <w:rFonts w:eastAsia="Arial"/>
          <w:sz w:val="20"/>
        </w:rPr>
        <w:t>DCS **</w:t>
      </w:r>
    </w:p>
    <w:tbl>
      <w:tblPr>
        <w:tblW w:w="0" w:type="auto"/>
        <w:tblLook w:val="0000" w:firstRow="0" w:lastRow="0" w:firstColumn="0" w:lastColumn="0" w:noHBand="0" w:noVBand="0"/>
      </w:tblPr>
      <w:tblGrid>
        <w:gridCol w:w="1152"/>
        <w:gridCol w:w="1152"/>
      </w:tblGrid>
      <w:tr w:rsidR="00666F1D" w:rsidTr="00804AE4">
        <w:trPr>
          <w:cantSplit/>
        </w:trPr>
        <w:tc>
          <w:tcPr>
            <w:tcW w:w="1152"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sz w:val="20"/>
              </w:rPr>
              <w:t>Ysgol</w:t>
            </w:r>
          </w:p>
        </w:tc>
        <w:tc>
          <w:tcPr>
            <w:tcW w:w="1152"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96.4</w:t>
            </w:r>
          </w:p>
        </w:tc>
      </w:tr>
      <w:tr w:rsidR="00666F1D" w:rsidTr="00804AE4">
        <w:trPr>
          <w:cantSplit/>
        </w:trPr>
        <w:tc>
          <w:tcPr>
            <w:tcW w:w="1152"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i/>
                <w:sz w:val="20"/>
              </w:rPr>
              <w:t>Cymru</w:t>
            </w:r>
          </w:p>
        </w:tc>
        <w:tc>
          <w:tcPr>
            <w:tcW w:w="1152"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87.3</w:t>
            </w:r>
          </w:p>
        </w:tc>
      </w:tr>
    </w:tbl>
    <w:p w:rsidR="00815289" w:rsidRDefault="00815289" w:rsidP="00815289">
      <w:pPr>
        <w:jc w:val="both"/>
        <w:rPr>
          <w:b/>
          <w:sz w:val="22"/>
          <w:u w:val="single"/>
        </w:rPr>
      </w:pPr>
    </w:p>
    <w:p w:rsidR="00666F1D" w:rsidRPr="00666F1D" w:rsidRDefault="00666F1D" w:rsidP="00666F1D">
      <w:pPr>
        <w:keepNext/>
        <w:keepLines/>
        <w:spacing w:after="0" w:line="240" w:lineRule="auto"/>
        <w:rPr>
          <w:rFonts w:eastAsia="Arial"/>
          <w:sz w:val="20"/>
          <w:szCs w:val="24"/>
          <w:lang w:val="en-US" w:bidi="ar-SA"/>
        </w:rPr>
      </w:pPr>
      <w:r w:rsidRPr="00666F1D">
        <w:rPr>
          <w:rFonts w:eastAsia="Arial"/>
          <w:b/>
          <w:sz w:val="20"/>
          <w:szCs w:val="24"/>
          <w:lang w:val="en-US" w:bidi="ar-SA"/>
        </w:rPr>
        <w:lastRenderedPageBreak/>
        <w:t>Nodiadau</w:t>
      </w:r>
    </w:p>
    <w:p w:rsidR="00666F1D" w:rsidRPr="00666F1D" w:rsidRDefault="00666F1D" w:rsidP="00666F1D">
      <w:pPr>
        <w:keepNext/>
        <w:keepLines/>
        <w:spacing w:after="0" w:line="240" w:lineRule="auto"/>
        <w:rPr>
          <w:rFonts w:eastAsia="Arial"/>
          <w:b/>
          <w:sz w:val="20"/>
          <w:szCs w:val="24"/>
          <w:lang w:val="en-US" w:bidi="ar-SA"/>
        </w:rPr>
      </w:pPr>
      <w:r w:rsidRPr="00666F1D">
        <w:rPr>
          <w:rFonts w:eastAsia="Arial"/>
          <w:sz w:val="20"/>
          <w:szCs w:val="24"/>
          <w:lang w:val="en-US" w:bidi="ar-SA"/>
        </w:rPr>
        <w:t>N: Ni ddyfarnwyd lefel am resymau heblaw datgymhwyso</w:t>
      </w:r>
    </w:p>
    <w:p w:rsidR="00666F1D" w:rsidRPr="00666F1D" w:rsidRDefault="00666F1D" w:rsidP="00666F1D">
      <w:pPr>
        <w:keepNext/>
        <w:keepLines/>
        <w:spacing w:after="0" w:line="240" w:lineRule="auto"/>
        <w:rPr>
          <w:rFonts w:eastAsia="Arial"/>
          <w:sz w:val="20"/>
          <w:szCs w:val="24"/>
          <w:lang w:val="en-US" w:bidi="ar-SA"/>
        </w:rPr>
      </w:pPr>
      <w:r w:rsidRPr="00666F1D">
        <w:rPr>
          <w:rFonts w:eastAsia="Arial"/>
          <w:sz w:val="20"/>
          <w:szCs w:val="24"/>
          <w:lang w:val="en-US" w:bidi="ar-SA"/>
        </w:rPr>
        <w:t>D: Datgymhwyswyd o dan Adran 364 neu 365 o Ddeddf Addysg 1996, a weithredit bellach drwy adrannau 113-116 o Ddeddf Addysg 2002.</w:t>
      </w:r>
    </w:p>
    <w:p w:rsidR="00666F1D" w:rsidRPr="00666F1D" w:rsidRDefault="00666F1D" w:rsidP="00666F1D">
      <w:pPr>
        <w:keepNext/>
        <w:keepLines/>
        <w:spacing w:after="0" w:line="240" w:lineRule="auto"/>
        <w:rPr>
          <w:rFonts w:eastAsia="Arial"/>
          <w:sz w:val="20"/>
          <w:szCs w:val="24"/>
          <w:lang w:val="en-US" w:bidi="ar-SA"/>
        </w:rPr>
      </w:pPr>
      <w:r w:rsidRPr="00666F1D">
        <w:rPr>
          <w:rFonts w:eastAsia="Arial"/>
          <w:sz w:val="20"/>
          <w:szCs w:val="24"/>
          <w:lang w:val="en-US" w:bidi="ar-SA"/>
        </w:rPr>
        <w:t>W: Gweithio tuag at Ddeilliant 1 y Cyfnod Sylfaen.</w:t>
      </w:r>
    </w:p>
    <w:p w:rsidR="00666F1D" w:rsidRPr="00666F1D" w:rsidRDefault="00666F1D" w:rsidP="00666F1D">
      <w:pPr>
        <w:keepNext/>
        <w:keepLines/>
        <w:spacing w:after="0" w:line="240" w:lineRule="auto"/>
        <w:rPr>
          <w:rFonts w:eastAsia="Arial"/>
          <w:sz w:val="20"/>
          <w:szCs w:val="24"/>
          <w:lang w:val="en-US" w:bidi="ar-SA"/>
        </w:rPr>
      </w:pPr>
      <w:r w:rsidRPr="00666F1D">
        <w:rPr>
          <w:rFonts w:eastAsia="Arial"/>
          <w:sz w:val="20"/>
          <w:szCs w:val="24"/>
          <w:lang w:val="en-US" w:bidi="ar-SA"/>
        </w:rPr>
        <w:t>A: Perfformiad yn uwch na Deilliant 6 y Cyfnod Sylfaen.</w:t>
      </w:r>
    </w:p>
    <w:p w:rsidR="00666F1D" w:rsidRPr="00666F1D" w:rsidRDefault="00666F1D" w:rsidP="00666F1D">
      <w:pPr>
        <w:keepNext/>
        <w:keepLines/>
        <w:spacing w:after="0" w:line="240" w:lineRule="auto"/>
        <w:rPr>
          <w:rFonts w:eastAsia="Arial"/>
          <w:sz w:val="20"/>
          <w:szCs w:val="24"/>
          <w:lang w:val="en-US" w:bidi="ar-SA"/>
        </w:rPr>
      </w:pPr>
      <w:r w:rsidRPr="00666F1D">
        <w:rPr>
          <w:rFonts w:eastAsia="Arial"/>
          <w:sz w:val="20"/>
          <w:szCs w:val="24"/>
          <w:lang w:val="en-US" w:bidi="ar-SA"/>
        </w:rPr>
        <w:br/>
        <w:t>- : Nid yw'n union sero, ond yn llai na 0.05</w:t>
      </w:r>
    </w:p>
    <w:p w:rsidR="00666F1D" w:rsidRPr="00666F1D" w:rsidRDefault="00666F1D" w:rsidP="00666F1D">
      <w:pPr>
        <w:keepNext/>
        <w:keepLines/>
        <w:spacing w:after="0" w:line="240" w:lineRule="auto"/>
        <w:rPr>
          <w:rFonts w:eastAsia="Arial"/>
          <w:sz w:val="20"/>
          <w:szCs w:val="24"/>
          <w:lang w:val="en-US" w:bidi="ar-SA"/>
        </w:rPr>
      </w:pPr>
      <w:r w:rsidRPr="00666F1D">
        <w:rPr>
          <w:rFonts w:eastAsia="Arial"/>
          <w:sz w:val="20"/>
          <w:szCs w:val="24"/>
          <w:lang w:val="en-US" w:bidi="ar-SA"/>
        </w:rPr>
        <w:t>* : Mae'r cohort yn llai na phump neu ni ellir ei gynnwys am resymau cyfrinachedd</w:t>
      </w:r>
    </w:p>
    <w:p w:rsidR="00666F1D" w:rsidRPr="00666F1D" w:rsidRDefault="00666F1D" w:rsidP="00666F1D">
      <w:pPr>
        <w:keepNext/>
        <w:keepLines/>
        <w:spacing w:after="0" w:line="240" w:lineRule="auto"/>
        <w:rPr>
          <w:rFonts w:eastAsia="Arial"/>
          <w:sz w:val="20"/>
          <w:szCs w:val="24"/>
          <w:lang w:val="en-US" w:bidi="ar-SA"/>
        </w:rPr>
      </w:pPr>
      <w:r w:rsidRPr="00666F1D">
        <w:rPr>
          <w:rFonts w:eastAsia="Arial"/>
          <w:sz w:val="20"/>
          <w:szCs w:val="24"/>
          <w:lang w:val="en-US" w:bidi="ar-SA"/>
        </w:rPr>
        <w:t>** : Wedi cyflawni’r deilliannau a ddisgwyliwyd yn y canlynol "Sgiliau iaith, llythrennedd a chyfathrebu (yn Gymraeg)" neu "Sgiliau iaith, llythrennedd a chyfathrebu (yn Saesneg)", "Datblygiad mathemategol", a "Datblygiad personol a chymdeithasol, lles ac amrywiaeth ddiwylliannol".</w:t>
      </w:r>
    </w:p>
    <w:p w:rsidR="00666F1D" w:rsidRPr="00666F1D" w:rsidRDefault="00666F1D" w:rsidP="00666F1D">
      <w:pPr>
        <w:keepNext/>
        <w:keepLines/>
        <w:spacing w:after="0" w:line="240" w:lineRule="auto"/>
        <w:rPr>
          <w:rFonts w:eastAsia="Arial"/>
          <w:sz w:val="20"/>
          <w:szCs w:val="24"/>
          <w:lang w:val="en-US" w:bidi="ar-SA"/>
        </w:rPr>
      </w:pPr>
      <w:r w:rsidRPr="00666F1D">
        <w:rPr>
          <w:rFonts w:eastAsia="Arial"/>
          <w:sz w:val="20"/>
          <w:szCs w:val="24"/>
          <w:lang w:val="en-US" w:bidi="ar-SA"/>
        </w:rPr>
        <w:br/>
        <w:t>Mae'r data cymharol cenedlaethol yn cyfeirio at 2017</w:t>
      </w:r>
    </w:p>
    <w:p w:rsidR="00666F1D" w:rsidRDefault="00666F1D" w:rsidP="00815289">
      <w:pPr>
        <w:jc w:val="both"/>
        <w:rPr>
          <w:rFonts w:eastAsia="Arial"/>
          <w:b/>
          <w:szCs w:val="24"/>
          <w:u w:val="single"/>
        </w:rPr>
      </w:pPr>
    </w:p>
    <w:p w:rsidR="00666F1D" w:rsidRDefault="00666F1D" w:rsidP="00815289">
      <w:pPr>
        <w:jc w:val="both"/>
        <w:rPr>
          <w:b/>
          <w:sz w:val="22"/>
          <w:u w:val="single"/>
        </w:rPr>
      </w:pPr>
      <w:r w:rsidRPr="00B673B5">
        <w:rPr>
          <w:rFonts w:eastAsia="Arial"/>
          <w:b/>
          <w:szCs w:val="24"/>
          <w:u w:val="single"/>
        </w:rPr>
        <w:t>Adroddiad</w:t>
      </w:r>
      <w:r>
        <w:rPr>
          <w:rFonts w:eastAsia="Arial"/>
          <w:b/>
          <w:szCs w:val="24"/>
          <w:u w:val="single"/>
        </w:rPr>
        <w:t xml:space="preserve"> Cymharol/Dilysiad yr Ysgol 2018</w:t>
      </w:r>
      <w:r w:rsidRPr="00B673B5">
        <w:rPr>
          <w:rFonts w:eastAsia="Arial"/>
          <w:b/>
          <w:szCs w:val="24"/>
          <w:u w:val="single"/>
        </w:rPr>
        <w:t xml:space="preserve"> (CA2 - Disgyblion)</w:t>
      </w:r>
    </w:p>
    <w:p w:rsidR="00666F1D" w:rsidRDefault="00666F1D" w:rsidP="00666F1D">
      <w:r>
        <w:rPr>
          <w:rFonts w:eastAsia="Arial"/>
          <w:sz w:val="20"/>
        </w:rPr>
        <w:t>Tabl 1 o 2 - CANRANNAU)</w:t>
      </w:r>
    </w:p>
    <w:p w:rsidR="00666F1D" w:rsidRDefault="00666F1D" w:rsidP="00666F1D">
      <w:pPr>
        <w:rPr>
          <w:rFonts w:eastAsia="Arial"/>
          <w:sz w:val="20"/>
        </w:rPr>
      </w:pPr>
      <w:r>
        <w:rPr>
          <w:rFonts w:eastAsia="Arial"/>
          <w:b/>
          <w:sz w:val="20"/>
        </w:rPr>
        <w:t>Caerdydd</w:t>
      </w:r>
    </w:p>
    <w:p w:rsidR="00666F1D" w:rsidRDefault="00666F1D" w:rsidP="00666F1D">
      <w:pPr>
        <w:rPr>
          <w:rFonts w:eastAsia="Arial"/>
          <w:b/>
          <w:sz w:val="20"/>
        </w:rPr>
      </w:pPr>
      <w:r>
        <w:rPr>
          <w:rFonts w:eastAsia="Arial"/>
          <w:sz w:val="20"/>
        </w:rPr>
        <w:t>YSGOL MYNYDD BYCHAN</w:t>
      </w:r>
    </w:p>
    <w:tbl>
      <w:tblPr>
        <w:tblW w:w="0" w:type="auto"/>
        <w:tblLook w:val="0000" w:firstRow="0" w:lastRow="0" w:firstColumn="0" w:lastColumn="0" w:noHBand="0" w:noVBand="0"/>
      </w:tblPr>
      <w:tblGrid>
        <w:gridCol w:w="721"/>
        <w:gridCol w:w="1013"/>
        <w:gridCol w:w="815"/>
        <w:gridCol w:w="532"/>
        <w:gridCol w:w="531"/>
        <w:gridCol w:w="772"/>
        <w:gridCol w:w="772"/>
        <w:gridCol w:w="772"/>
        <w:gridCol w:w="531"/>
        <w:gridCol w:w="531"/>
        <w:gridCol w:w="624"/>
        <w:gridCol w:w="624"/>
        <w:gridCol w:w="624"/>
        <w:gridCol w:w="531"/>
        <w:gridCol w:w="717"/>
      </w:tblGrid>
      <w:tr w:rsidR="00666F1D" w:rsidTr="00804AE4">
        <w:tc>
          <w:tcPr>
            <w:tcW w:w="2448" w:type="dxa"/>
            <w:gridSpan w:val="2"/>
            <w:tcBorders>
              <w:top w:val="single" w:sz="4" w:space="0" w:color="FFFFFF"/>
              <w:left w:val="single" w:sz="4" w:space="0" w:color="FFFFFF"/>
              <w:bottom w:val="single" w:sz="4" w:space="0" w:color="000000"/>
              <w:right w:val="single" w:sz="4" w:space="0" w:color="FFFFFF"/>
            </w:tcBorders>
            <w:shd w:val="clear" w:color="auto" w:fill="9EC6DA"/>
          </w:tcPr>
          <w:p w:rsidR="00666F1D" w:rsidRDefault="00666F1D" w:rsidP="00804AE4">
            <w:pPr>
              <w:rPr>
                <w:rFonts w:eastAsia="Arial"/>
                <w:b/>
                <w:sz w:val="20"/>
              </w:rPr>
            </w:pPr>
          </w:p>
        </w:tc>
        <w:tc>
          <w:tcPr>
            <w:tcW w:w="863" w:type="dxa"/>
            <w:tcBorders>
              <w:top w:val="single" w:sz="4" w:space="0" w:color="FFFFFF"/>
              <w:left w:val="single" w:sz="4" w:space="0" w:color="FFFFFF"/>
              <w:bottom w:val="single" w:sz="4" w:space="0" w:color="000000"/>
              <w:right w:val="single" w:sz="4" w:space="0" w:color="FFFFFF"/>
            </w:tcBorders>
            <w:shd w:val="clear" w:color="auto" w:fill="9EC6DA"/>
          </w:tcPr>
          <w:p w:rsidR="00666F1D" w:rsidRDefault="00666F1D" w:rsidP="00804AE4">
            <w:pPr>
              <w:rPr>
                <w:rFonts w:eastAsia="Arial"/>
                <w:b/>
                <w:sz w:val="20"/>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666F1D" w:rsidRDefault="00666F1D" w:rsidP="00804AE4">
            <w:pPr>
              <w:jc w:val="right"/>
              <w:rPr>
                <w:rFonts w:eastAsia="Arial"/>
                <w:b/>
                <w:sz w:val="20"/>
              </w:rPr>
            </w:pPr>
            <w:r>
              <w:rPr>
                <w:rFonts w:eastAsia="Arial"/>
                <w:b/>
                <w:sz w:val="20"/>
              </w:rPr>
              <w:t>N</w:t>
            </w:r>
          </w:p>
          <w:p w:rsidR="00666F1D" w:rsidRDefault="00666F1D" w:rsidP="00804AE4">
            <w:pPr>
              <w:jc w:val="right"/>
              <w:rPr>
                <w:rFonts w:eastAsia="Arial"/>
                <w:b/>
                <w:sz w:val="20"/>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666F1D" w:rsidRDefault="00666F1D" w:rsidP="00804AE4">
            <w:pPr>
              <w:jc w:val="right"/>
              <w:rPr>
                <w:rFonts w:eastAsia="Arial"/>
                <w:b/>
                <w:sz w:val="20"/>
              </w:rPr>
            </w:pPr>
            <w:r>
              <w:rPr>
                <w:rFonts w:eastAsia="Arial"/>
                <w:b/>
                <w:sz w:val="20"/>
              </w:rPr>
              <w:t>D</w:t>
            </w:r>
          </w:p>
          <w:p w:rsidR="00666F1D" w:rsidRDefault="00666F1D" w:rsidP="00804AE4">
            <w:pPr>
              <w:jc w:val="right"/>
              <w:rPr>
                <w:rFonts w:eastAsia="Arial"/>
                <w:b/>
                <w:sz w:val="20"/>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666F1D" w:rsidRDefault="00666F1D" w:rsidP="00804AE4">
            <w:pPr>
              <w:jc w:val="right"/>
              <w:rPr>
                <w:rFonts w:eastAsia="Arial"/>
                <w:b/>
                <w:sz w:val="20"/>
              </w:rPr>
            </w:pPr>
            <w:r>
              <w:rPr>
                <w:rFonts w:eastAsia="Arial"/>
                <w:b/>
                <w:sz w:val="20"/>
              </w:rPr>
              <w:t>NCO1</w:t>
            </w:r>
          </w:p>
          <w:p w:rsidR="00666F1D" w:rsidRDefault="00666F1D" w:rsidP="00804AE4">
            <w:pPr>
              <w:jc w:val="right"/>
              <w:rPr>
                <w:rFonts w:eastAsia="Arial"/>
                <w:b/>
                <w:sz w:val="20"/>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666F1D" w:rsidRDefault="00666F1D" w:rsidP="00804AE4">
            <w:pPr>
              <w:jc w:val="right"/>
              <w:rPr>
                <w:rFonts w:eastAsia="Arial"/>
                <w:b/>
                <w:sz w:val="20"/>
              </w:rPr>
            </w:pPr>
            <w:r>
              <w:rPr>
                <w:rFonts w:eastAsia="Arial"/>
                <w:b/>
                <w:sz w:val="20"/>
              </w:rPr>
              <w:t>NCO2</w:t>
            </w:r>
          </w:p>
          <w:p w:rsidR="00666F1D" w:rsidRDefault="00666F1D" w:rsidP="00804AE4">
            <w:pPr>
              <w:jc w:val="right"/>
              <w:rPr>
                <w:rFonts w:eastAsia="Arial"/>
                <w:b/>
                <w:sz w:val="20"/>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666F1D" w:rsidRDefault="00666F1D" w:rsidP="00804AE4">
            <w:pPr>
              <w:jc w:val="right"/>
              <w:rPr>
                <w:rFonts w:eastAsia="Arial"/>
                <w:b/>
                <w:sz w:val="20"/>
              </w:rPr>
            </w:pPr>
            <w:r>
              <w:rPr>
                <w:rFonts w:eastAsia="Arial"/>
                <w:b/>
                <w:sz w:val="20"/>
              </w:rPr>
              <w:t>NCO3</w:t>
            </w:r>
          </w:p>
          <w:p w:rsidR="00666F1D" w:rsidRDefault="00666F1D" w:rsidP="00804AE4">
            <w:pPr>
              <w:jc w:val="right"/>
              <w:rPr>
                <w:rFonts w:eastAsia="Arial"/>
                <w:b/>
                <w:sz w:val="20"/>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666F1D" w:rsidRDefault="00666F1D" w:rsidP="00804AE4">
            <w:pPr>
              <w:jc w:val="right"/>
              <w:rPr>
                <w:rFonts w:eastAsia="Arial"/>
                <w:b/>
                <w:sz w:val="20"/>
              </w:rPr>
            </w:pPr>
            <w:r>
              <w:rPr>
                <w:rFonts w:eastAsia="Arial"/>
                <w:b/>
                <w:sz w:val="20"/>
              </w:rPr>
              <w:t>1</w:t>
            </w:r>
          </w:p>
          <w:p w:rsidR="00666F1D" w:rsidRDefault="00666F1D" w:rsidP="00804AE4">
            <w:pPr>
              <w:jc w:val="right"/>
              <w:rPr>
                <w:rFonts w:eastAsia="Arial"/>
                <w:b/>
                <w:sz w:val="20"/>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666F1D" w:rsidRDefault="00666F1D" w:rsidP="00804AE4">
            <w:pPr>
              <w:jc w:val="right"/>
              <w:rPr>
                <w:rFonts w:eastAsia="Arial"/>
                <w:b/>
                <w:sz w:val="20"/>
              </w:rPr>
            </w:pPr>
            <w:r>
              <w:rPr>
                <w:rFonts w:eastAsia="Arial"/>
                <w:b/>
                <w:sz w:val="20"/>
              </w:rPr>
              <w:t>2</w:t>
            </w:r>
          </w:p>
          <w:p w:rsidR="00666F1D" w:rsidRDefault="00666F1D" w:rsidP="00804AE4">
            <w:pPr>
              <w:jc w:val="right"/>
              <w:rPr>
                <w:rFonts w:eastAsia="Arial"/>
                <w:b/>
                <w:sz w:val="20"/>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666F1D" w:rsidRDefault="00666F1D" w:rsidP="00804AE4">
            <w:pPr>
              <w:jc w:val="right"/>
              <w:rPr>
                <w:rFonts w:eastAsia="Arial"/>
                <w:b/>
                <w:sz w:val="20"/>
              </w:rPr>
            </w:pPr>
            <w:r>
              <w:rPr>
                <w:rFonts w:eastAsia="Arial"/>
                <w:b/>
                <w:sz w:val="20"/>
              </w:rPr>
              <w:t>3</w:t>
            </w:r>
          </w:p>
          <w:p w:rsidR="00666F1D" w:rsidRDefault="00666F1D" w:rsidP="00804AE4">
            <w:pPr>
              <w:jc w:val="right"/>
              <w:rPr>
                <w:rFonts w:eastAsia="Arial"/>
                <w:b/>
                <w:sz w:val="20"/>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666F1D" w:rsidRDefault="00666F1D" w:rsidP="00804AE4">
            <w:pPr>
              <w:jc w:val="right"/>
              <w:rPr>
                <w:rFonts w:eastAsia="Arial"/>
                <w:b/>
                <w:sz w:val="20"/>
              </w:rPr>
            </w:pPr>
            <w:r>
              <w:rPr>
                <w:rFonts w:eastAsia="Arial"/>
                <w:b/>
                <w:sz w:val="20"/>
              </w:rPr>
              <w:t>4</w:t>
            </w:r>
          </w:p>
          <w:p w:rsidR="00666F1D" w:rsidRDefault="00666F1D" w:rsidP="00804AE4">
            <w:pPr>
              <w:jc w:val="right"/>
              <w:rPr>
                <w:rFonts w:eastAsia="Arial"/>
                <w:b/>
                <w:sz w:val="20"/>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666F1D" w:rsidRDefault="00666F1D" w:rsidP="00804AE4">
            <w:pPr>
              <w:jc w:val="right"/>
              <w:rPr>
                <w:rFonts w:eastAsia="Arial"/>
                <w:b/>
                <w:sz w:val="20"/>
              </w:rPr>
            </w:pPr>
            <w:r>
              <w:rPr>
                <w:rFonts w:eastAsia="Arial"/>
                <w:b/>
                <w:sz w:val="20"/>
              </w:rPr>
              <w:t>5</w:t>
            </w:r>
          </w:p>
          <w:p w:rsidR="00666F1D" w:rsidRDefault="00666F1D" w:rsidP="00804AE4">
            <w:pPr>
              <w:jc w:val="right"/>
              <w:rPr>
                <w:rFonts w:eastAsia="Arial"/>
                <w:b/>
                <w:sz w:val="20"/>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666F1D" w:rsidRDefault="00666F1D" w:rsidP="00804AE4">
            <w:pPr>
              <w:jc w:val="right"/>
              <w:rPr>
                <w:rFonts w:eastAsia="Arial"/>
                <w:b/>
                <w:sz w:val="20"/>
              </w:rPr>
            </w:pPr>
            <w:r>
              <w:rPr>
                <w:rFonts w:eastAsia="Arial"/>
                <w:b/>
                <w:sz w:val="20"/>
              </w:rPr>
              <w:t>6+</w:t>
            </w:r>
          </w:p>
          <w:p w:rsidR="00666F1D" w:rsidRDefault="00666F1D" w:rsidP="00804AE4">
            <w:pPr>
              <w:jc w:val="right"/>
              <w:rPr>
                <w:rFonts w:eastAsia="Arial"/>
                <w:b/>
                <w:sz w:val="20"/>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666F1D" w:rsidRDefault="00666F1D" w:rsidP="00804AE4">
            <w:pPr>
              <w:jc w:val="right"/>
              <w:rPr>
                <w:rFonts w:eastAsia="Arial"/>
                <w:b/>
                <w:sz w:val="20"/>
              </w:rPr>
            </w:pPr>
            <w:r>
              <w:rPr>
                <w:rFonts w:eastAsia="Arial"/>
                <w:b/>
                <w:sz w:val="20"/>
              </w:rPr>
              <w:t>4+</w:t>
            </w:r>
          </w:p>
          <w:p w:rsidR="00666F1D" w:rsidRDefault="00666F1D" w:rsidP="00804AE4">
            <w:pPr>
              <w:jc w:val="right"/>
              <w:rPr>
                <w:rFonts w:eastAsia="Arial"/>
                <w:b/>
                <w:sz w:val="20"/>
              </w:rPr>
            </w:pPr>
          </w:p>
        </w:tc>
      </w:tr>
      <w:tr w:rsidR="00666F1D" w:rsidTr="00804AE4">
        <w:trPr>
          <w:cantSplit/>
        </w:trPr>
        <w:tc>
          <w:tcPr>
            <w:tcW w:w="2448" w:type="dxa"/>
            <w:gridSpan w:val="2"/>
            <w:vMerge w:val="restart"/>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b/>
                <w:sz w:val="20"/>
              </w:rPr>
              <w:t>Saesneg</w:t>
            </w: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sz w:val="20"/>
              </w:rPr>
              <w:t>Ysgol</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3.4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37.9</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58.6</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96.6</w:t>
            </w:r>
          </w:p>
        </w:tc>
      </w:tr>
      <w:tr w:rsidR="00666F1D" w:rsidTr="00804AE4">
        <w:trPr>
          <w:cantSplit/>
        </w:trPr>
        <w:tc>
          <w:tcPr>
            <w:tcW w:w="2448" w:type="dxa"/>
            <w:gridSpan w:val="2"/>
            <w:vMerge/>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i/>
                <w:sz w:val="20"/>
              </w:rPr>
              <w:t>Cymru</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0.2</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1.4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6.3</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46.4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43.0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1.7</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91.1</w:t>
            </w:r>
          </w:p>
        </w:tc>
      </w:tr>
      <w:tr w:rsidR="00666F1D" w:rsidTr="00804AE4">
        <w:trPr>
          <w:cantSplit/>
        </w:trPr>
        <w:tc>
          <w:tcPr>
            <w:tcW w:w="2448" w:type="dxa"/>
            <w:gridSpan w:val="2"/>
            <w:vMerge w:val="restart"/>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sz w:val="20"/>
              </w:rPr>
              <w:t>Llafaredd</w:t>
            </w: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sz w:val="20"/>
              </w:rPr>
              <w:t>Ysgol</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37.9</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62.1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100.0</w:t>
            </w:r>
          </w:p>
        </w:tc>
      </w:tr>
      <w:tr w:rsidR="00666F1D" w:rsidTr="00804AE4">
        <w:trPr>
          <w:cantSplit/>
        </w:trPr>
        <w:tc>
          <w:tcPr>
            <w:tcW w:w="2448" w:type="dxa"/>
            <w:gridSpan w:val="2"/>
            <w:vMerge/>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i/>
                <w:sz w:val="20"/>
              </w:rPr>
              <w:t>Cymru</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1.2</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6.2</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45.4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44.0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2.0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91.4</w:t>
            </w:r>
          </w:p>
        </w:tc>
      </w:tr>
      <w:tr w:rsidR="00666F1D" w:rsidTr="00804AE4">
        <w:trPr>
          <w:cantSplit/>
        </w:trPr>
        <w:tc>
          <w:tcPr>
            <w:tcW w:w="2448" w:type="dxa"/>
            <w:gridSpan w:val="2"/>
            <w:vMerge w:val="restart"/>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sz w:val="20"/>
              </w:rPr>
              <w:t>Darllen</w:t>
            </w: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sz w:val="20"/>
              </w:rPr>
              <w:t>Ysgol</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6.9</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34.5</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58.6</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93.1</w:t>
            </w:r>
          </w:p>
        </w:tc>
      </w:tr>
      <w:tr w:rsidR="00666F1D" w:rsidTr="00804AE4">
        <w:trPr>
          <w:cantSplit/>
        </w:trPr>
        <w:tc>
          <w:tcPr>
            <w:tcW w:w="2448" w:type="dxa"/>
            <w:gridSpan w:val="2"/>
            <w:vMerge/>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i/>
                <w:sz w:val="20"/>
              </w:rPr>
              <w:t>Cymru</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0.2</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1.4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6.8</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45.0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43.6</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1.9</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90.5</w:t>
            </w:r>
          </w:p>
        </w:tc>
      </w:tr>
      <w:tr w:rsidR="00666F1D" w:rsidTr="00804AE4">
        <w:trPr>
          <w:cantSplit/>
        </w:trPr>
        <w:tc>
          <w:tcPr>
            <w:tcW w:w="2448" w:type="dxa"/>
            <w:gridSpan w:val="2"/>
            <w:vMerge w:val="restart"/>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sz w:val="20"/>
              </w:rPr>
              <w:t>Ysgrifennu</w:t>
            </w: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sz w:val="20"/>
              </w:rPr>
              <w:t>Ysgol</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3.4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37.9</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55.2</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3.4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96.6</w:t>
            </w:r>
          </w:p>
        </w:tc>
      </w:tr>
      <w:tr w:rsidR="00666F1D" w:rsidTr="00804AE4">
        <w:trPr>
          <w:cantSplit/>
        </w:trPr>
        <w:tc>
          <w:tcPr>
            <w:tcW w:w="2448" w:type="dxa"/>
            <w:gridSpan w:val="2"/>
            <w:vMerge/>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i/>
                <w:sz w:val="20"/>
              </w:rPr>
              <w:t>Cymru</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0.5</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1.8</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10.3</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50.0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35.2</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1.4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86.6</w:t>
            </w:r>
          </w:p>
        </w:tc>
      </w:tr>
      <w:tr w:rsidR="00666F1D" w:rsidTr="00804AE4">
        <w:trPr>
          <w:gridAfter w:val="14"/>
          <w:wAfter w:w="11231" w:type="dxa"/>
          <w:cantSplit/>
        </w:trPr>
        <w:tc>
          <w:tcPr>
            <w:tcW w:w="720" w:type="dxa"/>
            <w:tcBorders>
              <w:top w:val="single" w:sz="4" w:space="0" w:color="9EC6DA"/>
              <w:left w:val="single" w:sz="4" w:space="0" w:color="FFFFFF"/>
              <w:bottom w:val="single" w:sz="4" w:space="0" w:color="FFFFFF"/>
              <w:right w:val="single" w:sz="4" w:space="0" w:color="FFFFFF"/>
            </w:tcBorders>
            <w:shd w:val="clear" w:color="auto" w:fill="FFFFFF"/>
          </w:tcPr>
          <w:p w:rsidR="00666F1D" w:rsidRDefault="00666F1D" w:rsidP="00804AE4">
            <w:pPr>
              <w:jc w:val="right"/>
              <w:rPr>
                <w:rFonts w:eastAsia="Arial"/>
                <w:sz w:val="20"/>
              </w:rPr>
            </w:pPr>
          </w:p>
        </w:tc>
      </w:tr>
      <w:tr w:rsidR="00666F1D" w:rsidTr="00804AE4">
        <w:trPr>
          <w:cantSplit/>
        </w:trPr>
        <w:tc>
          <w:tcPr>
            <w:tcW w:w="2448" w:type="dxa"/>
            <w:gridSpan w:val="2"/>
            <w:vMerge w:val="restart"/>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b/>
                <w:sz w:val="20"/>
              </w:rPr>
              <w:t xml:space="preserve">Cymraeg Iaith Gyntaf </w:t>
            </w: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sz w:val="20"/>
              </w:rPr>
              <w:t>Ysgol</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3.4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37.9</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58.6</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96.6</w:t>
            </w:r>
          </w:p>
        </w:tc>
      </w:tr>
      <w:tr w:rsidR="00666F1D" w:rsidTr="00804AE4">
        <w:trPr>
          <w:cantSplit/>
        </w:trPr>
        <w:tc>
          <w:tcPr>
            <w:tcW w:w="2448" w:type="dxa"/>
            <w:gridSpan w:val="2"/>
            <w:vMerge/>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i/>
                <w:sz w:val="20"/>
              </w:rPr>
              <w:t>Cymru</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0.3</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1.1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6.8</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50.1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39.7</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1.8</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91.6</w:t>
            </w:r>
          </w:p>
        </w:tc>
      </w:tr>
      <w:tr w:rsidR="00666F1D" w:rsidTr="00804AE4">
        <w:trPr>
          <w:cantSplit/>
        </w:trPr>
        <w:tc>
          <w:tcPr>
            <w:tcW w:w="2448" w:type="dxa"/>
            <w:gridSpan w:val="2"/>
            <w:vMerge w:val="restart"/>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sz w:val="20"/>
              </w:rPr>
              <w:t>Llafaredd</w:t>
            </w: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sz w:val="20"/>
              </w:rPr>
              <w:t>Ysgol</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37.9</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62.1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100.0</w:t>
            </w:r>
          </w:p>
        </w:tc>
      </w:tr>
      <w:tr w:rsidR="00666F1D" w:rsidTr="00804AE4">
        <w:trPr>
          <w:cantSplit/>
        </w:trPr>
        <w:tc>
          <w:tcPr>
            <w:tcW w:w="2448" w:type="dxa"/>
            <w:gridSpan w:val="2"/>
            <w:vMerge/>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i/>
                <w:sz w:val="20"/>
              </w:rPr>
              <w:t>Cymru</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0.3</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0.9</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6.3</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48.7</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41.6</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2.0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92.3</w:t>
            </w:r>
          </w:p>
        </w:tc>
      </w:tr>
      <w:tr w:rsidR="00666F1D" w:rsidTr="00804AE4">
        <w:trPr>
          <w:cantSplit/>
        </w:trPr>
        <w:tc>
          <w:tcPr>
            <w:tcW w:w="2448" w:type="dxa"/>
            <w:gridSpan w:val="2"/>
            <w:vMerge w:val="restart"/>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sz w:val="20"/>
              </w:rPr>
              <w:t>Darllen</w:t>
            </w: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sz w:val="20"/>
              </w:rPr>
              <w:t>Ysgol</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6.9</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37.9</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55.2</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93.1</w:t>
            </w:r>
          </w:p>
        </w:tc>
      </w:tr>
      <w:tr w:rsidR="00666F1D" w:rsidTr="00804AE4">
        <w:trPr>
          <w:cantSplit/>
        </w:trPr>
        <w:tc>
          <w:tcPr>
            <w:tcW w:w="2448" w:type="dxa"/>
            <w:gridSpan w:val="2"/>
            <w:vMerge/>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i/>
                <w:sz w:val="20"/>
              </w:rPr>
              <w:t>Cymru</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0.3</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1.1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7.6</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48.3</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40.6</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1.9</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90.8</w:t>
            </w:r>
          </w:p>
        </w:tc>
      </w:tr>
      <w:tr w:rsidR="00666F1D" w:rsidTr="00804AE4">
        <w:trPr>
          <w:cantSplit/>
        </w:trPr>
        <w:tc>
          <w:tcPr>
            <w:tcW w:w="2448" w:type="dxa"/>
            <w:gridSpan w:val="2"/>
            <w:vMerge w:val="restart"/>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sz w:val="20"/>
              </w:rPr>
              <w:t>Ysgrifennu</w:t>
            </w: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sz w:val="20"/>
              </w:rPr>
              <w:t>Ysgol</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3.4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51.7</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44.8</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96.6</w:t>
            </w:r>
          </w:p>
        </w:tc>
      </w:tr>
      <w:tr w:rsidR="00666F1D" w:rsidTr="00804AE4">
        <w:trPr>
          <w:cantSplit/>
        </w:trPr>
        <w:tc>
          <w:tcPr>
            <w:tcW w:w="2448" w:type="dxa"/>
            <w:gridSpan w:val="2"/>
            <w:vMerge/>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i/>
                <w:sz w:val="20"/>
              </w:rPr>
              <w:t>Cymru</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1.7</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11.0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53.1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32.3</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1.4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86.8</w:t>
            </w:r>
          </w:p>
        </w:tc>
      </w:tr>
      <w:tr w:rsidR="00666F1D" w:rsidTr="00804AE4">
        <w:trPr>
          <w:gridAfter w:val="14"/>
          <w:wAfter w:w="11231" w:type="dxa"/>
          <w:cantSplit/>
        </w:trPr>
        <w:tc>
          <w:tcPr>
            <w:tcW w:w="720" w:type="dxa"/>
            <w:tcBorders>
              <w:top w:val="single" w:sz="4" w:space="0" w:color="9EC6DA"/>
              <w:left w:val="single" w:sz="4" w:space="0" w:color="FFFFFF"/>
              <w:bottom w:val="single" w:sz="4" w:space="0" w:color="FFFFFF"/>
              <w:right w:val="single" w:sz="4" w:space="0" w:color="FFFFFF"/>
            </w:tcBorders>
            <w:shd w:val="clear" w:color="auto" w:fill="FFFFFF"/>
          </w:tcPr>
          <w:p w:rsidR="00666F1D" w:rsidRDefault="00666F1D" w:rsidP="00804AE4">
            <w:pPr>
              <w:jc w:val="right"/>
              <w:rPr>
                <w:rFonts w:eastAsia="Arial"/>
                <w:sz w:val="20"/>
              </w:rPr>
            </w:pPr>
          </w:p>
        </w:tc>
      </w:tr>
      <w:tr w:rsidR="00666F1D" w:rsidTr="00804AE4">
        <w:trPr>
          <w:cantSplit/>
        </w:trPr>
        <w:tc>
          <w:tcPr>
            <w:tcW w:w="2448" w:type="dxa"/>
            <w:gridSpan w:val="2"/>
            <w:vMerge w:val="restart"/>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b/>
                <w:sz w:val="20"/>
              </w:rPr>
              <w:t>Mathemateg</w:t>
            </w: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sz w:val="20"/>
              </w:rPr>
              <w:t>Ysgol</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37.9</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58.6</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3.4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100.0</w:t>
            </w:r>
          </w:p>
        </w:tc>
      </w:tr>
      <w:tr w:rsidR="00666F1D" w:rsidTr="00804AE4">
        <w:trPr>
          <w:cantSplit/>
        </w:trPr>
        <w:tc>
          <w:tcPr>
            <w:tcW w:w="2448" w:type="dxa"/>
            <w:gridSpan w:val="2"/>
            <w:vMerge/>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i/>
                <w:sz w:val="20"/>
              </w:rPr>
              <w:t>Cymru</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1.2</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6.0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44.6</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45.3</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1.8</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91.6</w:t>
            </w:r>
          </w:p>
        </w:tc>
      </w:tr>
      <w:tr w:rsidR="00666F1D" w:rsidTr="00804AE4">
        <w:trPr>
          <w:gridAfter w:val="14"/>
          <w:wAfter w:w="11231" w:type="dxa"/>
          <w:cantSplit/>
        </w:trPr>
        <w:tc>
          <w:tcPr>
            <w:tcW w:w="720" w:type="dxa"/>
            <w:tcBorders>
              <w:top w:val="single" w:sz="4" w:space="0" w:color="9EC6DA"/>
              <w:left w:val="single" w:sz="4" w:space="0" w:color="FFFFFF"/>
              <w:bottom w:val="single" w:sz="4" w:space="0" w:color="FFFFFF"/>
              <w:right w:val="single" w:sz="4" w:space="0" w:color="FFFFFF"/>
            </w:tcBorders>
            <w:shd w:val="clear" w:color="auto" w:fill="FFFFFF"/>
          </w:tcPr>
          <w:p w:rsidR="00666F1D" w:rsidRDefault="00666F1D" w:rsidP="00804AE4">
            <w:pPr>
              <w:jc w:val="right"/>
              <w:rPr>
                <w:rFonts w:eastAsia="Arial"/>
                <w:sz w:val="20"/>
              </w:rPr>
            </w:pPr>
          </w:p>
        </w:tc>
      </w:tr>
      <w:tr w:rsidR="00666F1D" w:rsidTr="00804AE4">
        <w:trPr>
          <w:cantSplit/>
        </w:trPr>
        <w:tc>
          <w:tcPr>
            <w:tcW w:w="2448" w:type="dxa"/>
            <w:gridSpan w:val="2"/>
            <w:vMerge w:val="restart"/>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b/>
                <w:sz w:val="20"/>
              </w:rPr>
              <w:t>Gwyddoniaeth</w:t>
            </w: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sz w:val="20"/>
              </w:rPr>
              <w:t>Ysgol</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3.4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34.5</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62.1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96.6</w:t>
            </w:r>
          </w:p>
        </w:tc>
      </w:tr>
      <w:tr w:rsidR="00666F1D" w:rsidTr="00804AE4">
        <w:trPr>
          <w:cantSplit/>
        </w:trPr>
        <w:tc>
          <w:tcPr>
            <w:tcW w:w="2448" w:type="dxa"/>
            <w:gridSpan w:val="2"/>
            <w:vMerge/>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i/>
                <w:sz w:val="20"/>
              </w:rPr>
              <w:t>Cymru</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0.3</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1.1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5.5</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45.8</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46.2</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0.2</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92.2</w:t>
            </w:r>
          </w:p>
        </w:tc>
      </w:tr>
      <w:tr w:rsidR="00666F1D" w:rsidTr="00804AE4">
        <w:trPr>
          <w:gridAfter w:val="14"/>
          <w:wAfter w:w="11231" w:type="dxa"/>
          <w:cantSplit/>
        </w:trPr>
        <w:tc>
          <w:tcPr>
            <w:tcW w:w="720" w:type="dxa"/>
            <w:tcBorders>
              <w:top w:val="single" w:sz="4" w:space="0" w:color="9EC6DA"/>
              <w:left w:val="single" w:sz="4" w:space="0" w:color="FFFFFF"/>
              <w:bottom w:val="single" w:sz="4" w:space="0" w:color="FFFFFF"/>
              <w:right w:val="single" w:sz="4" w:space="0" w:color="FFFFFF"/>
            </w:tcBorders>
            <w:shd w:val="clear" w:color="auto" w:fill="FFFFFF"/>
          </w:tcPr>
          <w:p w:rsidR="00666F1D" w:rsidRDefault="00666F1D" w:rsidP="00804AE4">
            <w:pPr>
              <w:jc w:val="right"/>
              <w:rPr>
                <w:rFonts w:eastAsia="Arial"/>
                <w:sz w:val="20"/>
              </w:rPr>
            </w:pPr>
          </w:p>
        </w:tc>
      </w:tr>
    </w:tbl>
    <w:p w:rsidR="00666F1D" w:rsidRDefault="00666F1D" w:rsidP="00666F1D">
      <w:pPr>
        <w:rPr>
          <w:rFonts w:eastAsia="Arial"/>
          <w:sz w:val="20"/>
        </w:rPr>
      </w:pPr>
      <w:r>
        <w:rPr>
          <w:rFonts w:eastAsia="Arial"/>
          <w:sz w:val="20"/>
        </w:rPr>
        <w:t>Dangosydd Pwnc Craidd **</w:t>
      </w:r>
    </w:p>
    <w:tbl>
      <w:tblPr>
        <w:tblW w:w="0" w:type="auto"/>
        <w:tblLook w:val="0000" w:firstRow="0" w:lastRow="0" w:firstColumn="0" w:lastColumn="0" w:noHBand="0" w:noVBand="0"/>
      </w:tblPr>
      <w:tblGrid>
        <w:gridCol w:w="1152"/>
        <w:gridCol w:w="1152"/>
        <w:gridCol w:w="2924"/>
        <w:gridCol w:w="4013"/>
      </w:tblGrid>
      <w:tr w:rsidR="00666F1D" w:rsidTr="00804AE4">
        <w:trPr>
          <w:gridAfter w:val="2"/>
          <w:wAfter w:w="6937" w:type="dxa"/>
          <w:cantSplit/>
        </w:trPr>
        <w:tc>
          <w:tcPr>
            <w:tcW w:w="1152"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sz w:val="20"/>
              </w:rPr>
              <w:t>Ysgol</w:t>
            </w:r>
          </w:p>
        </w:tc>
        <w:tc>
          <w:tcPr>
            <w:tcW w:w="1152"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sz w:val="20"/>
              </w:rPr>
            </w:pPr>
            <w:r>
              <w:rPr>
                <w:rFonts w:eastAsia="Arial"/>
                <w:sz w:val="20"/>
              </w:rPr>
              <w:t>96.6</w:t>
            </w:r>
          </w:p>
        </w:tc>
      </w:tr>
      <w:tr w:rsidR="00666F1D" w:rsidTr="00804AE4">
        <w:trPr>
          <w:gridAfter w:val="2"/>
          <w:wAfter w:w="6937" w:type="dxa"/>
          <w:cantSplit/>
        </w:trPr>
        <w:tc>
          <w:tcPr>
            <w:tcW w:w="1152"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rPr>
                <w:rFonts w:eastAsia="Arial"/>
                <w:sz w:val="20"/>
              </w:rPr>
            </w:pPr>
            <w:r>
              <w:rPr>
                <w:rFonts w:eastAsia="Arial"/>
                <w:i/>
                <w:sz w:val="20"/>
              </w:rPr>
              <w:t>Cymru</w:t>
            </w:r>
          </w:p>
        </w:tc>
        <w:tc>
          <w:tcPr>
            <w:tcW w:w="1152" w:type="dxa"/>
            <w:tcBorders>
              <w:top w:val="single" w:sz="4" w:space="0" w:color="9EC6DA"/>
              <w:left w:val="single" w:sz="4" w:space="0" w:color="9EC6DA"/>
              <w:bottom w:val="single" w:sz="4" w:space="0" w:color="9EC6DA"/>
              <w:right w:val="single" w:sz="4" w:space="0" w:color="9EC6DA"/>
            </w:tcBorders>
            <w:shd w:val="clear" w:color="auto" w:fill="FFFFFF"/>
          </w:tcPr>
          <w:p w:rsidR="00666F1D" w:rsidRDefault="00666F1D" w:rsidP="00804AE4">
            <w:pPr>
              <w:jc w:val="right"/>
              <w:rPr>
                <w:rFonts w:eastAsia="Arial"/>
                <w:i/>
                <w:sz w:val="20"/>
              </w:rPr>
            </w:pPr>
            <w:r>
              <w:rPr>
                <w:rFonts w:eastAsia="Arial"/>
                <w:i/>
                <w:sz w:val="20"/>
              </w:rPr>
              <w:t>89.5</w:t>
            </w:r>
          </w:p>
        </w:tc>
      </w:tr>
      <w:tr w:rsidR="00666F1D" w:rsidRPr="00666F1D" w:rsidTr="00666F1D">
        <w:trPr>
          <w:cantSplit/>
        </w:trPr>
        <w:tc>
          <w:tcPr>
            <w:tcW w:w="5228" w:type="dxa"/>
            <w:gridSpan w:val="3"/>
            <w:tcBorders>
              <w:top w:val="nil"/>
              <w:left w:val="nil"/>
              <w:bottom w:val="nil"/>
              <w:right w:val="nil"/>
            </w:tcBorders>
            <w:shd w:val="clear" w:color="auto" w:fill="FFFFFF"/>
          </w:tcPr>
          <w:p w:rsidR="00666F1D" w:rsidRPr="00666F1D" w:rsidRDefault="00666F1D" w:rsidP="00666F1D">
            <w:pPr>
              <w:keepNext/>
              <w:keepLines/>
              <w:spacing w:after="0" w:line="240" w:lineRule="auto"/>
              <w:rPr>
                <w:rFonts w:eastAsia="Arial"/>
                <w:b/>
                <w:sz w:val="20"/>
                <w:szCs w:val="24"/>
                <w:lang w:val="en-US" w:bidi="ar-SA"/>
              </w:rPr>
            </w:pPr>
            <w:r w:rsidRPr="00666F1D">
              <w:rPr>
                <w:rFonts w:eastAsia="Arial"/>
                <w:b/>
                <w:sz w:val="20"/>
                <w:szCs w:val="24"/>
                <w:lang w:val="en-US" w:bidi="ar-SA"/>
              </w:rPr>
              <w:br/>
              <w:t>Nodiadau</w:t>
            </w:r>
          </w:p>
          <w:p w:rsidR="00666F1D" w:rsidRPr="00666F1D" w:rsidRDefault="00666F1D" w:rsidP="00666F1D">
            <w:pPr>
              <w:keepNext/>
              <w:keepLines/>
              <w:spacing w:after="0" w:line="240" w:lineRule="auto"/>
              <w:rPr>
                <w:rFonts w:eastAsia="Arial"/>
                <w:b/>
                <w:sz w:val="20"/>
                <w:szCs w:val="24"/>
                <w:lang w:val="en-US" w:bidi="ar-SA"/>
              </w:rPr>
            </w:pPr>
            <w:r w:rsidRPr="00666F1D">
              <w:rPr>
                <w:rFonts w:eastAsia="Arial"/>
                <w:sz w:val="20"/>
                <w:szCs w:val="24"/>
                <w:lang w:val="en-US" w:bidi="ar-SA"/>
              </w:rPr>
              <w:t>N: Ni ddyfarnwyd lefel am resymau heblaw datgymhwyso</w:t>
            </w:r>
          </w:p>
          <w:p w:rsidR="00666F1D" w:rsidRPr="00666F1D" w:rsidRDefault="00666F1D" w:rsidP="00666F1D">
            <w:pPr>
              <w:keepNext/>
              <w:keepLines/>
              <w:spacing w:after="0" w:line="240" w:lineRule="auto"/>
              <w:rPr>
                <w:rFonts w:eastAsia="Arial"/>
                <w:sz w:val="20"/>
                <w:szCs w:val="24"/>
                <w:lang w:val="en-US" w:bidi="ar-SA"/>
              </w:rPr>
            </w:pPr>
            <w:r w:rsidRPr="00666F1D">
              <w:rPr>
                <w:rFonts w:eastAsia="Arial"/>
                <w:sz w:val="20"/>
                <w:szCs w:val="24"/>
                <w:lang w:val="en-US" w:bidi="ar-SA"/>
              </w:rPr>
              <w:t>D: Datgymhwyswyd o dan Adran 364 neu 365 o Ddeddf Addysg 1996, a weithredit bellach drwy adrannau 113-116 o Ddeddf Addysg 2002.</w:t>
            </w:r>
          </w:p>
          <w:p w:rsidR="00666F1D" w:rsidRPr="00666F1D" w:rsidRDefault="00666F1D" w:rsidP="00666F1D">
            <w:pPr>
              <w:keepNext/>
              <w:keepLines/>
              <w:spacing w:after="0" w:line="240" w:lineRule="auto"/>
              <w:rPr>
                <w:rFonts w:eastAsia="Arial"/>
                <w:sz w:val="20"/>
                <w:szCs w:val="24"/>
                <w:lang w:val="en-US" w:bidi="ar-SA"/>
              </w:rPr>
            </w:pPr>
            <w:r w:rsidRPr="00666F1D">
              <w:rPr>
                <w:rFonts w:eastAsia="Arial"/>
                <w:sz w:val="20"/>
                <w:szCs w:val="24"/>
                <w:lang w:val="en-US" w:bidi="ar-SA"/>
              </w:rPr>
              <w:t>NCO1 : Deilliant 1 Cwricwlwm Cenedlaethol</w:t>
            </w:r>
          </w:p>
          <w:p w:rsidR="00666F1D" w:rsidRPr="00666F1D" w:rsidRDefault="00666F1D" w:rsidP="00666F1D">
            <w:pPr>
              <w:keepNext/>
              <w:keepLines/>
              <w:spacing w:after="0" w:line="240" w:lineRule="auto"/>
              <w:rPr>
                <w:rFonts w:eastAsia="Arial"/>
                <w:sz w:val="20"/>
                <w:szCs w:val="24"/>
                <w:lang w:val="en-US" w:bidi="ar-SA"/>
              </w:rPr>
            </w:pPr>
            <w:r w:rsidRPr="00666F1D">
              <w:rPr>
                <w:rFonts w:eastAsia="Arial"/>
                <w:sz w:val="20"/>
                <w:szCs w:val="24"/>
                <w:lang w:val="en-US" w:bidi="ar-SA"/>
              </w:rPr>
              <w:t>NCO2 : Deilliant 2 Cwricwlwm Cenedlaethol</w:t>
            </w:r>
          </w:p>
          <w:p w:rsidR="00666F1D" w:rsidRPr="00666F1D" w:rsidRDefault="00666F1D" w:rsidP="00666F1D">
            <w:pPr>
              <w:keepNext/>
              <w:keepLines/>
              <w:spacing w:after="0" w:line="240" w:lineRule="auto"/>
              <w:rPr>
                <w:rFonts w:eastAsia="Arial"/>
                <w:sz w:val="20"/>
                <w:szCs w:val="24"/>
                <w:lang w:val="en-US" w:bidi="ar-SA"/>
              </w:rPr>
            </w:pPr>
            <w:r w:rsidRPr="00666F1D">
              <w:rPr>
                <w:rFonts w:eastAsia="Arial"/>
                <w:sz w:val="20"/>
                <w:szCs w:val="24"/>
                <w:lang w:val="en-US" w:bidi="ar-SA"/>
              </w:rPr>
              <w:t>NCO3 : Deilliant 3 Cwricwlwm Cenedlaethol</w:t>
            </w:r>
          </w:p>
          <w:p w:rsidR="00666F1D" w:rsidRPr="00666F1D" w:rsidRDefault="00666F1D" w:rsidP="00666F1D">
            <w:pPr>
              <w:keepNext/>
              <w:keepLines/>
              <w:spacing w:after="0" w:line="240" w:lineRule="auto"/>
              <w:rPr>
                <w:rFonts w:eastAsia="Arial"/>
                <w:sz w:val="20"/>
                <w:szCs w:val="24"/>
                <w:lang w:val="en-US" w:bidi="ar-SA"/>
              </w:rPr>
            </w:pPr>
            <w:r w:rsidRPr="00666F1D">
              <w:rPr>
                <w:rFonts w:eastAsia="Arial"/>
                <w:sz w:val="20"/>
                <w:szCs w:val="24"/>
                <w:lang w:val="en-US" w:bidi="ar-SA"/>
              </w:rPr>
              <w:t>Noder bod NCO1, NCO2 a NCO3 wedi disodli lefel W mewn blynyddoedd blaenorol</w:t>
            </w:r>
          </w:p>
          <w:p w:rsidR="00666F1D" w:rsidRPr="00666F1D" w:rsidRDefault="00666F1D" w:rsidP="00666F1D">
            <w:pPr>
              <w:keepNext/>
              <w:keepLines/>
              <w:spacing w:after="0" w:line="240" w:lineRule="auto"/>
              <w:rPr>
                <w:rFonts w:eastAsia="Arial"/>
                <w:sz w:val="20"/>
                <w:szCs w:val="24"/>
                <w:lang w:val="en-US" w:bidi="ar-SA"/>
              </w:rPr>
            </w:pPr>
          </w:p>
        </w:tc>
        <w:tc>
          <w:tcPr>
            <w:tcW w:w="4013" w:type="dxa"/>
            <w:tcBorders>
              <w:top w:val="nil"/>
              <w:left w:val="nil"/>
              <w:bottom w:val="nil"/>
              <w:right w:val="nil"/>
            </w:tcBorders>
            <w:shd w:val="clear" w:color="auto" w:fill="FFFFFF"/>
          </w:tcPr>
          <w:p w:rsidR="00666F1D" w:rsidRPr="00666F1D" w:rsidRDefault="00666F1D" w:rsidP="00666F1D">
            <w:pPr>
              <w:keepNext/>
              <w:keepLines/>
              <w:spacing w:after="0" w:line="240" w:lineRule="auto"/>
              <w:rPr>
                <w:rFonts w:eastAsia="Arial"/>
                <w:sz w:val="20"/>
                <w:szCs w:val="24"/>
                <w:lang w:val="en-US" w:bidi="ar-SA"/>
              </w:rPr>
            </w:pPr>
            <w:r w:rsidRPr="00666F1D">
              <w:rPr>
                <w:rFonts w:eastAsia="Arial"/>
                <w:sz w:val="20"/>
                <w:szCs w:val="24"/>
                <w:lang w:val="en-US" w:bidi="ar-SA"/>
              </w:rPr>
              <w:br/>
              <w:t>- : Nid yw'n union sero, ond yn llai na 0.05</w:t>
            </w:r>
          </w:p>
          <w:p w:rsidR="00666F1D" w:rsidRPr="00666F1D" w:rsidRDefault="00666F1D" w:rsidP="00666F1D">
            <w:pPr>
              <w:keepNext/>
              <w:keepLines/>
              <w:spacing w:after="0" w:line="240" w:lineRule="auto"/>
              <w:rPr>
                <w:rFonts w:eastAsia="Arial"/>
                <w:sz w:val="20"/>
                <w:szCs w:val="24"/>
                <w:lang w:val="en-US" w:bidi="ar-SA"/>
              </w:rPr>
            </w:pPr>
            <w:r w:rsidRPr="00666F1D">
              <w:rPr>
                <w:rFonts w:eastAsia="Arial"/>
                <w:sz w:val="20"/>
                <w:szCs w:val="24"/>
                <w:lang w:val="en-US" w:bidi="ar-SA"/>
              </w:rPr>
              <w:t>* : Mae'r cohort yn llai na phump neu ni ellir ei gynnwys am resymau cyfrinachedd</w:t>
            </w:r>
          </w:p>
          <w:p w:rsidR="00666F1D" w:rsidRPr="00666F1D" w:rsidRDefault="00666F1D" w:rsidP="00666F1D">
            <w:pPr>
              <w:keepNext/>
              <w:keepLines/>
              <w:spacing w:after="0" w:line="240" w:lineRule="auto"/>
              <w:rPr>
                <w:rFonts w:eastAsia="Arial"/>
                <w:sz w:val="20"/>
                <w:szCs w:val="24"/>
                <w:lang w:val="en-US" w:bidi="ar-SA"/>
              </w:rPr>
            </w:pPr>
            <w:r w:rsidRPr="00666F1D">
              <w:rPr>
                <w:rFonts w:eastAsia="Arial"/>
                <w:sz w:val="20"/>
                <w:szCs w:val="24"/>
                <w:lang w:val="en-US" w:bidi="ar-SA"/>
              </w:rPr>
              <w:t>** : Wedi cyrraedd y lefel ddisgwyliedig yn Saesneg neu Gymraeg Iaith Gyntaf, Mathemateg a Gwyddoniaeth gyda'i gilydd</w:t>
            </w:r>
          </w:p>
          <w:p w:rsidR="00666F1D" w:rsidRPr="00666F1D" w:rsidRDefault="00666F1D" w:rsidP="00666F1D">
            <w:pPr>
              <w:keepNext/>
              <w:keepLines/>
              <w:spacing w:after="0" w:line="240" w:lineRule="auto"/>
              <w:rPr>
                <w:rFonts w:eastAsia="Arial"/>
                <w:sz w:val="20"/>
                <w:szCs w:val="24"/>
                <w:lang w:val="en-US" w:bidi="ar-SA"/>
              </w:rPr>
            </w:pPr>
          </w:p>
        </w:tc>
      </w:tr>
    </w:tbl>
    <w:p w:rsidR="00666F1D" w:rsidRPr="00666F1D" w:rsidRDefault="00666F1D" w:rsidP="00666F1D">
      <w:pPr>
        <w:keepNext/>
        <w:keepLines/>
        <w:spacing w:after="0" w:line="240" w:lineRule="auto"/>
        <w:rPr>
          <w:rFonts w:eastAsia="Arial"/>
          <w:sz w:val="20"/>
          <w:szCs w:val="24"/>
          <w:lang w:val="en-US" w:bidi="ar-SA"/>
        </w:rPr>
      </w:pPr>
      <w:r w:rsidRPr="00666F1D">
        <w:rPr>
          <w:rFonts w:eastAsia="Arial"/>
          <w:sz w:val="20"/>
          <w:szCs w:val="24"/>
          <w:lang w:val="en-US" w:bidi="ar-SA"/>
        </w:rPr>
        <w:br/>
        <w:t>Mae'r data cymharol cenedlaethol yn cyfeirio at 2017</w:t>
      </w:r>
    </w:p>
    <w:p w:rsidR="00666F1D" w:rsidRDefault="00666F1D" w:rsidP="00666F1D">
      <w:pPr>
        <w:jc w:val="both"/>
        <w:rPr>
          <w:b/>
          <w:sz w:val="22"/>
          <w:u w:val="single"/>
        </w:rPr>
      </w:pPr>
      <w:r w:rsidRPr="00666F1D">
        <w:rPr>
          <w:rFonts w:eastAsia="Arial"/>
          <w:sz w:val="20"/>
          <w:szCs w:val="24"/>
          <w:lang w:val="en-US" w:bidi="ar-SA"/>
        </w:rPr>
        <w:br/>
      </w:r>
    </w:p>
    <w:p w:rsidR="00666F1D" w:rsidRDefault="00666F1D" w:rsidP="00815289">
      <w:pPr>
        <w:jc w:val="both"/>
        <w:rPr>
          <w:b/>
          <w:sz w:val="22"/>
          <w:u w:val="single"/>
        </w:rPr>
      </w:pPr>
    </w:p>
    <w:p w:rsidR="00666F1D" w:rsidRDefault="00666F1D" w:rsidP="00815289">
      <w:pPr>
        <w:jc w:val="both"/>
        <w:rPr>
          <w:b/>
          <w:sz w:val="22"/>
          <w:u w:val="single"/>
        </w:rPr>
      </w:pPr>
    </w:p>
    <w:p w:rsidR="00666F1D" w:rsidRPr="00815289" w:rsidRDefault="00666F1D" w:rsidP="00815289">
      <w:pPr>
        <w:jc w:val="both"/>
        <w:rPr>
          <w:i/>
          <w:sz w:val="22"/>
        </w:rPr>
      </w:pPr>
    </w:p>
    <w:p w:rsidR="00CA0ADB" w:rsidRDefault="00CA0ADB" w:rsidP="00CA0ADB">
      <w:pPr>
        <w:jc w:val="right"/>
        <w:rPr>
          <w:rFonts w:eastAsia="Arial"/>
          <w:b/>
          <w:sz w:val="20"/>
          <w:szCs w:val="24"/>
        </w:rPr>
      </w:pPr>
    </w:p>
    <w:p w:rsidR="00CA0ADB" w:rsidRDefault="00CA0ADB" w:rsidP="00CA0ADB">
      <w:pPr>
        <w:jc w:val="right"/>
        <w:rPr>
          <w:rFonts w:eastAsia="Arial"/>
          <w:b/>
          <w:sz w:val="20"/>
          <w:szCs w:val="24"/>
        </w:rPr>
      </w:pPr>
    </w:p>
    <w:p w:rsidR="00CA0ADB" w:rsidRDefault="00CA0ADB" w:rsidP="00CA0ADB">
      <w:pPr>
        <w:jc w:val="right"/>
        <w:rPr>
          <w:rFonts w:eastAsia="Arial"/>
          <w:b/>
          <w:sz w:val="20"/>
          <w:szCs w:val="24"/>
        </w:rPr>
      </w:pPr>
    </w:p>
    <w:p w:rsidR="00815289" w:rsidRPr="00B673B5" w:rsidRDefault="00815289" w:rsidP="00815289">
      <w:pPr>
        <w:rPr>
          <w:rFonts w:eastAsia="Arial"/>
          <w:b/>
          <w:szCs w:val="24"/>
          <w:u w:val="single"/>
        </w:rPr>
      </w:pPr>
    </w:p>
    <w:p w:rsidR="00666F1D" w:rsidRDefault="00666F1D" w:rsidP="00666F1D">
      <w:pPr>
        <w:spacing w:after="0"/>
        <w:rPr>
          <w:rFonts w:ascii="Tahoma" w:eastAsia="Dotum" w:hAnsi="Tahoma" w:cs="Tahoma"/>
          <w:b/>
          <w:sz w:val="22"/>
          <w:u w:val="single"/>
        </w:rPr>
      </w:pPr>
    </w:p>
    <w:p w:rsidR="00666F1D" w:rsidRDefault="00666F1D" w:rsidP="00666F1D">
      <w:pPr>
        <w:spacing w:after="0"/>
        <w:rPr>
          <w:rFonts w:ascii="Tahoma" w:eastAsia="Dotum" w:hAnsi="Tahoma" w:cs="Tahoma"/>
          <w:b/>
          <w:sz w:val="22"/>
          <w:u w:val="single"/>
        </w:rPr>
      </w:pPr>
    </w:p>
    <w:p w:rsidR="00666F1D" w:rsidRDefault="00666F1D" w:rsidP="00666F1D">
      <w:pPr>
        <w:spacing w:after="0"/>
        <w:rPr>
          <w:rFonts w:ascii="Tahoma" w:eastAsia="Dotum" w:hAnsi="Tahoma" w:cs="Tahoma"/>
          <w:b/>
          <w:sz w:val="22"/>
          <w:u w:val="single"/>
        </w:rPr>
      </w:pPr>
    </w:p>
    <w:p w:rsidR="00666F1D" w:rsidRDefault="00666F1D" w:rsidP="00666F1D">
      <w:pPr>
        <w:spacing w:after="0"/>
        <w:rPr>
          <w:rFonts w:ascii="Tahoma" w:eastAsia="Dotum" w:hAnsi="Tahoma" w:cs="Tahoma"/>
          <w:b/>
          <w:sz w:val="22"/>
          <w:u w:val="single"/>
        </w:rPr>
      </w:pPr>
    </w:p>
    <w:p w:rsidR="00666F1D" w:rsidRDefault="00666F1D" w:rsidP="00666F1D">
      <w:pPr>
        <w:spacing w:after="0"/>
        <w:rPr>
          <w:rFonts w:ascii="Tahoma" w:eastAsia="Dotum" w:hAnsi="Tahoma" w:cs="Tahoma"/>
          <w:b/>
          <w:sz w:val="22"/>
          <w:u w:val="single"/>
        </w:rPr>
      </w:pPr>
    </w:p>
    <w:p w:rsidR="00666F1D" w:rsidRDefault="00666F1D" w:rsidP="00666F1D">
      <w:pPr>
        <w:spacing w:after="0"/>
        <w:rPr>
          <w:rFonts w:ascii="Tahoma" w:eastAsia="Dotum" w:hAnsi="Tahoma" w:cs="Tahoma"/>
          <w:b/>
          <w:sz w:val="22"/>
          <w:u w:val="single"/>
        </w:rPr>
      </w:pPr>
    </w:p>
    <w:p w:rsidR="00666F1D" w:rsidRDefault="00666F1D" w:rsidP="00666F1D">
      <w:pPr>
        <w:spacing w:after="0"/>
        <w:rPr>
          <w:rFonts w:ascii="Tahoma" w:eastAsia="Dotum" w:hAnsi="Tahoma" w:cs="Tahoma"/>
          <w:b/>
          <w:sz w:val="22"/>
          <w:u w:val="single"/>
        </w:rPr>
      </w:pPr>
    </w:p>
    <w:p w:rsidR="00666F1D" w:rsidRDefault="00666F1D" w:rsidP="00666F1D">
      <w:pPr>
        <w:spacing w:after="0"/>
        <w:rPr>
          <w:rFonts w:ascii="Tahoma" w:eastAsia="Dotum" w:hAnsi="Tahoma" w:cs="Tahoma"/>
          <w:b/>
          <w:sz w:val="22"/>
          <w:u w:val="single"/>
        </w:rPr>
      </w:pPr>
    </w:p>
    <w:p w:rsidR="007A53E7" w:rsidRPr="00302A41" w:rsidRDefault="00003F80" w:rsidP="00666F1D">
      <w:pPr>
        <w:spacing w:after="0"/>
        <w:rPr>
          <w:rFonts w:ascii="Tahoma" w:eastAsia="Dotum" w:hAnsi="Tahoma" w:cs="Tahoma"/>
          <w:b/>
          <w:sz w:val="22"/>
          <w:u w:val="single"/>
        </w:rPr>
      </w:pPr>
      <w:r>
        <w:rPr>
          <w:rFonts w:ascii="Tahoma" w:eastAsia="Dotum" w:hAnsi="Tahoma" w:cs="Tahoma"/>
          <w:b/>
          <w:sz w:val="22"/>
          <w:u w:val="single"/>
        </w:rPr>
        <w:t>Atodiad Ch</w:t>
      </w:r>
    </w:p>
    <w:p w:rsidR="00815289" w:rsidRPr="00815289" w:rsidRDefault="00815289" w:rsidP="00815289">
      <w:pPr>
        <w:suppressAutoHyphens/>
        <w:spacing w:after="0" w:line="240" w:lineRule="auto"/>
        <w:rPr>
          <w:rFonts w:eastAsia="Times New Roman"/>
          <w:sz w:val="22"/>
          <w:u w:val="single"/>
          <w:lang w:val="en-US" w:eastAsia="ar-SA" w:bidi="ar-SA"/>
        </w:rPr>
      </w:pPr>
      <w:r w:rsidRPr="00815289">
        <w:rPr>
          <w:rFonts w:eastAsia="Times New Roman"/>
          <w:sz w:val="22"/>
          <w:u w:val="single"/>
          <w:lang w:val="en-US" w:eastAsia="ar-SA" w:bidi="ar-SA"/>
        </w:rPr>
        <w:t xml:space="preserve">Polisïau’r Ysgol </w:t>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 xml:space="preserve">Mae gan yr ysgol bolisïau ar y pynciau canlynol.  Cânt eu hadolygu yn gyson mewn ymgynghoriad gyda’r staff a’r llywodraethwyr pan fydd angen. Maen nhw ar gael yn yr ysgol i’w gweld trwy drefniant gyda’r Pennaeth. </w:t>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1.</w:t>
      </w:r>
      <w:r w:rsidRPr="00815289">
        <w:rPr>
          <w:rFonts w:eastAsia="Times New Roman"/>
          <w:sz w:val="22"/>
          <w:lang w:val="en-US" w:eastAsia="ar-SA" w:bidi="ar-SA"/>
        </w:rPr>
        <w:tab/>
        <w:t xml:space="preserve">Cyfnod Sylfaen </w:t>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t xml:space="preserve">                     </w:t>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2.</w:t>
      </w:r>
      <w:r w:rsidRPr="00815289">
        <w:rPr>
          <w:rFonts w:eastAsia="Times New Roman"/>
          <w:sz w:val="22"/>
          <w:lang w:val="en-US" w:eastAsia="ar-SA" w:bidi="ar-SA"/>
        </w:rPr>
        <w:tab/>
        <w:t xml:space="preserve">Iaith – Cymraeg </w:t>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t xml:space="preserve">                    </w:t>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3.</w:t>
      </w:r>
      <w:r w:rsidRPr="00815289">
        <w:rPr>
          <w:rFonts w:eastAsia="Times New Roman"/>
          <w:sz w:val="22"/>
          <w:lang w:val="en-US" w:eastAsia="ar-SA" w:bidi="ar-SA"/>
        </w:rPr>
        <w:tab/>
        <w:t xml:space="preserve">Iaith – Saesneg </w:t>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t xml:space="preserve">                    </w:t>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4.</w:t>
      </w:r>
      <w:r w:rsidRPr="00815289">
        <w:rPr>
          <w:rFonts w:eastAsia="Times New Roman"/>
          <w:sz w:val="22"/>
          <w:lang w:val="en-US" w:eastAsia="ar-SA" w:bidi="ar-SA"/>
        </w:rPr>
        <w:tab/>
        <w:t xml:space="preserve">Mathemateg </w:t>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t xml:space="preserve">                    </w:t>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5.</w:t>
      </w:r>
      <w:r w:rsidRPr="00815289">
        <w:rPr>
          <w:rFonts w:eastAsia="Times New Roman"/>
          <w:sz w:val="22"/>
          <w:lang w:val="en-US" w:eastAsia="ar-SA" w:bidi="ar-SA"/>
        </w:rPr>
        <w:tab/>
        <w:t xml:space="preserve">Gwyddoniaeth </w:t>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t xml:space="preserve">        </w:t>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6.</w:t>
      </w:r>
      <w:r w:rsidRPr="00815289">
        <w:rPr>
          <w:rFonts w:eastAsia="Times New Roman"/>
          <w:sz w:val="22"/>
          <w:lang w:val="en-US" w:eastAsia="ar-SA" w:bidi="ar-SA"/>
        </w:rPr>
        <w:tab/>
        <w:t xml:space="preserve">Asesu, Cofnodi ac Adrodd yn ôl </w:t>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7.</w:t>
      </w:r>
      <w:r w:rsidRPr="00815289">
        <w:rPr>
          <w:rFonts w:eastAsia="Times New Roman"/>
          <w:sz w:val="22"/>
          <w:lang w:val="en-US" w:eastAsia="ar-SA" w:bidi="ar-SA"/>
        </w:rPr>
        <w:tab/>
        <w:t>Daearyddiaeth</w:t>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t xml:space="preserve">                </w:t>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8.</w:t>
      </w:r>
      <w:r w:rsidRPr="00815289">
        <w:rPr>
          <w:rFonts w:eastAsia="Times New Roman"/>
          <w:sz w:val="22"/>
          <w:lang w:val="en-US" w:eastAsia="ar-SA" w:bidi="ar-SA"/>
        </w:rPr>
        <w:tab/>
        <w:t xml:space="preserve">Hanes </w:t>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t xml:space="preserve">                 </w:t>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9.</w:t>
      </w:r>
      <w:r w:rsidRPr="00815289">
        <w:rPr>
          <w:rFonts w:eastAsia="Times New Roman"/>
          <w:sz w:val="22"/>
          <w:lang w:val="en-US" w:eastAsia="ar-SA" w:bidi="ar-SA"/>
        </w:rPr>
        <w:tab/>
        <w:t xml:space="preserve">Celf a Dylunio </w:t>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t xml:space="preserve">                           </w:t>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10.</w:t>
      </w:r>
      <w:r w:rsidRPr="00815289">
        <w:rPr>
          <w:rFonts w:eastAsia="Times New Roman"/>
          <w:sz w:val="22"/>
          <w:lang w:val="en-US" w:eastAsia="ar-SA" w:bidi="ar-SA"/>
        </w:rPr>
        <w:tab/>
        <w:t>Cerdd</w:t>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t xml:space="preserve">                   </w:t>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11.</w:t>
      </w:r>
      <w:r w:rsidRPr="00815289">
        <w:rPr>
          <w:rFonts w:eastAsia="Times New Roman"/>
          <w:sz w:val="22"/>
          <w:lang w:val="en-US" w:eastAsia="ar-SA" w:bidi="ar-SA"/>
        </w:rPr>
        <w:tab/>
        <w:t xml:space="preserve">Addysg Grefyddol </w:t>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t xml:space="preserve">                   </w:t>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12.</w:t>
      </w:r>
      <w:r w:rsidRPr="00815289">
        <w:rPr>
          <w:rFonts w:eastAsia="Times New Roman"/>
          <w:sz w:val="22"/>
          <w:lang w:val="en-US" w:eastAsia="ar-SA" w:bidi="ar-SA"/>
        </w:rPr>
        <w:tab/>
        <w:t xml:space="preserve">Cerddoriaeth </w:t>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t xml:space="preserve">                   </w:t>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13.</w:t>
      </w:r>
      <w:r w:rsidRPr="00815289">
        <w:rPr>
          <w:rFonts w:eastAsia="Times New Roman"/>
          <w:sz w:val="22"/>
          <w:lang w:val="en-US" w:eastAsia="ar-SA" w:bidi="ar-SA"/>
        </w:rPr>
        <w:tab/>
        <w:t xml:space="preserve">Technoleg gwybodaeth a chyfathrebu </w:t>
      </w:r>
      <w:r w:rsidRPr="00815289">
        <w:rPr>
          <w:rFonts w:eastAsia="Times New Roman"/>
          <w:sz w:val="22"/>
          <w:lang w:val="en-US" w:eastAsia="ar-SA" w:bidi="ar-SA"/>
        </w:rPr>
        <w:tab/>
        <w:t xml:space="preserve">         </w:t>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14.</w:t>
      </w:r>
      <w:r w:rsidRPr="00815289">
        <w:rPr>
          <w:rFonts w:eastAsia="Times New Roman"/>
          <w:sz w:val="22"/>
          <w:lang w:val="en-US" w:eastAsia="ar-SA" w:bidi="ar-SA"/>
        </w:rPr>
        <w:tab/>
        <w:t xml:space="preserve">Ymarfer corff                                                     </w:t>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15.</w:t>
      </w:r>
      <w:r w:rsidRPr="00815289">
        <w:rPr>
          <w:rFonts w:eastAsia="Times New Roman"/>
          <w:sz w:val="22"/>
          <w:lang w:val="en-US" w:eastAsia="ar-SA" w:bidi="ar-SA"/>
        </w:rPr>
        <w:tab/>
        <w:t xml:space="preserve">Dylunio a Thechnoleg </w:t>
      </w:r>
      <w:r w:rsidRPr="00815289">
        <w:rPr>
          <w:rFonts w:eastAsia="Times New Roman"/>
          <w:sz w:val="22"/>
          <w:lang w:val="en-US" w:eastAsia="ar-SA" w:bidi="ar-SA"/>
        </w:rPr>
        <w:tab/>
      </w:r>
      <w:r w:rsidRPr="00815289">
        <w:rPr>
          <w:rFonts w:eastAsia="Times New Roman"/>
          <w:sz w:val="22"/>
          <w:lang w:val="en-US" w:eastAsia="ar-SA" w:bidi="ar-SA"/>
        </w:rPr>
        <w:tab/>
        <w:t xml:space="preserve">                   </w:t>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16.</w:t>
      </w:r>
      <w:r w:rsidRPr="00815289">
        <w:rPr>
          <w:rFonts w:eastAsia="Times New Roman"/>
          <w:sz w:val="22"/>
          <w:lang w:val="en-US" w:eastAsia="ar-SA" w:bidi="ar-SA"/>
        </w:rPr>
        <w:tab/>
        <w:t>Anghenion ychwanegol</w:t>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t xml:space="preserve">         </w:t>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17.</w:t>
      </w:r>
      <w:r w:rsidRPr="00815289">
        <w:rPr>
          <w:rFonts w:eastAsia="Times New Roman"/>
          <w:sz w:val="22"/>
          <w:lang w:val="en-US" w:eastAsia="ar-SA" w:bidi="ar-SA"/>
        </w:rPr>
        <w:tab/>
        <w:t xml:space="preserve">Abl a Thalentog                                                 </w:t>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18.</w:t>
      </w:r>
      <w:r w:rsidRPr="00815289">
        <w:rPr>
          <w:rFonts w:eastAsia="Times New Roman"/>
          <w:sz w:val="22"/>
          <w:lang w:val="en-US" w:eastAsia="ar-SA" w:bidi="ar-SA"/>
        </w:rPr>
        <w:tab/>
        <w:t>Cydraddoldeb</w:t>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t xml:space="preserve">                    </w:t>
      </w:r>
      <w:r w:rsidRPr="00815289">
        <w:rPr>
          <w:rFonts w:eastAsia="Times New Roman"/>
          <w:sz w:val="22"/>
          <w:lang w:val="en-US" w:eastAsia="ar-SA" w:bidi="ar-SA"/>
        </w:rPr>
        <w:tab/>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19.</w:t>
      </w:r>
      <w:r w:rsidRPr="00815289">
        <w:rPr>
          <w:rFonts w:eastAsia="Times New Roman"/>
          <w:sz w:val="22"/>
          <w:lang w:val="en-US" w:eastAsia="ar-SA" w:bidi="ar-SA"/>
        </w:rPr>
        <w:tab/>
        <w:t>Ymddygiad a disgyblaeth</w:t>
      </w:r>
      <w:r w:rsidRPr="00815289">
        <w:rPr>
          <w:rFonts w:eastAsia="Times New Roman"/>
          <w:sz w:val="22"/>
          <w:lang w:val="en-US" w:eastAsia="ar-SA" w:bidi="ar-SA"/>
        </w:rPr>
        <w:tab/>
        <w:t xml:space="preserve">                              </w:t>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20.</w:t>
      </w:r>
      <w:r w:rsidRPr="00815289">
        <w:rPr>
          <w:rFonts w:eastAsia="Times New Roman"/>
          <w:sz w:val="22"/>
          <w:lang w:val="en-US" w:eastAsia="ar-SA" w:bidi="ar-SA"/>
        </w:rPr>
        <w:tab/>
        <w:t xml:space="preserve">Addysg Rhyw a Pherthnasedd                                                     </w:t>
      </w:r>
      <w:r w:rsidRPr="00815289">
        <w:rPr>
          <w:rFonts w:eastAsia="Times New Roman"/>
          <w:sz w:val="22"/>
          <w:lang w:val="en-US" w:eastAsia="ar-SA" w:bidi="ar-SA"/>
        </w:rPr>
        <w:tab/>
        <w:t xml:space="preserve"> </w:t>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21.</w:t>
      </w:r>
      <w:r w:rsidRPr="00815289">
        <w:rPr>
          <w:rFonts w:eastAsia="Times New Roman"/>
          <w:sz w:val="22"/>
          <w:lang w:val="en-US" w:eastAsia="ar-SA" w:bidi="ar-SA"/>
        </w:rPr>
        <w:tab/>
        <w:t>Chwythu’r Chwiban</w:t>
      </w:r>
      <w:r w:rsidRPr="00815289">
        <w:rPr>
          <w:rFonts w:eastAsia="Times New Roman"/>
          <w:sz w:val="22"/>
          <w:lang w:val="en-US" w:eastAsia="ar-SA" w:bidi="ar-SA"/>
        </w:rPr>
        <w:tab/>
      </w:r>
      <w:r w:rsidRPr="00815289">
        <w:rPr>
          <w:rFonts w:eastAsia="Times New Roman"/>
          <w:sz w:val="22"/>
          <w:lang w:val="en-US" w:eastAsia="ar-SA" w:bidi="ar-SA"/>
        </w:rPr>
        <w:tab/>
        <w:t xml:space="preserve">                             </w:t>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22.</w:t>
      </w:r>
      <w:r w:rsidRPr="00815289">
        <w:rPr>
          <w:rFonts w:eastAsia="Times New Roman"/>
          <w:sz w:val="22"/>
          <w:lang w:val="en-US" w:eastAsia="ar-SA" w:bidi="ar-SA"/>
        </w:rPr>
        <w:tab/>
        <w:t xml:space="preserve">Trefniant dosbarth </w:t>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t xml:space="preserve">                   </w:t>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23.</w:t>
      </w:r>
      <w:r w:rsidRPr="00815289">
        <w:rPr>
          <w:rFonts w:eastAsia="Times New Roman"/>
          <w:sz w:val="22"/>
          <w:lang w:val="en-US" w:eastAsia="ar-SA" w:bidi="ar-SA"/>
        </w:rPr>
        <w:tab/>
        <w:t xml:space="preserve"> Iechyd, diogelwch a lles </w:t>
      </w:r>
      <w:r w:rsidRPr="00815289">
        <w:rPr>
          <w:rFonts w:eastAsia="Times New Roman"/>
          <w:sz w:val="22"/>
          <w:lang w:val="en-US" w:eastAsia="ar-SA" w:bidi="ar-SA"/>
        </w:rPr>
        <w:tab/>
        <w:t xml:space="preserve">                             </w:t>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24.</w:t>
      </w:r>
      <w:r w:rsidRPr="00815289">
        <w:rPr>
          <w:rFonts w:eastAsia="Times New Roman"/>
          <w:sz w:val="22"/>
          <w:lang w:val="en-US" w:eastAsia="ar-SA" w:bidi="ar-SA"/>
        </w:rPr>
        <w:tab/>
        <w:t xml:space="preserve">Cyflogau </w:t>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t xml:space="preserve">                   </w:t>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25.</w:t>
      </w:r>
      <w:r w:rsidRPr="00815289">
        <w:rPr>
          <w:rFonts w:eastAsia="Times New Roman"/>
          <w:sz w:val="22"/>
          <w:lang w:val="en-US" w:eastAsia="ar-SA" w:bidi="ar-SA"/>
        </w:rPr>
        <w:tab/>
        <w:t>Cynllun Cydraddoldeb</w:t>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26.</w:t>
      </w:r>
      <w:r w:rsidRPr="00815289">
        <w:rPr>
          <w:rFonts w:eastAsia="Times New Roman"/>
          <w:sz w:val="22"/>
          <w:lang w:val="en-US" w:eastAsia="ar-SA" w:bidi="ar-SA"/>
        </w:rPr>
        <w:tab/>
        <w:t>Cynllun Hygyrchedd</w:t>
      </w:r>
      <w:r w:rsidRPr="00815289">
        <w:rPr>
          <w:rFonts w:eastAsia="Times New Roman"/>
          <w:sz w:val="22"/>
          <w:lang w:val="en-US" w:eastAsia="ar-SA" w:bidi="ar-SA"/>
        </w:rPr>
        <w:tab/>
        <w:t xml:space="preserve">                                         </w:t>
      </w:r>
      <w:r w:rsidRPr="00815289">
        <w:rPr>
          <w:rFonts w:eastAsia="Times New Roman"/>
          <w:sz w:val="22"/>
          <w:lang w:val="en-US" w:eastAsia="ar-SA" w:bidi="ar-SA"/>
        </w:rPr>
        <w:tab/>
        <w:t xml:space="preserve"> </w:t>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27.</w:t>
      </w:r>
      <w:r w:rsidRPr="00815289">
        <w:rPr>
          <w:rFonts w:eastAsia="Times New Roman"/>
          <w:sz w:val="22"/>
          <w:lang w:val="en-US" w:eastAsia="ar-SA" w:bidi="ar-SA"/>
        </w:rPr>
        <w:tab/>
        <w:t xml:space="preserve">Polisi cwricwlwm </w:t>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t xml:space="preserve">                   </w:t>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28.</w:t>
      </w:r>
      <w:r w:rsidRPr="00815289">
        <w:rPr>
          <w:rFonts w:eastAsia="Times New Roman"/>
          <w:sz w:val="22"/>
          <w:lang w:val="en-US" w:eastAsia="ar-SA" w:bidi="ar-SA"/>
        </w:rPr>
        <w:tab/>
        <w:t xml:space="preserve">Dysgu ac addysgu </w:t>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t xml:space="preserve">                    </w:t>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29.</w:t>
      </w:r>
      <w:r w:rsidRPr="00815289">
        <w:rPr>
          <w:rFonts w:eastAsia="Times New Roman"/>
          <w:sz w:val="22"/>
          <w:lang w:val="en-US" w:eastAsia="ar-SA" w:bidi="ar-SA"/>
        </w:rPr>
        <w:tab/>
        <w:t xml:space="preserve">Aml ddiwylliannol </w:t>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t xml:space="preserve">                    </w:t>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30.</w:t>
      </w:r>
      <w:r w:rsidRPr="00815289">
        <w:rPr>
          <w:rFonts w:eastAsia="Times New Roman"/>
          <w:sz w:val="22"/>
          <w:lang w:val="en-US" w:eastAsia="ar-SA" w:bidi="ar-SA"/>
        </w:rPr>
        <w:tab/>
        <w:t xml:space="preserve">Cysylltiadau â Diwydiant a Busnes </w:t>
      </w:r>
      <w:r w:rsidRPr="00815289">
        <w:rPr>
          <w:rFonts w:eastAsia="Times New Roman"/>
          <w:sz w:val="22"/>
          <w:lang w:val="en-US" w:eastAsia="ar-SA" w:bidi="ar-SA"/>
        </w:rPr>
        <w:tab/>
        <w:t xml:space="preserve">      </w:t>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31.</w:t>
      </w:r>
      <w:r w:rsidRPr="00815289">
        <w:rPr>
          <w:rFonts w:eastAsia="Times New Roman"/>
          <w:sz w:val="22"/>
          <w:lang w:val="en-US" w:eastAsia="ar-SA" w:bidi="ar-SA"/>
        </w:rPr>
        <w:tab/>
        <w:t xml:space="preserve">Rheoli Perfformiad </w:t>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32.</w:t>
      </w:r>
      <w:r w:rsidRPr="00815289">
        <w:rPr>
          <w:rFonts w:eastAsia="Times New Roman"/>
          <w:sz w:val="22"/>
          <w:lang w:val="en-US" w:eastAsia="ar-SA" w:bidi="ar-SA"/>
        </w:rPr>
        <w:tab/>
        <w:t xml:space="preserve">Gwrthfwlio </w:t>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t xml:space="preserve">                              </w:t>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33.</w:t>
      </w:r>
      <w:r w:rsidRPr="00815289">
        <w:rPr>
          <w:rFonts w:eastAsia="Times New Roman"/>
          <w:sz w:val="22"/>
          <w:lang w:val="en-US" w:eastAsia="ar-SA" w:bidi="ar-SA"/>
        </w:rPr>
        <w:tab/>
        <w:t xml:space="preserve">Cynllunio Paratoi Asesu </w:t>
      </w:r>
      <w:r w:rsidRPr="00815289">
        <w:rPr>
          <w:rFonts w:eastAsia="Times New Roman"/>
          <w:sz w:val="22"/>
          <w:lang w:val="en-US" w:eastAsia="ar-SA" w:bidi="ar-SA"/>
        </w:rPr>
        <w:tab/>
      </w:r>
      <w:r w:rsidRPr="00815289">
        <w:rPr>
          <w:rFonts w:eastAsia="Times New Roman"/>
          <w:sz w:val="22"/>
          <w:lang w:val="en-US" w:eastAsia="ar-SA" w:bidi="ar-SA"/>
        </w:rPr>
        <w:tab/>
        <w:t xml:space="preserve">                    </w:t>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 xml:space="preserve">32.  </w:t>
      </w:r>
      <w:r w:rsidRPr="00815289">
        <w:rPr>
          <w:rFonts w:eastAsia="Times New Roman"/>
          <w:sz w:val="22"/>
          <w:lang w:val="en-US" w:eastAsia="ar-SA" w:bidi="ar-SA"/>
        </w:rPr>
        <w:tab/>
        <w:t>Defnydd o’r We</w:t>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t xml:space="preserve">         </w:t>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33.</w:t>
      </w:r>
      <w:r w:rsidRPr="00815289">
        <w:rPr>
          <w:rFonts w:eastAsia="Times New Roman"/>
          <w:sz w:val="22"/>
          <w:lang w:val="en-US" w:eastAsia="ar-SA" w:bidi="ar-SA"/>
        </w:rPr>
        <w:tab/>
        <w:t>Ymddeoliad ac Ymddiswyddiad</w:t>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 xml:space="preserve">34.  </w:t>
      </w:r>
      <w:r w:rsidRPr="00815289">
        <w:rPr>
          <w:rFonts w:eastAsia="Times New Roman"/>
          <w:sz w:val="22"/>
          <w:lang w:val="en-US" w:eastAsia="ar-SA" w:bidi="ar-SA"/>
        </w:rPr>
        <w:tab/>
        <w:t>ABCh a Dinasyddiaeth</w:t>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35.</w:t>
      </w:r>
      <w:r w:rsidRPr="00815289">
        <w:rPr>
          <w:rFonts w:eastAsia="Times New Roman"/>
          <w:sz w:val="22"/>
          <w:lang w:val="en-US" w:eastAsia="ar-SA" w:bidi="ar-SA"/>
        </w:rPr>
        <w:tab/>
        <w:t>Cynhwysiad</w:t>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t xml:space="preserve">            </w:t>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36.</w:t>
      </w:r>
      <w:r w:rsidRPr="00815289">
        <w:rPr>
          <w:rFonts w:eastAsia="Times New Roman"/>
          <w:sz w:val="22"/>
          <w:lang w:val="en-US" w:eastAsia="ar-SA" w:bidi="ar-SA"/>
        </w:rPr>
        <w:tab/>
        <w:t>Addoliad Cyhoeddus</w:t>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37.</w:t>
      </w:r>
      <w:r w:rsidRPr="00815289">
        <w:rPr>
          <w:rFonts w:eastAsia="Times New Roman"/>
          <w:sz w:val="22"/>
          <w:lang w:val="en-US" w:eastAsia="ar-SA" w:bidi="ar-SA"/>
        </w:rPr>
        <w:tab/>
        <w:t>Datblygiad Proffesiynol Parhaus</w:t>
      </w:r>
      <w:r w:rsidRPr="00815289">
        <w:rPr>
          <w:rFonts w:eastAsia="Times New Roman"/>
          <w:sz w:val="22"/>
          <w:lang w:val="en-US" w:eastAsia="ar-SA" w:bidi="ar-SA"/>
        </w:rPr>
        <w:tab/>
        <w:t xml:space="preserve">            </w:t>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38.</w:t>
      </w:r>
      <w:r w:rsidRPr="00815289">
        <w:rPr>
          <w:rFonts w:eastAsia="Times New Roman"/>
          <w:sz w:val="22"/>
          <w:lang w:val="en-US" w:eastAsia="ar-SA" w:bidi="ar-SA"/>
        </w:rPr>
        <w:tab/>
        <w:t>Gwisg Ysgol</w:t>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t xml:space="preserve">           </w:t>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 xml:space="preserve">39.  </w:t>
      </w:r>
      <w:r w:rsidRPr="00815289">
        <w:rPr>
          <w:rFonts w:eastAsia="Times New Roman"/>
          <w:sz w:val="22"/>
          <w:lang w:val="en-US" w:eastAsia="ar-SA" w:bidi="ar-SA"/>
        </w:rPr>
        <w:tab/>
        <w:t>Llyfrgell</w:t>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t xml:space="preserve">          </w:t>
      </w:r>
      <w:r w:rsidRPr="00815289">
        <w:rPr>
          <w:rFonts w:eastAsia="Times New Roman"/>
          <w:sz w:val="22"/>
          <w:lang w:val="en-US" w:eastAsia="ar-SA" w:bidi="ar-SA"/>
        </w:rPr>
        <w:tab/>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40.</w:t>
      </w:r>
      <w:r w:rsidRPr="00815289">
        <w:rPr>
          <w:rFonts w:eastAsia="Times New Roman"/>
          <w:sz w:val="22"/>
          <w:lang w:val="en-US" w:eastAsia="ar-SA" w:bidi="ar-SA"/>
        </w:rPr>
        <w:tab/>
        <w:t>Gwaith Cartref</w:t>
      </w:r>
      <w:r w:rsidRPr="00815289">
        <w:rPr>
          <w:rFonts w:eastAsia="Times New Roman"/>
          <w:sz w:val="22"/>
          <w:lang w:val="en-US" w:eastAsia="ar-SA" w:bidi="ar-SA"/>
        </w:rPr>
        <w:tab/>
      </w:r>
      <w:r w:rsidRPr="00815289">
        <w:rPr>
          <w:rFonts w:eastAsia="Times New Roman"/>
          <w:sz w:val="22"/>
          <w:lang w:val="en-US" w:eastAsia="ar-SA" w:bidi="ar-SA"/>
        </w:rPr>
        <w:tab/>
      </w:r>
      <w:r w:rsidRPr="00815289">
        <w:rPr>
          <w:rFonts w:eastAsia="Times New Roman"/>
          <w:sz w:val="22"/>
          <w:lang w:val="en-US" w:eastAsia="ar-SA" w:bidi="ar-SA"/>
        </w:rPr>
        <w:tab/>
        <w:t xml:space="preserve">           </w:t>
      </w:r>
      <w:r w:rsidRPr="00815289">
        <w:rPr>
          <w:rFonts w:eastAsia="Times New Roman"/>
          <w:sz w:val="22"/>
          <w:lang w:val="en-US" w:eastAsia="ar-SA" w:bidi="ar-SA"/>
        </w:rPr>
        <w:tab/>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 xml:space="preserve">41. </w:t>
      </w:r>
      <w:r w:rsidRPr="00815289">
        <w:rPr>
          <w:rFonts w:eastAsia="Times New Roman"/>
          <w:sz w:val="22"/>
          <w:lang w:val="en-US" w:eastAsia="ar-SA" w:bidi="ar-SA"/>
        </w:rPr>
        <w:tab/>
        <w:t>Cynorthwywyr dysgu dosbarth</w:t>
      </w:r>
      <w:r w:rsidRPr="00815289">
        <w:rPr>
          <w:rFonts w:eastAsia="Times New Roman"/>
          <w:sz w:val="22"/>
          <w:lang w:val="en-US" w:eastAsia="ar-SA" w:bidi="ar-SA"/>
        </w:rPr>
        <w:tab/>
        <w:t xml:space="preserve">          </w:t>
      </w:r>
      <w:r w:rsidRPr="00815289">
        <w:rPr>
          <w:rFonts w:eastAsia="Times New Roman"/>
          <w:sz w:val="22"/>
          <w:lang w:val="en-US" w:eastAsia="ar-SA" w:bidi="ar-SA"/>
        </w:rPr>
        <w:tab/>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 xml:space="preserve">42        Sgiliau Allweddol                                       </w:t>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 xml:space="preserve">43.       Ymweliadau a Gweithgareddau                </w:t>
      </w:r>
      <w:r w:rsidRPr="00815289">
        <w:rPr>
          <w:rFonts w:eastAsia="Times New Roman"/>
          <w:sz w:val="22"/>
          <w:lang w:val="en-US" w:eastAsia="ar-SA" w:bidi="ar-SA"/>
        </w:rPr>
        <w:tab/>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 xml:space="preserve">44.       Monitro a gwerthuso                               </w:t>
      </w:r>
      <w:r w:rsidRPr="00815289">
        <w:rPr>
          <w:rFonts w:eastAsia="Times New Roman"/>
          <w:sz w:val="22"/>
          <w:lang w:val="en-US" w:eastAsia="ar-SA" w:bidi="ar-SA"/>
        </w:rPr>
        <w:tab/>
      </w:r>
      <w:r w:rsidRPr="00815289">
        <w:rPr>
          <w:rFonts w:eastAsia="Times New Roman"/>
          <w:sz w:val="22"/>
          <w:lang w:val="en-US" w:eastAsia="ar-SA" w:bidi="ar-SA"/>
        </w:rPr>
        <w:tab/>
      </w:r>
    </w:p>
    <w:p w:rsidR="00CA0ADB"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45.       Cyfathrebu</w:t>
      </w:r>
    </w:p>
    <w:p w:rsidR="00CA0ADB" w:rsidRDefault="00CA0ADB" w:rsidP="00815289">
      <w:pPr>
        <w:suppressAutoHyphens/>
        <w:spacing w:after="0" w:line="240" w:lineRule="auto"/>
        <w:rPr>
          <w:rFonts w:eastAsia="Times New Roman"/>
          <w:sz w:val="22"/>
          <w:lang w:val="en-US" w:eastAsia="ar-SA" w:bidi="ar-SA"/>
        </w:rPr>
      </w:pPr>
    </w:p>
    <w:p w:rsidR="00815289" w:rsidRPr="00815289" w:rsidRDefault="00CA0ADB" w:rsidP="00CA0ADB">
      <w:pPr>
        <w:suppressAutoHyphens/>
        <w:spacing w:after="0" w:line="240" w:lineRule="auto"/>
        <w:jc w:val="right"/>
        <w:rPr>
          <w:rFonts w:eastAsia="Times New Roman"/>
          <w:sz w:val="22"/>
          <w:lang w:val="en-US" w:eastAsia="ar-SA" w:bidi="ar-SA"/>
        </w:rPr>
      </w:pPr>
      <w:r>
        <w:rPr>
          <w:rFonts w:eastAsia="Times New Roman"/>
          <w:sz w:val="22"/>
          <w:lang w:val="en-US" w:eastAsia="ar-SA" w:bidi="ar-SA"/>
        </w:rPr>
        <w:t xml:space="preserve">   </w:t>
      </w:r>
      <w:r w:rsidR="00815289" w:rsidRPr="00815289">
        <w:rPr>
          <w:rFonts w:eastAsia="Times New Roman"/>
          <w:sz w:val="22"/>
          <w:lang w:val="en-US" w:eastAsia="ar-SA" w:bidi="ar-SA"/>
        </w:rPr>
        <w:t xml:space="preserve">                                                  </w:t>
      </w:r>
      <w:r w:rsidR="00815289"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 xml:space="preserve">46.      </w:t>
      </w:r>
      <w:r w:rsidRPr="00815289">
        <w:rPr>
          <w:rFonts w:eastAsia="Times New Roman"/>
          <w:sz w:val="22"/>
          <w:lang w:val="en-US" w:eastAsia="ar-SA" w:bidi="ar-SA"/>
        </w:rPr>
        <w:tab/>
        <w:t xml:space="preserve">Gosod Targedau                                         </w:t>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 xml:space="preserve">47.      </w:t>
      </w:r>
      <w:r w:rsidRPr="00815289">
        <w:rPr>
          <w:rFonts w:eastAsia="Times New Roman"/>
          <w:sz w:val="22"/>
          <w:lang w:val="en-US" w:eastAsia="ar-SA" w:bidi="ar-SA"/>
        </w:rPr>
        <w:tab/>
        <w:t xml:space="preserve">Codi Tâl                                                       </w:t>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 xml:space="preserve">48.      </w:t>
      </w:r>
      <w:r w:rsidRPr="00815289">
        <w:rPr>
          <w:rFonts w:eastAsia="Times New Roman"/>
          <w:sz w:val="22"/>
          <w:lang w:val="en-US" w:eastAsia="ar-SA" w:bidi="ar-SA"/>
        </w:rPr>
        <w:tab/>
        <w:t xml:space="preserve">Llawlyfr Ysgol                                             </w:t>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lastRenderedPageBreak/>
        <w:t xml:space="preserve">49.     </w:t>
      </w:r>
      <w:r w:rsidRPr="00815289">
        <w:rPr>
          <w:rFonts w:eastAsia="Times New Roman"/>
          <w:sz w:val="22"/>
          <w:lang w:val="en-US" w:eastAsia="ar-SA" w:bidi="ar-SA"/>
        </w:rPr>
        <w:tab/>
        <w:t xml:space="preserve">Cynllun cyhoeddi ar wybodaeth sydd ar gael           </w:t>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 xml:space="preserve">         </w:t>
      </w:r>
      <w:r w:rsidRPr="00815289">
        <w:rPr>
          <w:rFonts w:eastAsia="Times New Roman"/>
          <w:sz w:val="22"/>
          <w:lang w:val="en-US" w:eastAsia="ar-SA" w:bidi="ar-SA"/>
        </w:rPr>
        <w:tab/>
        <w:t>o dan Ddeddf Rhyddid Gwybodaeth 2000</w:t>
      </w:r>
      <w:r w:rsidRPr="00815289">
        <w:rPr>
          <w:rFonts w:eastAsia="Times New Roman"/>
          <w:sz w:val="22"/>
          <w:lang w:val="en-US" w:eastAsia="ar-SA" w:bidi="ar-SA"/>
        </w:rPr>
        <w:tab/>
      </w:r>
      <w:r w:rsidRPr="00815289">
        <w:rPr>
          <w:rFonts w:eastAsia="Times New Roman"/>
          <w:sz w:val="22"/>
          <w:lang w:val="en-US" w:eastAsia="ar-SA" w:bidi="ar-SA"/>
        </w:rPr>
        <w:tab/>
        <w:t xml:space="preserve"> </w:t>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 xml:space="preserve">50.    </w:t>
      </w:r>
      <w:r w:rsidRPr="00815289">
        <w:rPr>
          <w:rFonts w:eastAsia="Times New Roman"/>
          <w:sz w:val="22"/>
          <w:lang w:val="en-US" w:eastAsia="ar-SA" w:bidi="ar-SA"/>
        </w:rPr>
        <w:tab/>
        <w:t xml:space="preserve">Amseroedd Ysgol                                                </w:t>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 xml:space="preserve">51.    </w:t>
      </w:r>
      <w:r w:rsidRPr="00815289">
        <w:rPr>
          <w:rFonts w:eastAsia="Times New Roman"/>
          <w:sz w:val="22"/>
          <w:lang w:val="en-US" w:eastAsia="ar-SA" w:bidi="ar-SA"/>
        </w:rPr>
        <w:tab/>
        <w:t xml:space="preserve">Mynediad                                                          </w:t>
      </w:r>
      <w:r w:rsidRPr="00815289">
        <w:rPr>
          <w:rFonts w:eastAsia="Times New Roman"/>
          <w:sz w:val="22"/>
          <w:lang w:val="en-US" w:eastAsia="ar-SA" w:bidi="ar-SA"/>
        </w:rPr>
        <w:tab/>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 xml:space="preserve">52.    </w:t>
      </w:r>
      <w:r w:rsidRPr="00815289">
        <w:rPr>
          <w:rFonts w:eastAsia="Times New Roman"/>
          <w:sz w:val="22"/>
          <w:lang w:val="en-US" w:eastAsia="ar-SA" w:bidi="ar-SA"/>
        </w:rPr>
        <w:tab/>
        <w:t>Gweithdrefnau Cwynion</w:t>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 xml:space="preserve">53. Presenoldeb a Phrydlondeb </w:t>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 xml:space="preserve">54. Polisi Diogelu Data   </w:t>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55. Polisi E-Ddiogelwch</w:t>
      </w:r>
    </w:p>
    <w:p w:rsidR="00815289" w:rsidRPr="00815289" w:rsidRDefault="00815289" w:rsidP="00815289">
      <w:pPr>
        <w:suppressAutoHyphens/>
        <w:spacing w:after="0" w:line="240" w:lineRule="auto"/>
        <w:rPr>
          <w:rFonts w:eastAsia="Times New Roman"/>
          <w:sz w:val="22"/>
          <w:lang w:val="en-US" w:eastAsia="ar-SA" w:bidi="ar-SA"/>
        </w:rPr>
      </w:pPr>
      <w:r w:rsidRPr="00815289">
        <w:rPr>
          <w:rFonts w:eastAsia="Times New Roman"/>
          <w:sz w:val="22"/>
          <w:lang w:val="en-US" w:eastAsia="ar-SA" w:bidi="ar-SA"/>
        </w:rPr>
        <w:t>56. Polisi Ymweliadau Addysgiadol</w:t>
      </w:r>
    </w:p>
    <w:p w:rsidR="00815289" w:rsidRDefault="00815289" w:rsidP="00815289">
      <w:pPr>
        <w:spacing w:after="0"/>
        <w:rPr>
          <w:rFonts w:eastAsia="Times New Roman"/>
          <w:b/>
          <w:sz w:val="20"/>
          <w:szCs w:val="20"/>
          <w:lang w:val="en-US" w:eastAsia="ar-SA" w:bidi="ar-SA"/>
        </w:rPr>
      </w:pPr>
      <w:r w:rsidRPr="00815289">
        <w:rPr>
          <w:rFonts w:eastAsia="Times New Roman"/>
          <w:sz w:val="22"/>
          <w:lang w:val="en-US" w:eastAsia="ar-SA" w:bidi="ar-SA"/>
        </w:rPr>
        <w:t>57. Polisi Camddefnyddio Cyffuriau a Sylweddau</w:t>
      </w:r>
      <w:r w:rsidRPr="00815289">
        <w:rPr>
          <w:rFonts w:eastAsia="Times New Roman"/>
          <w:b/>
          <w:sz w:val="20"/>
          <w:szCs w:val="20"/>
          <w:lang w:val="en-US" w:eastAsia="ar-SA" w:bidi="ar-SA"/>
        </w:rPr>
        <w:t xml:space="preserve">                                 </w:t>
      </w:r>
    </w:p>
    <w:p w:rsidR="00815289" w:rsidRDefault="00815289" w:rsidP="00815289">
      <w:pPr>
        <w:spacing w:after="0"/>
        <w:rPr>
          <w:rFonts w:eastAsia="Times New Roman"/>
          <w:b/>
          <w:sz w:val="20"/>
          <w:szCs w:val="20"/>
          <w:lang w:val="en-US" w:eastAsia="ar-SA" w:bidi="ar-SA"/>
        </w:rPr>
      </w:pPr>
    </w:p>
    <w:p w:rsidR="00CA0ADB" w:rsidRDefault="00CA0ADB" w:rsidP="00CA0ADB">
      <w:pPr>
        <w:spacing w:after="0"/>
        <w:jc w:val="right"/>
        <w:rPr>
          <w:rFonts w:eastAsia="Times New Roman"/>
          <w:b/>
          <w:sz w:val="20"/>
          <w:szCs w:val="20"/>
          <w:lang w:val="en-US" w:eastAsia="ar-SA" w:bidi="ar-SA"/>
        </w:rPr>
      </w:pPr>
      <w:r>
        <w:rPr>
          <w:rFonts w:eastAsia="Dotum"/>
          <w:b/>
          <w:color w:val="008080"/>
          <w:sz w:val="22"/>
        </w:rPr>
        <w:t>23</w:t>
      </w:r>
    </w:p>
    <w:p w:rsidR="006953FC" w:rsidRDefault="006953FC" w:rsidP="006953FC">
      <w:pPr>
        <w:spacing w:after="0"/>
        <w:jc w:val="right"/>
        <w:rPr>
          <w:sz w:val="22"/>
          <w:lang w:val="cy-GB"/>
        </w:rPr>
      </w:pPr>
    </w:p>
    <w:p w:rsidR="006953FC" w:rsidRDefault="006953FC" w:rsidP="006953FC">
      <w:pPr>
        <w:spacing w:after="0"/>
        <w:jc w:val="right"/>
        <w:rPr>
          <w:sz w:val="22"/>
          <w:lang w:val="cy-GB"/>
        </w:rPr>
      </w:pPr>
    </w:p>
    <w:p w:rsidR="006953FC" w:rsidRDefault="006953FC" w:rsidP="006953FC">
      <w:pPr>
        <w:spacing w:after="0"/>
        <w:jc w:val="right"/>
        <w:rPr>
          <w:sz w:val="22"/>
          <w:lang w:val="cy-GB"/>
        </w:rPr>
      </w:pPr>
    </w:p>
    <w:p w:rsidR="006953FC" w:rsidRDefault="006953FC" w:rsidP="006953FC">
      <w:pPr>
        <w:spacing w:after="0"/>
        <w:jc w:val="right"/>
        <w:rPr>
          <w:sz w:val="22"/>
          <w:lang w:val="cy-GB"/>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270514" w:rsidRDefault="00270514" w:rsidP="00815289">
      <w:pPr>
        <w:spacing w:after="0"/>
        <w:rPr>
          <w:rFonts w:eastAsia="Times New Roman"/>
          <w:b/>
          <w:szCs w:val="24"/>
          <w:lang w:bidi="ar-SA"/>
        </w:rPr>
      </w:pPr>
    </w:p>
    <w:p w:rsidR="00642D94" w:rsidRPr="00815289" w:rsidRDefault="00003F80" w:rsidP="00815289">
      <w:pPr>
        <w:spacing w:after="0"/>
        <w:rPr>
          <w:b/>
          <w:color w:val="008080"/>
          <w:sz w:val="22"/>
          <w:lang w:val="cy-GB"/>
        </w:rPr>
      </w:pPr>
      <w:r>
        <w:rPr>
          <w:rFonts w:eastAsia="Times New Roman"/>
          <w:b/>
          <w:szCs w:val="24"/>
          <w:lang w:bidi="ar-SA"/>
        </w:rPr>
        <w:t>Atodiad D</w:t>
      </w:r>
    </w:p>
    <w:p w:rsidR="00815289" w:rsidRPr="00D24DF8" w:rsidRDefault="00815289" w:rsidP="00815289">
      <w:pPr>
        <w:spacing w:after="0" w:line="240" w:lineRule="auto"/>
        <w:jc w:val="center"/>
        <w:outlineLvl w:val="0"/>
        <w:rPr>
          <w:rFonts w:eastAsia="Times New Roman"/>
          <w:b/>
          <w:sz w:val="22"/>
          <w:u w:val="single"/>
          <w:lang w:bidi="ar-SA"/>
        </w:rPr>
      </w:pPr>
      <w:r w:rsidRPr="00D24DF8">
        <w:rPr>
          <w:rFonts w:eastAsia="Times New Roman"/>
          <w:b/>
          <w:sz w:val="22"/>
          <w:u w:val="single"/>
          <w:lang w:bidi="ar-SA"/>
        </w:rPr>
        <w:t>Ysgol Mynydd Bychan</w:t>
      </w:r>
    </w:p>
    <w:p w:rsidR="00815289" w:rsidRDefault="00815289" w:rsidP="00815289">
      <w:pPr>
        <w:spacing w:after="0" w:line="240" w:lineRule="auto"/>
        <w:outlineLvl w:val="0"/>
        <w:rPr>
          <w:rFonts w:eastAsia="Times New Roman"/>
          <w:sz w:val="22"/>
          <w:u w:val="single"/>
          <w:lang w:bidi="ar-SA"/>
        </w:rPr>
      </w:pPr>
    </w:p>
    <w:p w:rsidR="00815289" w:rsidRPr="00D24DF8" w:rsidRDefault="00815289" w:rsidP="00D24DF8">
      <w:pPr>
        <w:spacing w:after="0" w:line="240" w:lineRule="auto"/>
        <w:jc w:val="center"/>
        <w:outlineLvl w:val="0"/>
        <w:rPr>
          <w:rFonts w:eastAsia="Times New Roman"/>
          <w:b/>
          <w:sz w:val="22"/>
          <w:u w:val="single"/>
          <w:lang w:bidi="ar-SA"/>
        </w:rPr>
      </w:pPr>
      <w:r w:rsidRPr="00D24DF8">
        <w:rPr>
          <w:rFonts w:eastAsia="Times"/>
          <w:b/>
          <w:sz w:val="22"/>
          <w:u w:val="single"/>
          <w:lang w:eastAsia="en-GB"/>
        </w:rPr>
        <w:t>Defnydd Delweddau Digidol / Fideo</w:t>
      </w:r>
    </w:p>
    <w:p w:rsidR="00815289" w:rsidRDefault="00815289" w:rsidP="00815289">
      <w:pPr>
        <w:ind w:left="-567"/>
        <w:rPr>
          <w:rFonts w:eastAsia="Times"/>
          <w:sz w:val="22"/>
          <w:lang w:eastAsia="en-GB"/>
        </w:rPr>
      </w:pPr>
      <w:r w:rsidRPr="00815289">
        <w:rPr>
          <w:rFonts w:eastAsia="Times"/>
          <w:sz w:val="22"/>
          <w:lang w:eastAsia="en-GB"/>
        </w:rPr>
        <w:t xml:space="preserve">Efallai y bydd delweddau digidol / fideo o’ch plant yn cael eu defnyddio yn achlysurol i ddathlu llwyddiannau a digwyddiadau yn Ysgol Mynydd Bychan wrth gyhoeddi hynny mewn cylchlythyrau, ar wefan yr ysgol ac ar gyfrif ‘Trydar’ yr ysgol. Mae’n bosibl hefyd o bryd i’w gilydd y bydd y delweddau hynny’n cael eu cyhoeddi mewn cyhoeddiadau lleol megis papurau bro ac ati.  </w:t>
      </w:r>
    </w:p>
    <w:p w:rsidR="00815289" w:rsidRPr="00815289" w:rsidRDefault="00815289" w:rsidP="00815289">
      <w:pPr>
        <w:ind w:left="-567"/>
        <w:rPr>
          <w:rFonts w:eastAsia="Times"/>
          <w:sz w:val="22"/>
          <w:lang w:eastAsia="en-GB"/>
        </w:rPr>
      </w:pPr>
      <w:r w:rsidRPr="00815289">
        <w:rPr>
          <w:rFonts w:eastAsia="Times"/>
          <w:sz w:val="22"/>
          <w:lang w:eastAsia="en-GB"/>
        </w:rPr>
        <w:t>Byddwn yn sicrhau pan fydd delweddau yn cael eu cyhoeddi na fydd modd adnabod y bobl ifanc wrth ddefnyddio eu henwau (onibai ein bod yn eich hysbysu’n wahanol).</w:t>
      </w:r>
    </w:p>
    <w:p w:rsidR="00815289" w:rsidRPr="00815289" w:rsidRDefault="00815289" w:rsidP="00815289">
      <w:pPr>
        <w:ind w:left="-567"/>
        <w:rPr>
          <w:rFonts w:eastAsia="Times"/>
          <w:sz w:val="22"/>
          <w:lang w:eastAsia="en-GB"/>
        </w:rPr>
      </w:pPr>
      <w:r w:rsidRPr="00815289">
        <w:rPr>
          <w:rFonts w:eastAsia="Times"/>
          <w:sz w:val="22"/>
          <w:lang w:eastAsia="en-GB"/>
        </w:rPr>
        <w:t xml:space="preserve">Mewn cytundeb ag arweiniad gan Swyddfa'r Comisiynydd Gwybodaeth, mae croeso i rieni / gofalwyr dynnu delweddau fideo a digidol o'u plant mewn digwyddiadau'r ysgol ar gyfer defnydd personol (gan nad yw'r fath ddefnydd yn cael ei grybwyll yn y Ddeddf Diogelu Data). I barchu preifatrwydd pawb, ac mewn rhai achosion i amddiffyn, ni ddylai’r delweddau yma gael eu cyhoeddi / gwneud yn gyhoeddus ar wefannau rhwydweithio cymdeithasol, ac ni ddylai rhieni / gofalwyr wneud sylwad ar unrhyw weithgareddau sy'n cynnwys </w:t>
      </w:r>
      <w:r w:rsidRPr="00815289">
        <w:rPr>
          <w:rFonts w:eastAsia="Times"/>
          <w:i/>
          <w:sz w:val="22"/>
          <w:lang w:eastAsia="en-GB"/>
        </w:rPr>
        <w:t>disgyblion</w:t>
      </w:r>
      <w:r w:rsidRPr="00815289">
        <w:rPr>
          <w:rFonts w:eastAsia="Times"/>
          <w:sz w:val="22"/>
          <w:lang w:eastAsia="en-GB"/>
        </w:rPr>
        <w:t xml:space="preserve"> yn y delweddau digidol / fideo.</w:t>
      </w:r>
    </w:p>
    <w:p w:rsidR="00815289" w:rsidRDefault="00815289" w:rsidP="00815289">
      <w:pPr>
        <w:ind w:left="-567"/>
        <w:rPr>
          <w:rFonts w:eastAsia="Times"/>
          <w:sz w:val="22"/>
          <w:lang w:eastAsia="en-GB"/>
        </w:rPr>
      </w:pPr>
      <w:r w:rsidRPr="00815289">
        <w:rPr>
          <w:rFonts w:eastAsia="Times"/>
          <w:sz w:val="22"/>
          <w:lang w:eastAsia="en-GB"/>
        </w:rPr>
        <w:t>Gofynnir i rieni / gofalwyr arwyddo'r ffurflen caniatâd isod i ganiatáu’r ysgol i gymryd a thynnu delweddau o'u plant ac i'r rhieni / gofalwyr gytuno.</w:t>
      </w:r>
    </w:p>
    <w:p w:rsidR="00815289" w:rsidRPr="00815289" w:rsidRDefault="00815289" w:rsidP="00815289">
      <w:pPr>
        <w:ind w:left="-567"/>
        <w:rPr>
          <w:rFonts w:eastAsia="Times"/>
          <w:sz w:val="22"/>
          <w:lang w:eastAsia="en-GB"/>
        </w:rPr>
      </w:pPr>
      <w:r w:rsidRPr="00815289">
        <w:rPr>
          <w:rFonts w:eastAsia="Times"/>
          <w:sz w:val="22"/>
          <w:lang w:eastAsia="en-GB"/>
        </w:rPr>
        <w:t>Ffurflen Caniatâd Delweddau Digidol / Fideo</w:t>
      </w:r>
    </w:p>
    <w:p w:rsidR="00815289" w:rsidRPr="00815289" w:rsidRDefault="00815289" w:rsidP="00815289">
      <w:pPr>
        <w:spacing w:line="240" w:lineRule="exact"/>
        <w:ind w:left="-567"/>
        <w:rPr>
          <w:rFonts w:eastAsia="Times"/>
          <w:sz w:val="22"/>
          <w:lang w:eastAsia="en-GB"/>
        </w:rPr>
      </w:pPr>
      <w:r w:rsidRPr="00815289">
        <w:rPr>
          <w:rFonts w:eastAsia="Times"/>
          <w:noProof/>
          <w:sz w:val="22"/>
          <w:lang w:eastAsia="en-GB" w:bidi="ar-SA"/>
        </w:rPr>
        <mc:AlternateContent>
          <mc:Choice Requires="wps">
            <w:drawing>
              <wp:anchor distT="0" distB="0" distL="114300" distR="114300" simplePos="0" relativeHeight="251728896" behindDoc="0" locked="0" layoutInCell="1" allowOverlap="1" wp14:anchorId="4227476C" wp14:editId="77EBCC21">
                <wp:simplePos x="0" y="0"/>
                <wp:positionH relativeFrom="column">
                  <wp:posOffset>1995805</wp:posOffset>
                </wp:positionH>
                <wp:positionV relativeFrom="paragraph">
                  <wp:posOffset>61595</wp:posOffset>
                </wp:positionV>
                <wp:extent cx="3200400" cy="342900"/>
                <wp:effectExtent l="0" t="0" r="1905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900"/>
                        </a:xfrm>
                        <a:prstGeom prst="rect">
                          <a:avLst/>
                        </a:prstGeom>
                        <a:solidFill>
                          <a:srgbClr val="FFFFFF"/>
                        </a:solidFill>
                        <a:ln w="9525">
                          <a:solidFill>
                            <a:srgbClr val="969696"/>
                          </a:solidFill>
                          <a:miter lim="800000"/>
                          <a:headEnd/>
                          <a:tailEnd/>
                        </a:ln>
                      </wps:spPr>
                      <wps:txbx>
                        <w:txbxContent>
                          <w:p w:rsidR="005944F7" w:rsidRDefault="005944F7" w:rsidP="008152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0" type="#_x0000_t202" style="position:absolute;left:0;text-align:left;margin-left:157.15pt;margin-top:4.85pt;width:252pt;height: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" strokecolor="#969696">
                <v:textbox>
                  <w:txbxContent>
                    <w:p w:rsidR="005944F7" w:rsidRDefault="005944F7" w:rsidP="00815289"/>
                  </w:txbxContent>
                </v:textbox>
              </v:shape>
            </w:pict>
          </mc:Fallback>
        </mc:AlternateContent>
      </w:r>
    </w:p>
    <w:p w:rsidR="00815289" w:rsidRPr="00815289" w:rsidRDefault="00815289" w:rsidP="00815289">
      <w:pPr>
        <w:spacing w:after="454" w:line="240" w:lineRule="exact"/>
        <w:ind w:left="-567"/>
        <w:rPr>
          <w:rFonts w:eastAsia="Times"/>
          <w:noProof/>
          <w:sz w:val="22"/>
          <w:lang w:eastAsia="en-GB"/>
        </w:rPr>
      </w:pPr>
      <w:r w:rsidRPr="00815289">
        <w:rPr>
          <w:rFonts w:eastAsia="Times"/>
          <w:noProof/>
          <w:sz w:val="22"/>
          <w:lang w:eastAsia="en-GB" w:bidi="ar-SA"/>
        </w:rPr>
        <mc:AlternateContent>
          <mc:Choice Requires="wps">
            <w:drawing>
              <wp:anchor distT="0" distB="0" distL="114300" distR="114300" simplePos="0" relativeHeight="251734016" behindDoc="0" locked="0" layoutInCell="1" allowOverlap="1" wp14:anchorId="2C02FC49" wp14:editId="09953E63">
                <wp:simplePos x="0" y="0"/>
                <wp:positionH relativeFrom="column">
                  <wp:posOffset>1993265</wp:posOffset>
                </wp:positionH>
                <wp:positionV relativeFrom="paragraph">
                  <wp:posOffset>404495</wp:posOffset>
                </wp:positionV>
                <wp:extent cx="3200400" cy="342900"/>
                <wp:effectExtent l="0" t="0" r="1905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900"/>
                        </a:xfrm>
                        <a:prstGeom prst="rect">
                          <a:avLst/>
                        </a:prstGeom>
                        <a:solidFill>
                          <a:srgbClr val="FFFFFF"/>
                        </a:solidFill>
                        <a:ln w="9525">
                          <a:solidFill>
                            <a:srgbClr val="969696"/>
                          </a:solidFill>
                          <a:miter lim="800000"/>
                          <a:headEnd/>
                          <a:tailEnd/>
                        </a:ln>
                      </wps:spPr>
                      <wps:txbx>
                        <w:txbxContent>
                          <w:p w:rsidR="005944F7" w:rsidRDefault="005944F7" w:rsidP="008152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left:0;text-align:left;margin-left:156.95pt;margin-top:31.85pt;width:252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" strokecolor="#969696">
                <v:textbox>
                  <w:txbxContent>
                    <w:p w:rsidR="005944F7" w:rsidRDefault="005944F7" w:rsidP="00815289"/>
                  </w:txbxContent>
                </v:textbox>
              </v:shape>
            </w:pict>
          </mc:Fallback>
        </mc:AlternateContent>
      </w:r>
      <w:r w:rsidRPr="00815289">
        <w:rPr>
          <w:rFonts w:eastAsia="Times"/>
          <w:noProof/>
          <w:sz w:val="22"/>
          <w:lang w:eastAsia="en-GB"/>
        </w:rPr>
        <w:t>Enw Rhiant / Gofalwr</w:t>
      </w:r>
    </w:p>
    <w:p w:rsidR="00815289" w:rsidRPr="00815289" w:rsidRDefault="00815289" w:rsidP="00815289">
      <w:pPr>
        <w:spacing w:after="454" w:line="240" w:lineRule="exact"/>
        <w:ind w:left="-567"/>
        <w:rPr>
          <w:rFonts w:eastAsia="Times"/>
          <w:sz w:val="22"/>
          <w:lang w:eastAsia="en-GB"/>
        </w:rPr>
      </w:pPr>
      <w:r w:rsidRPr="00815289">
        <w:rPr>
          <w:rFonts w:eastAsia="Times"/>
          <w:sz w:val="22"/>
          <w:lang w:eastAsia="en-GB"/>
        </w:rPr>
        <w:t>Enw Myfyriwr / Disgybl</w:t>
      </w:r>
    </w:p>
    <w:p w:rsidR="00815289" w:rsidRPr="00815289" w:rsidRDefault="00815289" w:rsidP="00815289">
      <w:pPr>
        <w:spacing w:after="200" w:line="240" w:lineRule="exact"/>
        <w:ind w:left="-567" w:right="2684"/>
        <w:rPr>
          <w:rFonts w:eastAsia="Times"/>
          <w:noProof/>
          <w:sz w:val="22"/>
          <w:lang w:eastAsia="en-GB"/>
        </w:rPr>
      </w:pPr>
      <w:r w:rsidRPr="00815289">
        <w:rPr>
          <w:rFonts w:eastAsia="Times"/>
          <w:noProof/>
          <w:sz w:val="22"/>
          <w:lang w:eastAsia="en-GB" w:bidi="ar-SA"/>
        </w:rPr>
        <mc:AlternateContent>
          <mc:Choice Requires="wps">
            <w:drawing>
              <wp:anchor distT="0" distB="0" distL="114300" distR="114300" simplePos="0" relativeHeight="251731968" behindDoc="0" locked="0" layoutInCell="1" allowOverlap="1" wp14:anchorId="3D87027A" wp14:editId="7F76EA18">
                <wp:simplePos x="0" y="0"/>
                <wp:positionH relativeFrom="column">
                  <wp:posOffset>4492625</wp:posOffset>
                </wp:positionH>
                <wp:positionV relativeFrom="paragraph">
                  <wp:posOffset>94615</wp:posOffset>
                </wp:positionV>
                <wp:extent cx="908685" cy="415925"/>
                <wp:effectExtent l="0" t="0" r="24765" b="2222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415925"/>
                        </a:xfrm>
                        <a:prstGeom prst="rect">
                          <a:avLst/>
                        </a:prstGeom>
                        <a:solidFill>
                          <a:srgbClr val="FFFFFF"/>
                        </a:solidFill>
                        <a:ln w="9525">
                          <a:solidFill>
                            <a:srgbClr val="969696"/>
                          </a:solidFill>
                          <a:miter lim="800000"/>
                          <a:headEnd/>
                          <a:tailEnd/>
                        </a:ln>
                      </wps:spPr>
                      <wps:txbx>
                        <w:txbxContent>
                          <w:p w:rsidR="005944F7" w:rsidRDefault="005944F7" w:rsidP="00815289">
                            <w:pPr>
                              <w:rPr>
                                <w:color w:val="494949"/>
                                <w:sz w:val="20"/>
                              </w:rPr>
                            </w:pPr>
                            <w:r>
                              <w:rPr>
                                <w:color w:val="494949"/>
                                <w:sz w:val="20"/>
                              </w:rPr>
                              <w:t xml:space="preserve">Ydw/ </w:t>
                            </w:r>
                          </w:p>
                          <w:p w:rsidR="005944F7" w:rsidRPr="0056005F" w:rsidRDefault="005944F7" w:rsidP="00815289">
                            <w:pPr>
                              <w:rPr>
                                <w:color w:val="494949"/>
                                <w:sz w:val="20"/>
                              </w:rPr>
                            </w:pPr>
                            <w:r>
                              <w:rPr>
                                <w:color w:val="494949"/>
                                <w:sz w:val="20"/>
                              </w:rPr>
                              <w:t xml:space="preserve">Nac </w:t>
                            </w:r>
                            <w:r w:rsidRPr="0056005F">
                              <w:rPr>
                                <w:color w:val="494949"/>
                                <w:sz w:val="20"/>
                              </w:rPr>
                              <w:t>ydw</w:t>
                            </w:r>
                          </w:p>
                          <w:p w:rsidR="005944F7" w:rsidRPr="00875C3E" w:rsidRDefault="005944F7" w:rsidP="00815289">
                            <w:pPr>
                              <w:rPr>
                                <w:color w:val="494949"/>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2" type="#_x0000_t202" style="position:absolute;left:0;text-align:left;margin-left:353.75pt;margin-top:7.45pt;width:71.55pt;height:3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" strokecolor="#969696">
                <v:textbox>
                  <w:txbxContent>
                    <w:p w:rsidR="005944F7" w:rsidRDefault="005944F7" w:rsidP="00815289">
                      <w:pPr>
                        <w:rPr>
                          <w:color w:val="494949"/>
                          <w:sz w:val="20"/>
                        </w:rPr>
                      </w:pPr>
                      <w:r>
                        <w:rPr>
                          <w:color w:val="494949"/>
                          <w:sz w:val="20"/>
                        </w:rPr>
                        <w:t xml:space="preserve">Ydw/ </w:t>
                      </w:r>
                    </w:p>
                    <w:p w:rsidR="005944F7" w:rsidRPr="0056005F" w:rsidRDefault="005944F7" w:rsidP="00815289">
                      <w:pPr>
                        <w:rPr>
                          <w:color w:val="494949"/>
                          <w:sz w:val="20"/>
                        </w:rPr>
                      </w:pPr>
                      <w:r>
                        <w:rPr>
                          <w:color w:val="494949"/>
                          <w:sz w:val="20"/>
                        </w:rPr>
                        <w:t xml:space="preserve">Nac </w:t>
                      </w:r>
                      <w:r w:rsidRPr="0056005F">
                        <w:rPr>
                          <w:color w:val="494949"/>
                          <w:sz w:val="20"/>
                        </w:rPr>
                        <w:t>ydw</w:t>
                      </w:r>
                    </w:p>
                    <w:p w:rsidR="005944F7" w:rsidRPr="00875C3E" w:rsidRDefault="005944F7" w:rsidP="00815289">
                      <w:pPr>
                        <w:rPr>
                          <w:color w:val="494949"/>
                          <w:sz w:val="20"/>
                        </w:rPr>
                      </w:pPr>
                    </w:p>
                  </w:txbxContent>
                </v:textbox>
              </v:shape>
            </w:pict>
          </mc:Fallback>
        </mc:AlternateContent>
      </w:r>
      <w:r w:rsidRPr="00815289">
        <w:rPr>
          <w:rFonts w:eastAsia="Times"/>
          <w:noProof/>
          <w:sz w:val="22"/>
          <w:lang w:eastAsia="en-GB"/>
        </w:rPr>
        <w:t xml:space="preserve">Fel rhiant / gofalwr y </w:t>
      </w:r>
      <w:r w:rsidRPr="00815289">
        <w:rPr>
          <w:rFonts w:eastAsia="Times"/>
          <w:i/>
          <w:noProof/>
          <w:sz w:val="22"/>
          <w:lang w:eastAsia="en-GB"/>
        </w:rPr>
        <w:t>disgybl</w:t>
      </w:r>
      <w:r w:rsidRPr="00815289">
        <w:rPr>
          <w:rFonts w:eastAsia="Times"/>
          <w:noProof/>
          <w:sz w:val="22"/>
          <w:lang w:eastAsia="en-GB"/>
        </w:rPr>
        <w:t xml:space="preserve"> uchod, rwyf yn cytuno i'r ysgol gymryd a defnyddio delweddau digidol / fideo o'm mhlentyn / plant. Rwyf yn deall mai dim ond i gefnogi gweithgareddau dysgu neu mewn cyhoeddusrwydd sydd yn dathlu llwyddiant ac yn hyrwyddo gwaith yr ysgol yn rhesymol y defnyddir y delweddau yma.</w:t>
      </w:r>
    </w:p>
    <w:p w:rsidR="00815289" w:rsidRPr="00815289" w:rsidRDefault="00815289" w:rsidP="00815289">
      <w:pPr>
        <w:spacing w:after="200" w:line="240" w:lineRule="exact"/>
        <w:ind w:left="-567" w:right="2684"/>
        <w:rPr>
          <w:rFonts w:eastAsia="Times"/>
          <w:noProof/>
          <w:sz w:val="22"/>
          <w:lang w:eastAsia="en-GB"/>
        </w:rPr>
      </w:pPr>
      <w:r w:rsidRPr="00815289">
        <w:rPr>
          <w:rFonts w:eastAsia="Times"/>
          <w:noProof/>
          <w:sz w:val="22"/>
          <w:lang w:eastAsia="en-GB" w:bidi="ar-SA"/>
        </w:rPr>
        <mc:AlternateContent>
          <mc:Choice Requires="wps">
            <w:drawing>
              <wp:anchor distT="0" distB="0" distL="114300" distR="114300" simplePos="0" relativeHeight="251732992" behindDoc="0" locked="0" layoutInCell="1" allowOverlap="1" wp14:anchorId="0FFF8A84" wp14:editId="59719DBA">
                <wp:simplePos x="0" y="0"/>
                <wp:positionH relativeFrom="column">
                  <wp:posOffset>4491990</wp:posOffset>
                </wp:positionH>
                <wp:positionV relativeFrom="paragraph">
                  <wp:posOffset>36195</wp:posOffset>
                </wp:positionV>
                <wp:extent cx="908685" cy="367665"/>
                <wp:effectExtent l="0" t="0" r="24765" b="1333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367665"/>
                        </a:xfrm>
                        <a:prstGeom prst="rect">
                          <a:avLst/>
                        </a:prstGeom>
                        <a:solidFill>
                          <a:srgbClr val="FFFFFF"/>
                        </a:solidFill>
                        <a:ln w="9525">
                          <a:solidFill>
                            <a:srgbClr val="969696"/>
                          </a:solidFill>
                          <a:miter lim="800000"/>
                          <a:headEnd/>
                          <a:tailEnd/>
                        </a:ln>
                      </wps:spPr>
                      <wps:txbx>
                        <w:txbxContent>
                          <w:p w:rsidR="005944F7" w:rsidRDefault="005944F7" w:rsidP="00815289">
                            <w:pPr>
                              <w:rPr>
                                <w:color w:val="494949"/>
                                <w:sz w:val="20"/>
                              </w:rPr>
                            </w:pPr>
                            <w:r>
                              <w:rPr>
                                <w:color w:val="494949"/>
                                <w:sz w:val="20"/>
                              </w:rPr>
                              <w:t xml:space="preserve">Ydw/ </w:t>
                            </w:r>
                          </w:p>
                          <w:p w:rsidR="005944F7" w:rsidRPr="0056005F" w:rsidRDefault="005944F7" w:rsidP="00815289">
                            <w:pPr>
                              <w:rPr>
                                <w:color w:val="494949"/>
                                <w:sz w:val="20"/>
                              </w:rPr>
                            </w:pPr>
                            <w:r>
                              <w:rPr>
                                <w:color w:val="494949"/>
                                <w:sz w:val="20"/>
                              </w:rPr>
                              <w:t xml:space="preserve">Nac </w:t>
                            </w:r>
                            <w:r w:rsidRPr="0056005F">
                              <w:rPr>
                                <w:color w:val="494949"/>
                                <w:sz w:val="20"/>
                              </w:rPr>
                              <w:t>ydw</w:t>
                            </w:r>
                          </w:p>
                          <w:p w:rsidR="005944F7" w:rsidRPr="00875C3E" w:rsidRDefault="005944F7" w:rsidP="00815289">
                            <w:pPr>
                              <w:rPr>
                                <w:color w:val="494949"/>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3" type="#_x0000_t202" style="position:absolute;left:0;text-align:left;margin-left:353.7pt;margin-top:2.85pt;width:71.55pt;height:28.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" strokecolor="#969696">
                <v:textbox>
                  <w:txbxContent>
                    <w:p w:rsidR="005944F7" w:rsidRDefault="005944F7" w:rsidP="00815289">
                      <w:pPr>
                        <w:rPr>
                          <w:color w:val="494949"/>
                          <w:sz w:val="20"/>
                        </w:rPr>
                      </w:pPr>
                      <w:r>
                        <w:rPr>
                          <w:color w:val="494949"/>
                          <w:sz w:val="20"/>
                        </w:rPr>
                        <w:t xml:space="preserve">Ydw/ </w:t>
                      </w:r>
                    </w:p>
                    <w:p w:rsidR="005944F7" w:rsidRPr="0056005F" w:rsidRDefault="005944F7" w:rsidP="00815289">
                      <w:pPr>
                        <w:rPr>
                          <w:color w:val="494949"/>
                          <w:sz w:val="20"/>
                        </w:rPr>
                      </w:pPr>
                      <w:r>
                        <w:rPr>
                          <w:color w:val="494949"/>
                          <w:sz w:val="20"/>
                        </w:rPr>
                        <w:t xml:space="preserve">Nac </w:t>
                      </w:r>
                      <w:r w:rsidRPr="0056005F">
                        <w:rPr>
                          <w:color w:val="494949"/>
                          <w:sz w:val="20"/>
                        </w:rPr>
                        <w:t>ydw</w:t>
                      </w:r>
                    </w:p>
                    <w:p w:rsidR="005944F7" w:rsidRPr="00875C3E" w:rsidRDefault="005944F7" w:rsidP="00815289">
                      <w:pPr>
                        <w:rPr>
                          <w:color w:val="494949"/>
                          <w:sz w:val="20"/>
                        </w:rPr>
                      </w:pPr>
                    </w:p>
                  </w:txbxContent>
                </v:textbox>
              </v:shape>
            </w:pict>
          </mc:Fallback>
        </mc:AlternateContent>
      </w:r>
      <w:r w:rsidRPr="00815289">
        <w:rPr>
          <w:rFonts w:eastAsia="Times"/>
          <w:noProof/>
          <w:sz w:val="22"/>
          <w:lang w:eastAsia="en-GB" w:bidi="ar-SA"/>
        </w:rPr>
        <mc:AlternateContent>
          <mc:Choice Requires="wps">
            <w:drawing>
              <wp:anchor distT="0" distB="0" distL="114300" distR="114300" simplePos="0" relativeHeight="251729920" behindDoc="0" locked="0" layoutInCell="1" allowOverlap="1" wp14:anchorId="76BCD61D" wp14:editId="456F05CE">
                <wp:simplePos x="0" y="0"/>
                <wp:positionH relativeFrom="column">
                  <wp:posOffset>1995805</wp:posOffset>
                </wp:positionH>
                <wp:positionV relativeFrom="paragraph">
                  <wp:posOffset>643890</wp:posOffset>
                </wp:positionV>
                <wp:extent cx="2286000" cy="342900"/>
                <wp:effectExtent l="0" t="0" r="19050" b="190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w="9525">
                          <a:solidFill>
                            <a:srgbClr val="969696"/>
                          </a:solidFill>
                          <a:miter lim="800000"/>
                          <a:headEnd/>
                          <a:tailEnd/>
                        </a:ln>
                      </wps:spPr>
                      <wps:txbx>
                        <w:txbxContent>
                          <w:p w:rsidR="005944F7" w:rsidRDefault="005944F7" w:rsidP="008152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4" type="#_x0000_t202" style="position:absolute;left:0;text-align:left;margin-left:157.15pt;margin-top:50.7pt;width:180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" strokecolor="#969696">
                <v:textbox>
                  <w:txbxContent>
                    <w:p w:rsidR="005944F7" w:rsidRDefault="005944F7" w:rsidP="00815289"/>
                  </w:txbxContent>
                </v:textbox>
              </v:shape>
            </w:pict>
          </mc:Fallback>
        </mc:AlternateContent>
      </w:r>
      <w:r w:rsidRPr="00815289">
        <w:rPr>
          <w:rFonts w:eastAsia="Times"/>
          <w:noProof/>
          <w:sz w:val="22"/>
          <w:lang w:eastAsia="en-GB"/>
        </w:rPr>
        <w:t>Os ydw i'n tynnu delweddau digidol neu fideo mewn, neu o, - ddigwyddiadau'r ysgol sydd yn cynnwys delweddau o blant, heblaw am rai fi, rwyf yn cytuno byddaf yn cadw i'r canllawiau yma wrth ddefnyddio'r delweddau.</w:t>
      </w:r>
    </w:p>
    <w:p w:rsidR="00815289" w:rsidRPr="00815289" w:rsidRDefault="00815289" w:rsidP="00815289">
      <w:pPr>
        <w:spacing w:after="480" w:line="240" w:lineRule="exact"/>
        <w:ind w:left="-567" w:right="2542"/>
        <w:rPr>
          <w:rFonts w:eastAsia="Times"/>
          <w:sz w:val="22"/>
          <w:lang w:eastAsia="en-GB"/>
        </w:rPr>
      </w:pPr>
      <w:r w:rsidRPr="00815289">
        <w:rPr>
          <w:rFonts w:eastAsia="Times"/>
          <w:sz w:val="22"/>
          <w:lang w:eastAsia="en-GB"/>
        </w:rPr>
        <w:t>Arwyddwyd</w:t>
      </w:r>
      <w:r w:rsidRPr="00815289">
        <w:rPr>
          <w:rFonts w:eastAsia="Times"/>
          <w:sz w:val="22"/>
          <w:lang w:eastAsia="en-GB"/>
        </w:rPr>
        <w:tab/>
      </w:r>
      <w:r w:rsidRPr="00815289">
        <w:rPr>
          <w:rFonts w:eastAsia="Times"/>
          <w:sz w:val="22"/>
          <w:lang w:eastAsia="en-GB"/>
        </w:rPr>
        <w:tab/>
      </w:r>
      <w:r w:rsidRPr="00815289">
        <w:rPr>
          <w:rFonts w:eastAsia="Times"/>
          <w:sz w:val="22"/>
          <w:lang w:eastAsia="en-GB"/>
        </w:rPr>
        <w:tab/>
      </w:r>
      <w:r w:rsidRPr="00815289">
        <w:rPr>
          <w:rFonts w:eastAsia="Times"/>
          <w:sz w:val="22"/>
          <w:lang w:eastAsia="en-GB"/>
        </w:rPr>
        <w:tab/>
      </w:r>
      <w:r w:rsidRPr="00815289">
        <w:rPr>
          <w:rFonts w:eastAsia="Times"/>
          <w:sz w:val="22"/>
          <w:lang w:eastAsia="en-GB"/>
        </w:rPr>
        <w:tab/>
      </w:r>
    </w:p>
    <w:p w:rsidR="00815289" w:rsidRPr="00815289" w:rsidRDefault="00815289" w:rsidP="00815289">
      <w:pPr>
        <w:spacing w:line="240" w:lineRule="exact"/>
        <w:ind w:left="-567"/>
        <w:rPr>
          <w:rFonts w:eastAsia="Times"/>
          <w:sz w:val="22"/>
          <w:lang w:eastAsia="en-GB"/>
        </w:rPr>
      </w:pPr>
      <w:r w:rsidRPr="00815289">
        <w:rPr>
          <w:rFonts w:eastAsia="Times"/>
          <w:noProof/>
          <w:sz w:val="22"/>
          <w:lang w:eastAsia="en-GB" w:bidi="ar-SA"/>
        </w:rPr>
        <mc:AlternateContent>
          <mc:Choice Requires="wps">
            <w:drawing>
              <wp:anchor distT="0" distB="0" distL="114300" distR="114300" simplePos="0" relativeHeight="251730944" behindDoc="0" locked="0" layoutInCell="1" allowOverlap="1" wp14:anchorId="4F3E7FA2" wp14:editId="2BB354DA">
                <wp:simplePos x="0" y="0"/>
                <wp:positionH relativeFrom="column">
                  <wp:posOffset>1995805</wp:posOffset>
                </wp:positionH>
                <wp:positionV relativeFrom="paragraph">
                  <wp:posOffset>23495</wp:posOffset>
                </wp:positionV>
                <wp:extent cx="1371600" cy="342900"/>
                <wp:effectExtent l="0" t="0" r="19050"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969696"/>
                          </a:solidFill>
                          <a:miter lim="800000"/>
                          <a:headEnd/>
                          <a:tailEnd/>
                        </a:ln>
                      </wps:spPr>
                      <wps:txbx>
                        <w:txbxContent>
                          <w:p w:rsidR="005944F7" w:rsidRDefault="005944F7" w:rsidP="008152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5" type="#_x0000_t202" style="position:absolute;left:0;text-align:left;margin-left:157.15pt;margin-top:1.85pt;width:108pt;height: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" strokecolor="#969696">
                <v:textbox>
                  <w:txbxContent>
                    <w:p w:rsidR="005944F7" w:rsidRDefault="005944F7" w:rsidP="00815289"/>
                  </w:txbxContent>
                </v:textbox>
              </v:shape>
            </w:pict>
          </mc:Fallback>
        </mc:AlternateContent>
      </w:r>
    </w:p>
    <w:p w:rsidR="00815289" w:rsidRPr="00815289" w:rsidRDefault="00815289" w:rsidP="00815289">
      <w:pPr>
        <w:spacing w:line="240" w:lineRule="exact"/>
        <w:ind w:left="-567"/>
        <w:rPr>
          <w:rFonts w:eastAsia="Times"/>
          <w:sz w:val="22"/>
          <w:lang w:eastAsia="en-GB"/>
        </w:rPr>
      </w:pPr>
      <w:r>
        <w:rPr>
          <w:rFonts w:eastAsia="Times"/>
          <w:sz w:val="22"/>
          <w:lang w:eastAsia="en-GB"/>
        </w:rPr>
        <w:t>Dyddiad</w:t>
      </w:r>
    </w:p>
    <w:p w:rsidR="00815289" w:rsidRPr="00815289" w:rsidRDefault="00815289" w:rsidP="00815289">
      <w:pPr>
        <w:spacing w:after="0"/>
        <w:ind w:left="-567"/>
        <w:rPr>
          <w:rFonts w:eastAsia="Times"/>
          <w:noProof/>
          <w:color w:val="494949"/>
          <w:sz w:val="22"/>
          <w:lang w:eastAsia="en-GB"/>
        </w:rPr>
      </w:pPr>
      <w:r w:rsidRPr="00815289">
        <w:rPr>
          <w:rFonts w:eastAsia="Times"/>
          <w:noProof/>
          <w:color w:val="494949"/>
          <w:sz w:val="22"/>
          <w:lang w:eastAsia="en-GB"/>
        </w:rPr>
        <w:t>Mae cyfrif ‘Trydar’ yr ysgol yn un sydd wedi cael ei gyfyngu i rieni / gofalwyr a chyfeillion yr ysgol yn unig. Os ydych yn dymuno dilyn cyfrif yr ysgol ar ‘Trydar’, yna bydd rhaid i chi adael i Mr Iolo Williams (Athro Blwyddyn 6) wybod beth yw eich enw defnyddiwr er mwyn i ni allu eich caniatau i weld y negeseuon / lluniau ac ati sydd yn cael eu llwytho.</w:t>
      </w:r>
    </w:p>
    <w:p w:rsidR="00815289" w:rsidRPr="00815289" w:rsidRDefault="00815289" w:rsidP="00815289">
      <w:pPr>
        <w:spacing w:after="0"/>
        <w:ind w:left="-567"/>
        <w:rPr>
          <w:rFonts w:eastAsia="Times"/>
          <w:noProof/>
          <w:color w:val="494949"/>
          <w:sz w:val="22"/>
          <w:lang w:eastAsia="en-GB"/>
        </w:rPr>
      </w:pPr>
      <w:r w:rsidRPr="00815289">
        <w:rPr>
          <w:rFonts w:eastAsia="Times"/>
          <w:noProof/>
          <w:color w:val="494949"/>
          <w:sz w:val="22"/>
          <w:lang w:eastAsia="en-GB"/>
        </w:rPr>
        <w:t>Os ydych chi’n ein dilyn yn barod, yna ni fydd angen i chi ail-lenwi’r rhan yma, ond os ydych yn gwneud cais o’r newydd, nodwch eich enw defnyddiwr isod os gwelwch yn dda:</w:t>
      </w:r>
    </w:p>
    <w:p w:rsidR="00815289" w:rsidRPr="00815289" w:rsidRDefault="00815289" w:rsidP="00815289">
      <w:pPr>
        <w:ind w:left="-567"/>
        <w:rPr>
          <w:rFonts w:eastAsia="Times"/>
          <w:noProof/>
          <w:color w:val="494949"/>
          <w:sz w:val="22"/>
          <w:lang w:eastAsia="en-GB"/>
        </w:rPr>
      </w:pPr>
    </w:p>
    <w:p w:rsidR="00815289" w:rsidRPr="00815289" w:rsidRDefault="00815289" w:rsidP="00815289">
      <w:pPr>
        <w:spacing w:after="200" w:line="276" w:lineRule="auto"/>
        <w:rPr>
          <w:rFonts w:ascii="VAG Rounded Std Light" w:eastAsia="Times New Roman" w:hAnsi="VAG Rounded Std Light" w:cs="Times New Roman"/>
          <w:sz w:val="22"/>
          <w:lang w:eastAsia="x-none" w:bidi="ar-SA"/>
        </w:rPr>
      </w:pPr>
      <w:r w:rsidRPr="00815289">
        <w:rPr>
          <w:rFonts w:eastAsia="Times"/>
          <w:noProof/>
          <w:color w:val="494949"/>
          <w:sz w:val="22"/>
          <w:lang w:eastAsia="en-GB"/>
        </w:rPr>
        <w:t>Enw defnyddiwr ar ‘Trydar’: ____________________________________________</w:t>
      </w:r>
      <w:r w:rsidR="00642D94" w:rsidRPr="00815289">
        <w:rPr>
          <w:rFonts w:ascii="VAG Rounded Std Light" w:eastAsia="Times New Roman" w:hAnsi="VAG Rounded Std Light" w:cs="Times New Roman"/>
          <w:sz w:val="22"/>
          <w:lang w:eastAsia="x-none" w:bidi="ar-SA"/>
        </w:rPr>
        <w:t xml:space="preserve">         </w:t>
      </w:r>
      <w:r w:rsidR="00CA0ADB">
        <w:rPr>
          <w:rFonts w:ascii="VAG Rounded Std Light" w:eastAsia="Times New Roman" w:hAnsi="VAG Rounded Std Light" w:cs="Times New Roman"/>
          <w:sz w:val="22"/>
          <w:lang w:eastAsia="x-none" w:bidi="ar-SA"/>
        </w:rPr>
        <w:t xml:space="preserve">            </w:t>
      </w:r>
      <w:r w:rsidR="00642D94" w:rsidRPr="00815289">
        <w:rPr>
          <w:rFonts w:ascii="VAG Rounded Std Light" w:eastAsia="Times New Roman" w:hAnsi="VAG Rounded Std Light" w:cs="Times New Roman"/>
          <w:sz w:val="22"/>
          <w:lang w:eastAsia="x-none" w:bidi="ar-SA"/>
        </w:rPr>
        <w:t xml:space="preserve"> </w:t>
      </w:r>
      <w:r w:rsidR="00CA0ADB">
        <w:rPr>
          <w:rFonts w:eastAsia="Dotum"/>
          <w:b/>
          <w:color w:val="008080"/>
          <w:sz w:val="22"/>
        </w:rPr>
        <w:t>24</w:t>
      </w:r>
      <w:r w:rsidR="00642D94" w:rsidRPr="00815289">
        <w:rPr>
          <w:rFonts w:ascii="VAG Rounded Std Light" w:eastAsia="Times New Roman" w:hAnsi="VAG Rounded Std Light" w:cs="Times New Roman"/>
          <w:sz w:val="22"/>
          <w:lang w:eastAsia="x-none" w:bidi="ar-SA"/>
        </w:rPr>
        <w:t xml:space="preserve">                    </w:t>
      </w:r>
    </w:p>
    <w:p w:rsidR="00815289" w:rsidRDefault="00815289" w:rsidP="00642D94">
      <w:pPr>
        <w:spacing w:after="200" w:line="276" w:lineRule="auto"/>
        <w:rPr>
          <w:rFonts w:ascii="VAG Rounded Std Light" w:eastAsia="Times New Roman" w:hAnsi="VAG Rounded Std Light" w:cs="Times New Roman"/>
          <w:b/>
          <w:sz w:val="36"/>
          <w:szCs w:val="36"/>
          <w:lang w:eastAsia="x-none" w:bidi="ar-SA"/>
        </w:rPr>
      </w:pPr>
    </w:p>
    <w:p w:rsidR="00642D94" w:rsidRPr="00642D94" w:rsidRDefault="00CA0ADB" w:rsidP="00642D94">
      <w:pPr>
        <w:spacing w:after="0" w:line="240" w:lineRule="auto"/>
        <w:ind w:left="-567"/>
        <w:jc w:val="right"/>
        <w:rPr>
          <w:rFonts w:eastAsia="Times" w:cs="Times New Roman"/>
          <w:b/>
          <w:noProof/>
          <w:color w:val="008080"/>
          <w:sz w:val="22"/>
          <w:lang w:eastAsia="en-GB" w:bidi="ar-SA"/>
        </w:rPr>
      </w:pPr>
      <w:r>
        <w:rPr>
          <w:rFonts w:eastAsia="Times" w:cs="Times New Roman"/>
          <w:b/>
          <w:noProof/>
          <w:color w:val="008080"/>
          <w:sz w:val="22"/>
          <w:lang w:eastAsia="en-GB" w:bidi="ar-SA"/>
        </w:rPr>
        <w:t>25</w:t>
      </w:r>
    </w:p>
    <w:p w:rsidR="00642D94" w:rsidRPr="00003F80" w:rsidRDefault="00003F80" w:rsidP="00003F80">
      <w:pPr>
        <w:spacing w:after="0" w:line="240" w:lineRule="auto"/>
        <w:rPr>
          <w:rFonts w:eastAsia="Times" w:cs="Times New Roman"/>
          <w:b/>
          <w:noProof/>
          <w:color w:val="494949"/>
          <w:sz w:val="22"/>
          <w:lang w:eastAsia="en-GB" w:bidi="ar-SA"/>
        </w:rPr>
      </w:pPr>
      <w:r w:rsidRPr="00003F80">
        <w:rPr>
          <w:rFonts w:eastAsia="Times" w:cs="Times New Roman"/>
          <w:b/>
          <w:noProof/>
          <w:color w:val="494949"/>
          <w:sz w:val="22"/>
          <w:lang w:eastAsia="en-GB" w:bidi="ar-SA"/>
        </w:rPr>
        <w:t xml:space="preserve">Atodiad </w:t>
      </w:r>
      <w:r>
        <w:rPr>
          <w:rFonts w:eastAsia="Times" w:cs="Times New Roman"/>
          <w:b/>
          <w:noProof/>
          <w:color w:val="494949"/>
          <w:sz w:val="22"/>
          <w:lang w:eastAsia="en-GB" w:bidi="ar-SA"/>
        </w:rPr>
        <w:t>Dd</w:t>
      </w:r>
    </w:p>
    <w:p w:rsidR="00642D94" w:rsidRDefault="00642D94" w:rsidP="00642D94">
      <w:pPr>
        <w:spacing w:after="0" w:line="240" w:lineRule="auto"/>
        <w:ind w:left="-567"/>
        <w:rPr>
          <w:rFonts w:eastAsia="Times" w:cs="Times New Roman"/>
          <w:noProof/>
          <w:color w:val="494949"/>
          <w:sz w:val="22"/>
          <w:lang w:eastAsia="en-GB" w:bidi="ar-SA"/>
        </w:rPr>
      </w:pPr>
    </w:p>
    <w:p w:rsidR="00D907B9" w:rsidRDefault="00D907B9" w:rsidP="00D907B9">
      <w:pPr>
        <w:pStyle w:val="ReportTitle"/>
      </w:pPr>
      <w:r>
        <w:rPr>
          <w:noProof/>
        </w:rPr>
        <w:drawing>
          <wp:inline distT="0" distB="0" distL="0" distR="0" wp14:anchorId="3E0B3930" wp14:editId="4F9DAC92">
            <wp:extent cx="926465" cy="7435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26465" cy="743585"/>
                    </a:xfrm>
                    <a:prstGeom prst="rect">
                      <a:avLst/>
                    </a:prstGeom>
                    <a:noFill/>
                  </pic:spPr>
                </pic:pic>
              </a:graphicData>
            </a:graphic>
          </wp:inline>
        </w:drawing>
      </w:r>
      <w:r w:rsidRPr="00F62077">
        <w:rPr>
          <w:sz w:val="36"/>
          <w:szCs w:val="36"/>
        </w:rPr>
        <w:t>Ysgol Mynydd Bychan</w:t>
      </w:r>
      <w:r>
        <w:rPr>
          <w:noProof/>
        </w:rPr>
        <w:drawing>
          <wp:inline distT="0" distB="0" distL="0" distR="0" wp14:anchorId="6EF2377A" wp14:editId="5D472660">
            <wp:extent cx="926465" cy="74358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26465" cy="743585"/>
                    </a:xfrm>
                    <a:prstGeom prst="rect">
                      <a:avLst/>
                    </a:prstGeom>
                    <a:noFill/>
                  </pic:spPr>
                </pic:pic>
              </a:graphicData>
            </a:graphic>
          </wp:inline>
        </w:drawing>
      </w:r>
    </w:p>
    <w:p w:rsidR="00D907B9" w:rsidRPr="009A3890" w:rsidRDefault="00D907B9" w:rsidP="00D907B9">
      <w:pPr>
        <w:pStyle w:val="Spacer"/>
      </w:pPr>
    </w:p>
    <w:p w:rsidR="00D907B9" w:rsidRPr="00F62077" w:rsidRDefault="00D907B9" w:rsidP="00D907B9">
      <w:pPr>
        <w:pStyle w:val="ReportTitleSmall"/>
        <w:rPr>
          <w:b w:val="0"/>
          <w:szCs w:val="32"/>
        </w:rPr>
      </w:pPr>
      <w:r w:rsidRPr="00F62077">
        <w:rPr>
          <w:b w:val="0"/>
          <w:szCs w:val="32"/>
        </w:rPr>
        <w:t>“O’r fesen derwen a dyf”</w:t>
      </w:r>
    </w:p>
    <w:p w:rsidR="00D907B9" w:rsidRDefault="00D907B9" w:rsidP="00D907B9">
      <w:pPr>
        <w:pStyle w:val="ReportTitleSmall"/>
        <w:rPr>
          <w:b w:val="0"/>
          <w:sz w:val="40"/>
        </w:rPr>
      </w:pPr>
    </w:p>
    <w:p w:rsidR="00D907B9" w:rsidRPr="00F62077" w:rsidRDefault="00D907B9" w:rsidP="00D907B9">
      <w:pPr>
        <w:pStyle w:val="ReportTitleSmall"/>
        <w:rPr>
          <w:b w:val="0"/>
          <w:szCs w:val="32"/>
          <w:u w:val="single"/>
        </w:rPr>
      </w:pPr>
      <w:r w:rsidRPr="00F62077">
        <w:rPr>
          <w:b w:val="0"/>
          <w:szCs w:val="32"/>
          <w:u w:val="single"/>
        </w:rPr>
        <w:t>Cytundeb rhwng y cartref a’r ysgol</w:t>
      </w:r>
    </w:p>
    <w:p w:rsidR="00D907B9" w:rsidRDefault="00D907B9" w:rsidP="00D907B9">
      <w:pPr>
        <w:pStyle w:val="ReportTitleSmall"/>
        <w:jc w:val="left"/>
        <w:rPr>
          <w:b w:val="0"/>
          <w:sz w:val="24"/>
        </w:rPr>
      </w:pPr>
    </w:p>
    <w:p w:rsidR="00D907B9" w:rsidRPr="00EE34B9" w:rsidRDefault="00D907B9" w:rsidP="00D907B9">
      <w:pPr>
        <w:pStyle w:val="ReportTitleSmall"/>
        <w:jc w:val="left"/>
        <w:rPr>
          <w:b w:val="0"/>
          <w:sz w:val="22"/>
          <w:szCs w:val="22"/>
        </w:rPr>
      </w:pPr>
      <w:r w:rsidRPr="00EE34B9">
        <w:rPr>
          <w:b w:val="0"/>
          <w:sz w:val="22"/>
          <w:szCs w:val="22"/>
        </w:rPr>
        <w:t>Fe fydd yr ysgol yn ymgeisio i:-</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Fod yn groesawgar ac yn agored</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 xml:space="preserve">Gynnig </w:t>
      </w:r>
      <w:r>
        <w:rPr>
          <w:b w:val="0"/>
          <w:sz w:val="22"/>
          <w:szCs w:val="22"/>
        </w:rPr>
        <w:t>amgylchedd diogel</w:t>
      </w:r>
      <w:r w:rsidRPr="00EE34B9">
        <w:rPr>
          <w:b w:val="0"/>
          <w:sz w:val="22"/>
          <w:szCs w:val="22"/>
        </w:rPr>
        <w:t>, cyffyrddus, cyfeillgar ac hapus</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 xml:space="preserve">Alluogi </w:t>
      </w:r>
      <w:r>
        <w:rPr>
          <w:b w:val="0"/>
          <w:sz w:val="22"/>
          <w:szCs w:val="22"/>
        </w:rPr>
        <w:t>pob disgybl</w:t>
      </w:r>
      <w:r w:rsidRPr="00EE34B9">
        <w:rPr>
          <w:b w:val="0"/>
          <w:sz w:val="22"/>
          <w:szCs w:val="22"/>
        </w:rPr>
        <w:t xml:space="preserve"> i gyrraedd eu llawn potensial</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 xml:space="preserve">Gynnig cwricwlwm ac addysg gytbwys sy’n cwrdd </w:t>
      </w:r>
      <w:r w:rsidRPr="00EE34B9">
        <w:rPr>
          <w:rFonts w:cs="Arial"/>
          <w:b w:val="0"/>
          <w:sz w:val="22"/>
          <w:szCs w:val="22"/>
        </w:rPr>
        <w:t>â</w:t>
      </w:r>
      <w:r w:rsidRPr="00EE34B9">
        <w:rPr>
          <w:b w:val="0"/>
          <w:sz w:val="22"/>
          <w:szCs w:val="22"/>
        </w:rPr>
        <w:t>’r gofynion statudol.</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 xml:space="preserve">Gynnig addysg </w:t>
      </w:r>
      <w:r w:rsidRPr="00EE34B9">
        <w:rPr>
          <w:rFonts w:cs="Arial"/>
          <w:b w:val="0"/>
          <w:sz w:val="22"/>
          <w:szCs w:val="22"/>
        </w:rPr>
        <w:t>â</w:t>
      </w:r>
      <w:r w:rsidRPr="00EE34B9">
        <w:rPr>
          <w:b w:val="0"/>
          <w:sz w:val="22"/>
          <w:szCs w:val="22"/>
        </w:rPr>
        <w:t xml:space="preserve"> disgwyliadau uchel o ran gwaith a chyrhaeddiad</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 xml:space="preserve">Gwrdd </w:t>
      </w:r>
      <w:r>
        <w:rPr>
          <w:b w:val="0"/>
          <w:sz w:val="22"/>
          <w:szCs w:val="22"/>
        </w:rPr>
        <w:t>ag anghenion pob disgybl</w:t>
      </w:r>
      <w:r w:rsidRPr="00EE34B9">
        <w:rPr>
          <w:b w:val="0"/>
          <w:sz w:val="22"/>
          <w:szCs w:val="22"/>
        </w:rPr>
        <w:t>.</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 xml:space="preserve">Annog </w:t>
      </w:r>
      <w:r>
        <w:rPr>
          <w:b w:val="0"/>
          <w:sz w:val="22"/>
          <w:szCs w:val="22"/>
        </w:rPr>
        <w:t>y disgyblion</w:t>
      </w:r>
      <w:r w:rsidRPr="00EE34B9">
        <w:rPr>
          <w:b w:val="0"/>
          <w:sz w:val="22"/>
          <w:szCs w:val="22"/>
        </w:rPr>
        <w:t xml:space="preserve"> i fod yn ddysgwyr annibynnol ac hydwyth</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Roi cefnogaeth cyson a chadarn</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Sicrhau nad yw’</w:t>
      </w:r>
      <w:r>
        <w:rPr>
          <w:b w:val="0"/>
          <w:sz w:val="22"/>
          <w:szCs w:val="22"/>
        </w:rPr>
        <w:t xml:space="preserve">r disgybl </w:t>
      </w:r>
      <w:r w:rsidRPr="00EE34B9">
        <w:rPr>
          <w:b w:val="0"/>
          <w:sz w:val="22"/>
          <w:szCs w:val="22"/>
        </w:rPr>
        <w:t>yn dioddef o fwlian nac aflonyddwch</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 xml:space="preserve">Gynnig </w:t>
      </w:r>
      <w:r>
        <w:rPr>
          <w:b w:val="0"/>
          <w:sz w:val="22"/>
          <w:szCs w:val="22"/>
        </w:rPr>
        <w:t xml:space="preserve">cyfleoedd I ymgymryd </w:t>
      </w:r>
      <w:r>
        <w:rPr>
          <w:rFonts w:cs="Arial"/>
          <w:b w:val="0"/>
          <w:sz w:val="22"/>
          <w:szCs w:val="22"/>
        </w:rPr>
        <w:t>â</w:t>
      </w:r>
      <w:r>
        <w:rPr>
          <w:b w:val="0"/>
          <w:sz w:val="22"/>
          <w:szCs w:val="22"/>
        </w:rPr>
        <w:t xml:space="preserve"> g</w:t>
      </w:r>
      <w:r w:rsidRPr="00EE34B9">
        <w:rPr>
          <w:b w:val="0"/>
          <w:sz w:val="22"/>
          <w:szCs w:val="22"/>
        </w:rPr>
        <w:t xml:space="preserve">weithgareddau allgyrsiol </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 xml:space="preserve">Gynnig cyfleoedd i rieni / warcheidwaid fynychu cyfarfodydd a nosweithiau cwricwlaidd i drafod cynnydd eu plant ynghyd </w:t>
      </w:r>
      <w:r w:rsidRPr="00EE34B9">
        <w:rPr>
          <w:rFonts w:cs="Arial"/>
          <w:b w:val="0"/>
          <w:sz w:val="22"/>
          <w:szCs w:val="22"/>
        </w:rPr>
        <w:t>â</w:t>
      </w:r>
      <w:r w:rsidRPr="00EE34B9">
        <w:rPr>
          <w:b w:val="0"/>
          <w:sz w:val="22"/>
          <w:szCs w:val="22"/>
        </w:rPr>
        <w:t xml:space="preserve"> chymryd rhan ym mywyd dyddiol yr ysgol.</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Sicrhau gwaith cartref cyson</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Sicrhau marcio cyson o’r gwaith</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Addysgu’</w:t>
      </w:r>
      <w:r>
        <w:rPr>
          <w:b w:val="0"/>
          <w:sz w:val="22"/>
          <w:szCs w:val="22"/>
        </w:rPr>
        <w:t>r disgyblion</w:t>
      </w:r>
      <w:r w:rsidRPr="00EE34B9">
        <w:rPr>
          <w:b w:val="0"/>
          <w:sz w:val="22"/>
          <w:szCs w:val="22"/>
        </w:rPr>
        <w:t xml:space="preserve"> i ddangos parch tuag at ei gilydd, staff yr ysgol ac eraill</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Addysgu’</w:t>
      </w:r>
      <w:r>
        <w:rPr>
          <w:b w:val="0"/>
          <w:sz w:val="22"/>
          <w:szCs w:val="22"/>
        </w:rPr>
        <w:t>r disgyblion</w:t>
      </w:r>
      <w:r w:rsidRPr="00EE34B9">
        <w:rPr>
          <w:b w:val="0"/>
          <w:sz w:val="22"/>
          <w:szCs w:val="22"/>
        </w:rPr>
        <w:t xml:space="preserve"> i ddangos parch tuag at yr amgylchfyd.</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 xml:space="preserve">Sicrhau </w:t>
      </w:r>
      <w:r>
        <w:rPr>
          <w:b w:val="0"/>
          <w:sz w:val="22"/>
          <w:szCs w:val="22"/>
        </w:rPr>
        <w:t>bod y disgyblion</w:t>
      </w:r>
      <w:r w:rsidRPr="00EE34B9">
        <w:rPr>
          <w:b w:val="0"/>
          <w:sz w:val="22"/>
          <w:szCs w:val="22"/>
        </w:rPr>
        <w:t xml:space="preserve"> a’u rhieni / warcheidwaid yn teimlo rhan o’r gymuned ysgol</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Defnyddio gwefannau rhwydweithio cymdeithasol a safwe Thrydar yr ysgol mewn ffordd addas a phriodol</w:t>
      </w:r>
    </w:p>
    <w:p w:rsidR="00D907B9" w:rsidRPr="00EE34B9" w:rsidRDefault="00D907B9" w:rsidP="00D907B9">
      <w:pPr>
        <w:pStyle w:val="ReportTitleSmall"/>
        <w:ind w:left="720"/>
        <w:jc w:val="left"/>
        <w:rPr>
          <w:b w:val="0"/>
          <w:sz w:val="22"/>
          <w:szCs w:val="22"/>
        </w:rPr>
      </w:pPr>
    </w:p>
    <w:p w:rsidR="00D907B9" w:rsidRPr="00EE34B9" w:rsidRDefault="00D907B9" w:rsidP="00D907B9">
      <w:pPr>
        <w:pStyle w:val="ReportTitleSmall"/>
        <w:jc w:val="left"/>
        <w:rPr>
          <w:b w:val="0"/>
          <w:sz w:val="22"/>
          <w:szCs w:val="22"/>
        </w:rPr>
      </w:pPr>
      <w:r w:rsidRPr="00EE34B9">
        <w:rPr>
          <w:b w:val="0"/>
          <w:sz w:val="22"/>
          <w:szCs w:val="22"/>
        </w:rPr>
        <w:t>Fe fydd y rhien i/ Warcheidwaid yn ymgeisio i :-</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Gefnogi polisi ymddygiad a disgyblaeth yr ysgol</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 xml:space="preserve">Gefnogi polisiau’r ysgol </w:t>
      </w:r>
    </w:p>
    <w:p w:rsidR="00D907B9" w:rsidRPr="00EE34B9" w:rsidRDefault="00D907B9" w:rsidP="00D907B9">
      <w:pPr>
        <w:pStyle w:val="ReportTitleSmall"/>
        <w:numPr>
          <w:ilvl w:val="0"/>
          <w:numId w:val="41"/>
        </w:numPr>
        <w:jc w:val="left"/>
        <w:rPr>
          <w:b w:val="0"/>
          <w:sz w:val="22"/>
          <w:szCs w:val="22"/>
        </w:rPr>
      </w:pPr>
      <w:r>
        <w:rPr>
          <w:b w:val="0"/>
          <w:sz w:val="22"/>
          <w:szCs w:val="22"/>
        </w:rPr>
        <w:t>Gefnogi addysg eu plentyn</w:t>
      </w:r>
      <w:r w:rsidRPr="00EE34B9">
        <w:rPr>
          <w:b w:val="0"/>
          <w:sz w:val="22"/>
          <w:szCs w:val="22"/>
        </w:rPr>
        <w:t xml:space="preserve"> a gweithgareddau’r ysgol</w:t>
      </w:r>
    </w:p>
    <w:p w:rsidR="00D907B9" w:rsidRPr="00EE34B9" w:rsidRDefault="00D907B9" w:rsidP="00D907B9">
      <w:pPr>
        <w:pStyle w:val="ReportTitleSmall"/>
        <w:numPr>
          <w:ilvl w:val="0"/>
          <w:numId w:val="41"/>
        </w:numPr>
        <w:jc w:val="left"/>
        <w:rPr>
          <w:b w:val="0"/>
          <w:sz w:val="22"/>
          <w:szCs w:val="22"/>
        </w:rPr>
      </w:pPr>
      <w:r>
        <w:rPr>
          <w:b w:val="0"/>
          <w:sz w:val="22"/>
          <w:szCs w:val="22"/>
        </w:rPr>
        <w:t>Sicrhau bod eu plentyn</w:t>
      </w:r>
      <w:r w:rsidRPr="00EE34B9">
        <w:rPr>
          <w:b w:val="0"/>
          <w:sz w:val="22"/>
          <w:szCs w:val="22"/>
        </w:rPr>
        <w:t xml:space="preserve"> yn mynychu’r ysgol yn rheolaidd, ar amser ac yn dilyn rheolau’r ysgol ynglyn </w:t>
      </w:r>
      <w:r w:rsidRPr="00EE34B9">
        <w:rPr>
          <w:rFonts w:cs="Arial"/>
          <w:b w:val="0"/>
          <w:sz w:val="22"/>
          <w:szCs w:val="22"/>
        </w:rPr>
        <w:t>â</w:t>
      </w:r>
      <w:r w:rsidRPr="00EE34B9">
        <w:rPr>
          <w:b w:val="0"/>
          <w:sz w:val="22"/>
          <w:szCs w:val="22"/>
        </w:rPr>
        <w:t>’r wisg ysgol</w:t>
      </w:r>
      <w:r>
        <w:rPr>
          <w:b w:val="0"/>
          <w:sz w:val="22"/>
          <w:szCs w:val="22"/>
        </w:rPr>
        <w:t xml:space="preserve"> (Gweler llawlyfr ysgol – Gwisg ysgol)</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 xml:space="preserve">Roi gwybod </w:t>
      </w:r>
      <w:r>
        <w:rPr>
          <w:b w:val="0"/>
          <w:sz w:val="22"/>
          <w:szCs w:val="22"/>
        </w:rPr>
        <w:t>i</w:t>
      </w:r>
      <w:r w:rsidRPr="00EE34B9">
        <w:rPr>
          <w:b w:val="0"/>
          <w:sz w:val="22"/>
          <w:szCs w:val="22"/>
        </w:rPr>
        <w:t>’r ysgol yn syth y rheswm am absenoldeb eu pl</w:t>
      </w:r>
      <w:r>
        <w:rPr>
          <w:b w:val="0"/>
          <w:sz w:val="22"/>
          <w:szCs w:val="22"/>
        </w:rPr>
        <w:t>entyn</w:t>
      </w:r>
      <w:r w:rsidRPr="00EE34B9">
        <w:rPr>
          <w:b w:val="0"/>
          <w:sz w:val="22"/>
          <w:szCs w:val="22"/>
        </w:rPr>
        <w:t>, boed drwy lythyr neu alwad ff</w:t>
      </w:r>
      <w:r w:rsidRPr="00EE34B9">
        <w:rPr>
          <w:rFonts w:cs="Arial"/>
          <w:b w:val="0"/>
          <w:sz w:val="22"/>
          <w:szCs w:val="22"/>
        </w:rPr>
        <w:t>ô</w:t>
      </w:r>
      <w:r w:rsidRPr="00EE34B9">
        <w:rPr>
          <w:b w:val="0"/>
          <w:sz w:val="22"/>
          <w:szCs w:val="22"/>
        </w:rPr>
        <w:t>n.</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 xml:space="preserve">Roi gwybod yn syth i’r ysgol os yw eu </w:t>
      </w:r>
      <w:r>
        <w:rPr>
          <w:b w:val="0"/>
          <w:sz w:val="22"/>
          <w:szCs w:val="22"/>
        </w:rPr>
        <w:t>plentyn</w:t>
      </w:r>
      <w:r w:rsidRPr="00EE34B9">
        <w:rPr>
          <w:b w:val="0"/>
          <w:sz w:val="22"/>
          <w:szCs w:val="22"/>
        </w:rPr>
        <w:t xml:space="preserve"> yn dioddef unrhyw fath o fwlian neu aflonyddwch.</w:t>
      </w:r>
    </w:p>
    <w:p w:rsidR="00D907B9" w:rsidRPr="00EE34B9" w:rsidRDefault="00D907B9" w:rsidP="00D907B9">
      <w:pPr>
        <w:pStyle w:val="ReportTitleSmall"/>
        <w:numPr>
          <w:ilvl w:val="0"/>
          <w:numId w:val="41"/>
        </w:numPr>
        <w:jc w:val="left"/>
        <w:rPr>
          <w:b w:val="0"/>
          <w:sz w:val="22"/>
          <w:szCs w:val="22"/>
        </w:rPr>
      </w:pPr>
      <w:r>
        <w:rPr>
          <w:b w:val="0"/>
          <w:sz w:val="22"/>
          <w:szCs w:val="22"/>
        </w:rPr>
        <w:t>Annog eu plentyn</w:t>
      </w:r>
      <w:r w:rsidRPr="00EE34B9">
        <w:rPr>
          <w:b w:val="0"/>
          <w:sz w:val="22"/>
          <w:szCs w:val="22"/>
        </w:rPr>
        <w:t xml:space="preserve"> i ddangos parch ac i fod yn onest</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Roi gwybod i’r ysgol am unrhyw broblemau neu phryderon sydd yn gallu effeithio</w:t>
      </w:r>
      <w:r>
        <w:rPr>
          <w:b w:val="0"/>
          <w:sz w:val="22"/>
          <w:szCs w:val="22"/>
        </w:rPr>
        <w:t xml:space="preserve"> ar waith neu ymddygiad eu plentyn</w:t>
      </w:r>
      <w:r w:rsidRPr="00EE34B9">
        <w:rPr>
          <w:b w:val="0"/>
          <w:sz w:val="22"/>
          <w:szCs w:val="22"/>
        </w:rPr>
        <w:t>.</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 xml:space="preserve">Fynychu cyfarfodydd a nosweithiau cwricwlaidd i </w:t>
      </w:r>
      <w:r>
        <w:rPr>
          <w:b w:val="0"/>
          <w:sz w:val="22"/>
          <w:szCs w:val="22"/>
        </w:rPr>
        <w:t>drafod cynnydd eu plentyn</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 xml:space="preserve">Gefnogi </w:t>
      </w:r>
      <w:r>
        <w:rPr>
          <w:b w:val="0"/>
          <w:sz w:val="22"/>
          <w:szCs w:val="22"/>
        </w:rPr>
        <w:t xml:space="preserve">eu plentyn drwy sicrhau ei fod yn cwblhau ei </w:t>
      </w:r>
      <w:r w:rsidRPr="00EE34B9">
        <w:rPr>
          <w:b w:val="0"/>
          <w:sz w:val="22"/>
          <w:szCs w:val="22"/>
        </w:rPr>
        <w:t>waith cartref ac yn darllen yn gyson adref</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Roi gwybod i’r ysgol am unrhyw newidiadau o ran cyfeiriad a rhifau ff</w:t>
      </w:r>
      <w:r w:rsidRPr="00EE34B9">
        <w:rPr>
          <w:rFonts w:cs="Arial"/>
          <w:b w:val="0"/>
          <w:sz w:val="22"/>
          <w:szCs w:val="22"/>
        </w:rPr>
        <w:t>ô</w:t>
      </w:r>
      <w:r w:rsidRPr="00EE34B9">
        <w:rPr>
          <w:b w:val="0"/>
          <w:sz w:val="22"/>
          <w:szCs w:val="22"/>
        </w:rPr>
        <w:t>n</w:t>
      </w:r>
    </w:p>
    <w:p w:rsidR="00D907B9" w:rsidRDefault="00D907B9" w:rsidP="00D907B9">
      <w:pPr>
        <w:pStyle w:val="ReportTitleSmall"/>
        <w:ind w:left="720"/>
        <w:jc w:val="left"/>
        <w:rPr>
          <w:b w:val="0"/>
          <w:sz w:val="22"/>
          <w:szCs w:val="22"/>
        </w:rPr>
      </w:pPr>
    </w:p>
    <w:p w:rsidR="00D907B9" w:rsidRDefault="00D907B9" w:rsidP="00D907B9">
      <w:pPr>
        <w:pStyle w:val="ReportTitleSmall"/>
        <w:ind w:left="720"/>
        <w:jc w:val="left"/>
        <w:rPr>
          <w:b w:val="0"/>
          <w:sz w:val="22"/>
          <w:szCs w:val="22"/>
        </w:rPr>
      </w:pPr>
    </w:p>
    <w:p w:rsidR="00D907B9" w:rsidRPr="00EE34B9" w:rsidRDefault="00D907B9" w:rsidP="00D907B9">
      <w:pPr>
        <w:pStyle w:val="ReportTitleSmall"/>
        <w:ind w:left="720"/>
        <w:jc w:val="left"/>
        <w:rPr>
          <w:b w:val="0"/>
          <w:sz w:val="22"/>
          <w:szCs w:val="22"/>
        </w:rPr>
      </w:pPr>
      <w:r w:rsidRPr="00EE34B9">
        <w:rPr>
          <w:b w:val="0"/>
          <w:sz w:val="22"/>
          <w:szCs w:val="22"/>
        </w:rPr>
        <w:t>Fe fydd y disgyblion yn ymgeisio i :-</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lastRenderedPageBreak/>
        <w:t>Fynychu’r ysgol yn gyson ac yn brydlon</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Wneud eu gorau yn eu gwaith ysgol ac adref</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 xml:space="preserve">Fod yn foesgar ac yn gymwynasgar </w:t>
      </w:r>
      <w:r>
        <w:rPr>
          <w:b w:val="0"/>
          <w:sz w:val="22"/>
          <w:szCs w:val="22"/>
        </w:rPr>
        <w:t>tuag at</w:t>
      </w:r>
      <w:r w:rsidRPr="00EE34B9">
        <w:rPr>
          <w:b w:val="0"/>
          <w:sz w:val="22"/>
          <w:szCs w:val="22"/>
        </w:rPr>
        <w:t xml:space="preserve"> eraill</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Ddangos parch at eraill, yn enwedig staff yr ysgol a’r disgyblion eraill ac at eiddo eraill</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Roi gwybod i’r ysgol os ydynt yn dioddef o fwlian neu aflonyddwch</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Gadw at reolau’r dosbarth a’r ysgol</w:t>
      </w:r>
    </w:p>
    <w:p w:rsidR="00D907B9" w:rsidRPr="00EE34B9" w:rsidRDefault="00D907B9" w:rsidP="00D907B9">
      <w:pPr>
        <w:pStyle w:val="ReportTitleSmall"/>
        <w:numPr>
          <w:ilvl w:val="0"/>
          <w:numId w:val="41"/>
        </w:numPr>
        <w:jc w:val="left"/>
        <w:rPr>
          <w:b w:val="0"/>
          <w:sz w:val="22"/>
          <w:szCs w:val="22"/>
        </w:rPr>
      </w:pPr>
      <w:r>
        <w:rPr>
          <w:b w:val="0"/>
          <w:sz w:val="22"/>
          <w:szCs w:val="22"/>
        </w:rPr>
        <w:t xml:space="preserve">Edrych ar </w:t>
      </w:r>
      <w:r>
        <w:rPr>
          <w:rFonts w:cs="Arial"/>
          <w:b w:val="0"/>
          <w:sz w:val="22"/>
          <w:szCs w:val="22"/>
        </w:rPr>
        <w:t>ô</w:t>
      </w:r>
      <w:r w:rsidRPr="00EE34B9">
        <w:rPr>
          <w:b w:val="0"/>
          <w:sz w:val="22"/>
          <w:szCs w:val="22"/>
        </w:rPr>
        <w:t>l offer ac adeilad yr ysgol</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Ddarllen yn aml adref</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I ddilyn rheolau a pholisi diogelwch wrth ddefnyddio’r rhyngrwyd</w:t>
      </w:r>
    </w:p>
    <w:p w:rsidR="00D907B9" w:rsidRPr="00EE34B9" w:rsidRDefault="00D907B9" w:rsidP="00D907B9">
      <w:pPr>
        <w:pStyle w:val="ReportTitleSmall"/>
        <w:jc w:val="left"/>
        <w:rPr>
          <w:b w:val="0"/>
          <w:sz w:val="22"/>
          <w:szCs w:val="22"/>
        </w:rPr>
      </w:pPr>
    </w:p>
    <w:p w:rsidR="00D907B9" w:rsidRPr="00EE34B9" w:rsidRDefault="00D907B9" w:rsidP="00D907B9">
      <w:pPr>
        <w:pStyle w:val="ReportTitleSmall"/>
        <w:jc w:val="left"/>
        <w:rPr>
          <w:b w:val="0"/>
          <w:sz w:val="22"/>
          <w:szCs w:val="22"/>
        </w:rPr>
      </w:pPr>
      <w:r w:rsidRPr="00EE34B9">
        <w:rPr>
          <w:b w:val="0"/>
          <w:sz w:val="22"/>
          <w:szCs w:val="22"/>
        </w:rPr>
        <w:t xml:space="preserve">Gyda’n gilydd fe ymgeisiwn i:- </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Annog y plant i gadw at reolau’r ysgol</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I barchu eraill</w:t>
      </w:r>
    </w:p>
    <w:p w:rsidR="00D907B9" w:rsidRPr="00EE34B9" w:rsidRDefault="00D907B9" w:rsidP="00D907B9">
      <w:pPr>
        <w:pStyle w:val="ReportTitleSmall"/>
        <w:numPr>
          <w:ilvl w:val="0"/>
          <w:numId w:val="41"/>
        </w:numPr>
        <w:jc w:val="left"/>
        <w:rPr>
          <w:b w:val="0"/>
          <w:sz w:val="22"/>
          <w:szCs w:val="22"/>
        </w:rPr>
      </w:pPr>
      <w:r w:rsidRPr="00EE34B9">
        <w:rPr>
          <w:b w:val="0"/>
          <w:sz w:val="22"/>
          <w:szCs w:val="22"/>
        </w:rPr>
        <w:t>Gefnogi dysgu’r plant er mwyn eu cefnogi i gyrraedd eu llawn potensial.</w:t>
      </w:r>
    </w:p>
    <w:p w:rsidR="00D907B9" w:rsidRPr="00EE34B9" w:rsidRDefault="00D907B9" w:rsidP="00D907B9">
      <w:pPr>
        <w:pStyle w:val="ReportTitleSmall"/>
        <w:ind w:left="720"/>
        <w:jc w:val="left"/>
        <w:rPr>
          <w:b w:val="0"/>
          <w:sz w:val="22"/>
          <w:szCs w:val="22"/>
        </w:rPr>
      </w:pPr>
    </w:p>
    <w:p w:rsidR="00D907B9" w:rsidRPr="00EE34B9" w:rsidRDefault="00D907B9" w:rsidP="00D907B9">
      <w:pPr>
        <w:pStyle w:val="ReportTitleSmall"/>
        <w:jc w:val="left"/>
        <w:rPr>
          <w:b w:val="0"/>
          <w:sz w:val="22"/>
          <w:szCs w:val="22"/>
        </w:rPr>
      </w:pPr>
    </w:p>
    <w:p w:rsidR="00D907B9" w:rsidRPr="00EE34B9" w:rsidRDefault="00D907B9" w:rsidP="00D907B9">
      <w:pPr>
        <w:pStyle w:val="ReportTitleSmall"/>
        <w:jc w:val="left"/>
        <w:rPr>
          <w:b w:val="0"/>
          <w:sz w:val="22"/>
          <w:szCs w:val="22"/>
        </w:rPr>
      </w:pPr>
      <w:r w:rsidRPr="00EE34B9">
        <w:rPr>
          <w:b w:val="0"/>
          <w:sz w:val="22"/>
          <w:szCs w:val="22"/>
        </w:rPr>
        <w:t>Enw’r plentyn:- ________________________________________________</w:t>
      </w:r>
    </w:p>
    <w:p w:rsidR="00D907B9" w:rsidRPr="00EE34B9" w:rsidRDefault="00D907B9" w:rsidP="00D907B9">
      <w:pPr>
        <w:pStyle w:val="ReportTitleSmall"/>
        <w:jc w:val="left"/>
        <w:rPr>
          <w:b w:val="0"/>
          <w:sz w:val="22"/>
          <w:szCs w:val="22"/>
        </w:rPr>
      </w:pPr>
    </w:p>
    <w:p w:rsidR="00D907B9" w:rsidRPr="00EE34B9" w:rsidRDefault="00D907B9" w:rsidP="00D907B9">
      <w:pPr>
        <w:pStyle w:val="ReportTitleSmall"/>
        <w:jc w:val="left"/>
        <w:rPr>
          <w:b w:val="0"/>
          <w:sz w:val="22"/>
          <w:szCs w:val="22"/>
        </w:rPr>
      </w:pPr>
    </w:p>
    <w:p w:rsidR="00D907B9" w:rsidRPr="00EE34B9" w:rsidRDefault="00D907B9" w:rsidP="00D907B9">
      <w:pPr>
        <w:pStyle w:val="ReportTitleSmall"/>
        <w:jc w:val="left"/>
        <w:rPr>
          <w:b w:val="0"/>
          <w:sz w:val="22"/>
          <w:szCs w:val="22"/>
        </w:rPr>
      </w:pPr>
      <w:r w:rsidRPr="00EE34B9">
        <w:rPr>
          <w:b w:val="0"/>
          <w:sz w:val="22"/>
          <w:szCs w:val="22"/>
        </w:rPr>
        <w:t>Llofnod y plentyn:- ______________________________________________</w:t>
      </w:r>
    </w:p>
    <w:p w:rsidR="00D907B9" w:rsidRPr="00EE34B9" w:rsidRDefault="00D907B9" w:rsidP="00D907B9">
      <w:pPr>
        <w:pStyle w:val="ReportTitleSmall"/>
        <w:jc w:val="left"/>
        <w:rPr>
          <w:b w:val="0"/>
          <w:sz w:val="22"/>
          <w:szCs w:val="22"/>
        </w:rPr>
      </w:pPr>
    </w:p>
    <w:p w:rsidR="00D907B9" w:rsidRPr="00EE34B9" w:rsidRDefault="00D907B9" w:rsidP="00D907B9">
      <w:pPr>
        <w:pStyle w:val="ReportTitleSmall"/>
        <w:jc w:val="left"/>
        <w:rPr>
          <w:b w:val="0"/>
          <w:sz w:val="22"/>
          <w:szCs w:val="22"/>
        </w:rPr>
      </w:pPr>
    </w:p>
    <w:p w:rsidR="00D907B9" w:rsidRPr="00EE34B9" w:rsidRDefault="00D907B9" w:rsidP="00D907B9">
      <w:pPr>
        <w:pStyle w:val="ReportTitleSmall"/>
        <w:jc w:val="left"/>
        <w:rPr>
          <w:b w:val="0"/>
          <w:sz w:val="22"/>
          <w:szCs w:val="22"/>
        </w:rPr>
      </w:pPr>
      <w:r w:rsidRPr="00EE34B9">
        <w:rPr>
          <w:b w:val="0"/>
          <w:sz w:val="22"/>
          <w:szCs w:val="22"/>
        </w:rPr>
        <w:t>Enwau’r Rhieni / Warcheidwadi: (Printiwch</w:t>
      </w:r>
      <w:r>
        <w:rPr>
          <w:b w:val="0"/>
          <w:sz w:val="22"/>
          <w:szCs w:val="22"/>
        </w:rPr>
        <w:t xml:space="preserve"> eich henwau os gwel</w:t>
      </w:r>
      <w:r w:rsidRPr="00EE34B9">
        <w:rPr>
          <w:b w:val="0"/>
          <w:sz w:val="22"/>
          <w:szCs w:val="22"/>
        </w:rPr>
        <w:t xml:space="preserve">wch yn dda) :-  </w:t>
      </w:r>
    </w:p>
    <w:p w:rsidR="00D907B9" w:rsidRPr="00EE34B9" w:rsidRDefault="00D907B9" w:rsidP="00D907B9">
      <w:pPr>
        <w:pStyle w:val="ReportTitleSmall"/>
        <w:jc w:val="left"/>
        <w:rPr>
          <w:b w:val="0"/>
          <w:sz w:val="22"/>
          <w:szCs w:val="22"/>
        </w:rPr>
      </w:pPr>
    </w:p>
    <w:p w:rsidR="00D907B9" w:rsidRPr="00EE34B9" w:rsidRDefault="00D907B9" w:rsidP="00D907B9">
      <w:pPr>
        <w:pStyle w:val="ReportTitleSmall"/>
        <w:pBdr>
          <w:bottom w:val="single" w:sz="12" w:space="1" w:color="auto"/>
        </w:pBdr>
        <w:jc w:val="left"/>
        <w:rPr>
          <w:b w:val="0"/>
          <w:sz w:val="22"/>
          <w:szCs w:val="22"/>
        </w:rPr>
      </w:pPr>
    </w:p>
    <w:p w:rsidR="00D907B9" w:rsidRPr="00EE34B9" w:rsidRDefault="00D907B9" w:rsidP="00D907B9">
      <w:pPr>
        <w:pStyle w:val="ReportTitleSmall"/>
        <w:jc w:val="left"/>
        <w:rPr>
          <w:b w:val="0"/>
          <w:sz w:val="22"/>
          <w:szCs w:val="22"/>
        </w:rPr>
      </w:pPr>
    </w:p>
    <w:p w:rsidR="00D907B9" w:rsidRPr="00EE34B9" w:rsidRDefault="00D907B9" w:rsidP="00D907B9">
      <w:pPr>
        <w:pStyle w:val="ReportTitleSmall"/>
        <w:pBdr>
          <w:bottom w:val="single" w:sz="12" w:space="1" w:color="auto"/>
        </w:pBdr>
        <w:jc w:val="left"/>
        <w:rPr>
          <w:b w:val="0"/>
          <w:sz w:val="22"/>
          <w:szCs w:val="22"/>
        </w:rPr>
      </w:pPr>
    </w:p>
    <w:p w:rsidR="00D907B9" w:rsidRPr="00EE34B9" w:rsidRDefault="00D907B9" w:rsidP="00D907B9">
      <w:pPr>
        <w:pStyle w:val="ReportTitleSmall"/>
        <w:jc w:val="left"/>
        <w:rPr>
          <w:b w:val="0"/>
          <w:sz w:val="22"/>
          <w:szCs w:val="22"/>
        </w:rPr>
      </w:pPr>
    </w:p>
    <w:p w:rsidR="00D907B9" w:rsidRPr="00EE34B9" w:rsidRDefault="00D907B9" w:rsidP="00D907B9">
      <w:pPr>
        <w:pStyle w:val="ReportTitleSmall"/>
        <w:jc w:val="left"/>
        <w:rPr>
          <w:b w:val="0"/>
          <w:sz w:val="22"/>
          <w:szCs w:val="22"/>
        </w:rPr>
      </w:pPr>
    </w:p>
    <w:p w:rsidR="00D907B9" w:rsidRPr="00EE34B9" w:rsidRDefault="00D907B9" w:rsidP="00D907B9">
      <w:pPr>
        <w:pStyle w:val="ReportTitleSmall"/>
        <w:jc w:val="left"/>
        <w:rPr>
          <w:b w:val="0"/>
          <w:sz w:val="22"/>
          <w:szCs w:val="22"/>
        </w:rPr>
      </w:pPr>
    </w:p>
    <w:p w:rsidR="00D907B9" w:rsidRPr="00EE34B9" w:rsidRDefault="00D907B9" w:rsidP="00D907B9">
      <w:pPr>
        <w:pStyle w:val="ReportTitleSmall"/>
        <w:jc w:val="left"/>
        <w:rPr>
          <w:b w:val="0"/>
          <w:sz w:val="22"/>
          <w:szCs w:val="22"/>
        </w:rPr>
      </w:pPr>
      <w:r w:rsidRPr="00EE34B9">
        <w:rPr>
          <w:b w:val="0"/>
          <w:sz w:val="22"/>
          <w:szCs w:val="22"/>
        </w:rPr>
        <w:t>Arwyddwyd :-  _______________________________________________________</w:t>
      </w:r>
    </w:p>
    <w:p w:rsidR="00D907B9" w:rsidRPr="00EE34B9" w:rsidRDefault="00D907B9" w:rsidP="00D907B9">
      <w:pPr>
        <w:pStyle w:val="ReportTitleSmall"/>
        <w:jc w:val="left"/>
        <w:rPr>
          <w:b w:val="0"/>
          <w:sz w:val="22"/>
          <w:szCs w:val="22"/>
        </w:rPr>
      </w:pPr>
      <w:r w:rsidRPr="00EE34B9">
        <w:rPr>
          <w:b w:val="0"/>
          <w:sz w:val="22"/>
          <w:szCs w:val="22"/>
        </w:rPr>
        <w:t>(Rhiant / Warcheidwaid)</w:t>
      </w:r>
    </w:p>
    <w:p w:rsidR="00D907B9" w:rsidRPr="00EE34B9" w:rsidRDefault="00D907B9" w:rsidP="00D907B9">
      <w:pPr>
        <w:pStyle w:val="ReportTitleSmall"/>
        <w:jc w:val="left"/>
        <w:rPr>
          <w:b w:val="0"/>
          <w:sz w:val="22"/>
          <w:szCs w:val="22"/>
        </w:rPr>
      </w:pPr>
    </w:p>
    <w:p w:rsidR="00D907B9" w:rsidRPr="00EE34B9" w:rsidRDefault="00D907B9" w:rsidP="00D907B9">
      <w:pPr>
        <w:pStyle w:val="ReportTitleSmall"/>
        <w:jc w:val="left"/>
        <w:rPr>
          <w:b w:val="0"/>
          <w:sz w:val="22"/>
          <w:szCs w:val="22"/>
        </w:rPr>
      </w:pPr>
    </w:p>
    <w:p w:rsidR="00D907B9" w:rsidRPr="00EE34B9" w:rsidRDefault="00D907B9" w:rsidP="00D907B9">
      <w:pPr>
        <w:pStyle w:val="ReportTitleSmall"/>
        <w:jc w:val="left"/>
        <w:rPr>
          <w:b w:val="0"/>
          <w:sz w:val="22"/>
          <w:szCs w:val="22"/>
        </w:rPr>
      </w:pPr>
      <w:r w:rsidRPr="00EE34B9">
        <w:rPr>
          <w:b w:val="0"/>
          <w:sz w:val="22"/>
          <w:szCs w:val="22"/>
        </w:rPr>
        <w:t>Arwyddwyd :- _______________________________________________________</w:t>
      </w:r>
    </w:p>
    <w:p w:rsidR="00D907B9" w:rsidRPr="00EE34B9" w:rsidRDefault="00D907B9" w:rsidP="00D907B9">
      <w:pPr>
        <w:pStyle w:val="ReportTitleSmall"/>
        <w:jc w:val="left"/>
        <w:rPr>
          <w:b w:val="0"/>
          <w:sz w:val="22"/>
          <w:szCs w:val="22"/>
        </w:rPr>
      </w:pPr>
      <w:r w:rsidRPr="00EE34B9">
        <w:rPr>
          <w:b w:val="0"/>
          <w:sz w:val="22"/>
          <w:szCs w:val="22"/>
        </w:rPr>
        <w:t>(Rhiant / Warcheidwaid)</w:t>
      </w:r>
    </w:p>
    <w:p w:rsidR="00D907B9" w:rsidRPr="00EE34B9" w:rsidRDefault="00D907B9" w:rsidP="00D907B9">
      <w:pPr>
        <w:pStyle w:val="ReportTitleSmall"/>
        <w:jc w:val="left"/>
        <w:rPr>
          <w:b w:val="0"/>
          <w:sz w:val="22"/>
          <w:szCs w:val="22"/>
        </w:rPr>
      </w:pPr>
    </w:p>
    <w:p w:rsidR="00D907B9" w:rsidRPr="00EE34B9" w:rsidRDefault="00D907B9" w:rsidP="00D907B9">
      <w:pPr>
        <w:pStyle w:val="ReportTitleSmall"/>
        <w:jc w:val="left"/>
        <w:rPr>
          <w:b w:val="0"/>
          <w:sz w:val="22"/>
          <w:szCs w:val="22"/>
        </w:rPr>
      </w:pPr>
    </w:p>
    <w:p w:rsidR="00D907B9" w:rsidRPr="00EE34B9" w:rsidRDefault="00D907B9" w:rsidP="00D907B9">
      <w:pPr>
        <w:pStyle w:val="ReportTitleSmall"/>
        <w:jc w:val="left"/>
        <w:rPr>
          <w:b w:val="0"/>
          <w:sz w:val="22"/>
          <w:szCs w:val="22"/>
        </w:rPr>
      </w:pPr>
      <w:r w:rsidRPr="00EE34B9">
        <w:rPr>
          <w:b w:val="0"/>
          <w:sz w:val="22"/>
          <w:szCs w:val="22"/>
        </w:rPr>
        <w:t>Awyddwyd :-_________________________________________________________</w:t>
      </w:r>
    </w:p>
    <w:p w:rsidR="00D907B9" w:rsidRPr="00EE34B9" w:rsidRDefault="00D907B9" w:rsidP="00D907B9">
      <w:pPr>
        <w:pStyle w:val="ReportTitleSmall"/>
        <w:jc w:val="left"/>
        <w:rPr>
          <w:b w:val="0"/>
          <w:sz w:val="22"/>
          <w:szCs w:val="22"/>
        </w:rPr>
      </w:pPr>
      <w:r w:rsidRPr="00EE34B9">
        <w:rPr>
          <w:b w:val="0"/>
          <w:sz w:val="22"/>
          <w:szCs w:val="22"/>
        </w:rPr>
        <w:t>Ar ran Ysgol Mynydd Bychan</w:t>
      </w:r>
    </w:p>
    <w:p w:rsidR="00D907B9" w:rsidRPr="00EE34B9" w:rsidRDefault="00D907B9" w:rsidP="00D907B9">
      <w:pPr>
        <w:pStyle w:val="ReportTitleSmall"/>
        <w:jc w:val="left"/>
        <w:rPr>
          <w:b w:val="0"/>
          <w:sz w:val="22"/>
          <w:szCs w:val="22"/>
        </w:rPr>
      </w:pPr>
    </w:p>
    <w:p w:rsidR="00D907B9" w:rsidRPr="00705C74" w:rsidRDefault="00D907B9" w:rsidP="00D907B9">
      <w:pPr>
        <w:pStyle w:val="ReportTitleSmall"/>
        <w:jc w:val="left"/>
        <w:rPr>
          <w:b w:val="0"/>
          <w:sz w:val="24"/>
        </w:rPr>
      </w:pPr>
    </w:p>
    <w:p w:rsidR="00642D94" w:rsidRPr="00642D94" w:rsidRDefault="00642D94" w:rsidP="00D907B9">
      <w:pPr>
        <w:spacing w:after="0" w:line="240" w:lineRule="auto"/>
        <w:rPr>
          <w:rFonts w:eastAsia="Times New Roman" w:cs="Times New Roman"/>
          <w:b/>
          <w:sz w:val="52"/>
          <w:szCs w:val="24"/>
          <w:lang w:eastAsia="en-GB" w:bidi="ar-SA"/>
        </w:rPr>
      </w:pPr>
    </w:p>
    <w:p w:rsidR="00642D94" w:rsidRPr="00642D94" w:rsidRDefault="00642D94" w:rsidP="00642D94">
      <w:pPr>
        <w:spacing w:after="0" w:line="240" w:lineRule="auto"/>
        <w:rPr>
          <w:rFonts w:eastAsia="Times New Roman" w:cs="Times New Roman"/>
          <w:b/>
          <w:sz w:val="18"/>
          <w:szCs w:val="24"/>
          <w:lang w:eastAsia="en-GB" w:bidi="ar-SA"/>
        </w:rPr>
      </w:pPr>
    </w:p>
    <w:p w:rsidR="00642D94" w:rsidRDefault="00642D94" w:rsidP="00270514">
      <w:pPr>
        <w:spacing w:after="0" w:line="240" w:lineRule="auto"/>
        <w:rPr>
          <w:rFonts w:eastAsia="Times" w:cs="Times New Roman"/>
          <w:b/>
          <w:noProof/>
          <w:color w:val="494949"/>
          <w:szCs w:val="24"/>
          <w:lang w:eastAsia="en-GB" w:bidi="ar-SA"/>
        </w:rPr>
      </w:pPr>
    </w:p>
    <w:p w:rsidR="00270514" w:rsidRDefault="00270514" w:rsidP="00270514">
      <w:pPr>
        <w:spacing w:after="0" w:line="240" w:lineRule="auto"/>
        <w:rPr>
          <w:rFonts w:eastAsia="Times" w:cs="Times New Roman"/>
          <w:b/>
          <w:noProof/>
          <w:color w:val="494949"/>
          <w:szCs w:val="24"/>
          <w:lang w:eastAsia="en-GB" w:bidi="ar-SA"/>
        </w:rPr>
      </w:pPr>
    </w:p>
    <w:p w:rsidR="00270514" w:rsidRDefault="00270514" w:rsidP="00270514">
      <w:pPr>
        <w:spacing w:after="0" w:line="240" w:lineRule="auto"/>
        <w:rPr>
          <w:rFonts w:eastAsia="Times" w:cs="Times New Roman"/>
          <w:b/>
          <w:noProof/>
          <w:color w:val="494949"/>
          <w:szCs w:val="24"/>
          <w:lang w:eastAsia="en-GB" w:bidi="ar-SA"/>
        </w:rPr>
      </w:pPr>
    </w:p>
    <w:p w:rsidR="00270514" w:rsidRDefault="00270514" w:rsidP="00270514">
      <w:pPr>
        <w:spacing w:after="0" w:line="240" w:lineRule="auto"/>
        <w:rPr>
          <w:rFonts w:eastAsia="Times" w:cs="Times New Roman"/>
          <w:b/>
          <w:noProof/>
          <w:color w:val="494949"/>
          <w:szCs w:val="24"/>
          <w:lang w:eastAsia="en-GB" w:bidi="ar-SA"/>
        </w:rPr>
      </w:pPr>
    </w:p>
    <w:p w:rsidR="00270514" w:rsidRDefault="00270514" w:rsidP="00270514">
      <w:pPr>
        <w:spacing w:after="0" w:line="240" w:lineRule="auto"/>
        <w:rPr>
          <w:rFonts w:eastAsia="Times" w:cs="Times New Roman"/>
          <w:b/>
          <w:noProof/>
          <w:color w:val="494949"/>
          <w:szCs w:val="24"/>
          <w:lang w:eastAsia="en-GB" w:bidi="ar-SA"/>
        </w:rPr>
      </w:pPr>
    </w:p>
    <w:p w:rsidR="00270514" w:rsidRDefault="00270514" w:rsidP="00270514">
      <w:pPr>
        <w:spacing w:after="0" w:line="240" w:lineRule="auto"/>
        <w:rPr>
          <w:rFonts w:eastAsia="Times" w:cs="Times New Roman"/>
          <w:b/>
          <w:noProof/>
          <w:color w:val="494949"/>
          <w:szCs w:val="24"/>
          <w:lang w:eastAsia="en-GB" w:bidi="ar-SA"/>
        </w:rPr>
      </w:pPr>
    </w:p>
    <w:p w:rsidR="00270514" w:rsidRDefault="00270514" w:rsidP="00270514">
      <w:pPr>
        <w:spacing w:after="0" w:line="240" w:lineRule="auto"/>
        <w:rPr>
          <w:rFonts w:eastAsia="Times" w:cs="Times New Roman"/>
          <w:b/>
          <w:noProof/>
          <w:color w:val="494949"/>
          <w:szCs w:val="24"/>
          <w:lang w:eastAsia="en-GB" w:bidi="ar-SA"/>
        </w:rPr>
      </w:pPr>
    </w:p>
    <w:p w:rsidR="00270514" w:rsidRDefault="00270514" w:rsidP="00270514">
      <w:pPr>
        <w:spacing w:after="0" w:line="240" w:lineRule="auto"/>
        <w:rPr>
          <w:rFonts w:eastAsia="Times" w:cs="Times New Roman"/>
          <w:b/>
          <w:noProof/>
          <w:color w:val="494949"/>
          <w:szCs w:val="24"/>
          <w:lang w:eastAsia="en-GB" w:bidi="ar-SA"/>
        </w:rPr>
      </w:pPr>
    </w:p>
    <w:p w:rsidR="00270514" w:rsidRDefault="00270514" w:rsidP="00270514">
      <w:pPr>
        <w:spacing w:after="0" w:line="240" w:lineRule="auto"/>
        <w:rPr>
          <w:rFonts w:eastAsia="Times" w:cs="Times New Roman"/>
          <w:b/>
          <w:noProof/>
          <w:color w:val="494949"/>
          <w:szCs w:val="24"/>
          <w:lang w:eastAsia="en-GB" w:bidi="ar-SA"/>
        </w:rPr>
      </w:pPr>
    </w:p>
    <w:p w:rsidR="00270514" w:rsidRDefault="00270514" w:rsidP="00270514">
      <w:pPr>
        <w:spacing w:after="0" w:line="240" w:lineRule="auto"/>
        <w:rPr>
          <w:rFonts w:eastAsia="Times" w:cs="Times New Roman"/>
          <w:b/>
          <w:noProof/>
          <w:color w:val="494949"/>
          <w:szCs w:val="24"/>
          <w:lang w:eastAsia="en-GB" w:bidi="ar-SA"/>
        </w:rPr>
      </w:pPr>
    </w:p>
    <w:p w:rsidR="00270514" w:rsidRDefault="00270514" w:rsidP="00270514">
      <w:pPr>
        <w:spacing w:after="0" w:line="240" w:lineRule="auto"/>
        <w:rPr>
          <w:rFonts w:eastAsia="Times" w:cs="Times New Roman"/>
          <w:b/>
          <w:noProof/>
          <w:color w:val="494949"/>
          <w:szCs w:val="24"/>
          <w:lang w:eastAsia="en-GB" w:bidi="ar-SA"/>
        </w:rPr>
      </w:pPr>
    </w:p>
    <w:p w:rsidR="00270514" w:rsidRDefault="00270514" w:rsidP="00270514">
      <w:pPr>
        <w:spacing w:after="0" w:line="240" w:lineRule="auto"/>
        <w:rPr>
          <w:rFonts w:eastAsia="Times" w:cs="Times New Roman"/>
          <w:b/>
          <w:noProof/>
          <w:color w:val="494949"/>
          <w:szCs w:val="24"/>
          <w:lang w:eastAsia="en-GB" w:bidi="ar-SA"/>
        </w:rPr>
      </w:pPr>
    </w:p>
    <w:p w:rsidR="00270514" w:rsidRDefault="00270514" w:rsidP="00270514">
      <w:pPr>
        <w:spacing w:after="0" w:line="240" w:lineRule="auto"/>
        <w:rPr>
          <w:rFonts w:eastAsia="Times" w:cs="Times New Roman"/>
          <w:b/>
          <w:noProof/>
          <w:color w:val="494949"/>
          <w:szCs w:val="24"/>
          <w:lang w:eastAsia="en-GB" w:bidi="ar-SA"/>
        </w:rPr>
      </w:pPr>
    </w:p>
    <w:p w:rsidR="00270514" w:rsidRDefault="00270514" w:rsidP="00270514">
      <w:pPr>
        <w:spacing w:after="0" w:line="240" w:lineRule="auto"/>
        <w:rPr>
          <w:rFonts w:eastAsia="Times" w:cs="Times New Roman"/>
          <w:b/>
          <w:noProof/>
          <w:color w:val="494949"/>
          <w:szCs w:val="24"/>
          <w:u w:val="single"/>
          <w:lang w:eastAsia="en-GB" w:bidi="ar-SA"/>
        </w:rPr>
      </w:pPr>
      <w:r w:rsidRPr="00270514">
        <w:rPr>
          <w:rFonts w:eastAsia="Times" w:cs="Times New Roman"/>
          <w:b/>
          <w:noProof/>
          <w:color w:val="494949"/>
          <w:szCs w:val="24"/>
          <w:u w:val="single"/>
          <w:lang w:eastAsia="en-GB" w:bidi="ar-SA"/>
        </w:rPr>
        <w:t>Dyddiadau Tymor</w:t>
      </w:r>
    </w:p>
    <w:p w:rsidR="00270514" w:rsidRDefault="00270514" w:rsidP="00270514">
      <w:pPr>
        <w:spacing w:after="0" w:line="240" w:lineRule="auto"/>
        <w:rPr>
          <w:rFonts w:eastAsia="Times" w:cs="Times New Roman"/>
          <w:b/>
          <w:noProof/>
          <w:color w:val="494949"/>
          <w:szCs w:val="24"/>
          <w:u w:val="single"/>
          <w:lang w:eastAsia="en-GB" w:bidi="ar-SA"/>
        </w:rPr>
      </w:pPr>
    </w:p>
    <w:p w:rsidR="00270514" w:rsidRPr="00270514" w:rsidRDefault="00270514" w:rsidP="00270514">
      <w:pPr>
        <w:spacing w:before="100" w:beforeAutospacing="1" w:after="100" w:afterAutospacing="1" w:line="240" w:lineRule="auto"/>
        <w:rPr>
          <w:rFonts w:eastAsia="Times New Roman"/>
          <w:szCs w:val="24"/>
          <w:lang w:val="en" w:eastAsia="en-GB" w:bidi="ar-SA"/>
        </w:rPr>
      </w:pPr>
      <w:r w:rsidRPr="00270514">
        <w:rPr>
          <w:rFonts w:eastAsia="Times New Roman"/>
          <w:b/>
          <w:bCs/>
          <w:szCs w:val="24"/>
          <w:lang w:val="en" w:eastAsia="en-GB" w:bidi="ar-SA"/>
        </w:rPr>
        <w:t>Tymor yr Hydref</w:t>
      </w:r>
      <w:r w:rsidRPr="00270514">
        <w:rPr>
          <w:rFonts w:eastAsia="Times New Roman"/>
          <w:szCs w:val="24"/>
          <w:lang w:val="en" w:eastAsia="en-GB" w:bidi="ar-SA"/>
        </w:rPr>
        <w:t xml:space="preserve"> </w:t>
      </w:r>
      <w:r w:rsidRPr="00270514">
        <w:rPr>
          <w:rFonts w:eastAsia="Times New Roman"/>
          <w:b/>
          <w:bCs/>
          <w:szCs w:val="24"/>
          <w:lang w:val="en" w:eastAsia="en-GB" w:bidi="ar-SA"/>
        </w:rPr>
        <w:t>2019</w:t>
      </w:r>
    </w:p>
    <w:p w:rsidR="00270514" w:rsidRPr="00270514" w:rsidRDefault="00270514" w:rsidP="00270514">
      <w:pPr>
        <w:spacing w:before="100" w:beforeAutospacing="1" w:after="100" w:afterAutospacing="1" w:line="240" w:lineRule="auto"/>
        <w:rPr>
          <w:rFonts w:eastAsia="Times New Roman"/>
          <w:szCs w:val="24"/>
          <w:lang w:val="en" w:eastAsia="en-GB" w:bidi="ar-SA"/>
        </w:rPr>
      </w:pPr>
      <w:r w:rsidRPr="00270514">
        <w:rPr>
          <w:rFonts w:eastAsia="Times New Roman"/>
          <w:szCs w:val="24"/>
          <w:lang w:val="en" w:eastAsia="en-GB" w:bidi="ar-SA"/>
        </w:rPr>
        <w:t>Dechrau Llun 02/09.  Hanner Tymor Llun 28/10 – Gwener 01/11. Tymor yn gorffen Gwen 20/12/19</w:t>
      </w:r>
    </w:p>
    <w:p w:rsidR="00270514" w:rsidRPr="00270514" w:rsidRDefault="00270514" w:rsidP="00270514">
      <w:pPr>
        <w:spacing w:before="100" w:beforeAutospacing="1" w:after="100" w:afterAutospacing="1" w:line="240" w:lineRule="auto"/>
        <w:rPr>
          <w:rFonts w:eastAsia="Times New Roman"/>
          <w:szCs w:val="24"/>
          <w:lang w:val="en" w:eastAsia="en-GB" w:bidi="ar-SA"/>
        </w:rPr>
      </w:pPr>
      <w:r w:rsidRPr="00270514">
        <w:rPr>
          <w:rFonts w:eastAsia="Times New Roman"/>
          <w:b/>
          <w:bCs/>
          <w:szCs w:val="24"/>
          <w:lang w:val="en" w:eastAsia="en-GB" w:bidi="ar-SA"/>
        </w:rPr>
        <w:t>Tymor y Gwanwyn 2020</w:t>
      </w:r>
    </w:p>
    <w:p w:rsidR="00270514" w:rsidRPr="00270514" w:rsidRDefault="00270514" w:rsidP="00270514">
      <w:pPr>
        <w:spacing w:before="100" w:beforeAutospacing="1" w:after="100" w:afterAutospacing="1" w:line="240" w:lineRule="auto"/>
        <w:rPr>
          <w:rFonts w:eastAsia="Times New Roman"/>
          <w:szCs w:val="24"/>
          <w:lang w:val="en" w:eastAsia="en-GB" w:bidi="ar-SA"/>
        </w:rPr>
      </w:pPr>
      <w:r w:rsidRPr="00270514">
        <w:rPr>
          <w:rFonts w:eastAsia="Times New Roman"/>
          <w:szCs w:val="24"/>
          <w:lang w:val="en" w:eastAsia="en-GB" w:bidi="ar-SA"/>
        </w:rPr>
        <w:t>Dechrau Dydd Llun 06/01/20.  Hanner Tymor Llun 17/02/20 – Gwener 21/2/20. Tymor yn gorffen Gwener 03/04/20</w:t>
      </w:r>
    </w:p>
    <w:p w:rsidR="00270514" w:rsidRPr="00270514" w:rsidRDefault="00270514" w:rsidP="00270514">
      <w:pPr>
        <w:spacing w:before="100" w:beforeAutospacing="1" w:after="100" w:afterAutospacing="1" w:line="240" w:lineRule="auto"/>
        <w:rPr>
          <w:rFonts w:eastAsia="Times New Roman"/>
          <w:szCs w:val="24"/>
          <w:lang w:val="en" w:eastAsia="en-GB" w:bidi="ar-SA"/>
        </w:rPr>
      </w:pPr>
      <w:r w:rsidRPr="00270514">
        <w:rPr>
          <w:rFonts w:eastAsia="Times New Roman"/>
          <w:b/>
          <w:bCs/>
          <w:szCs w:val="24"/>
          <w:lang w:val="en" w:eastAsia="en-GB" w:bidi="ar-SA"/>
        </w:rPr>
        <w:t>Tymor yr Haf 2020</w:t>
      </w:r>
    </w:p>
    <w:p w:rsidR="00270514" w:rsidRPr="00270514" w:rsidRDefault="00270514" w:rsidP="00270514">
      <w:pPr>
        <w:spacing w:before="100" w:beforeAutospacing="1" w:after="100" w:afterAutospacing="1" w:line="240" w:lineRule="auto"/>
        <w:rPr>
          <w:rFonts w:eastAsia="Times New Roman"/>
          <w:szCs w:val="24"/>
          <w:lang w:val="en" w:eastAsia="en-GB" w:bidi="ar-SA"/>
        </w:rPr>
      </w:pPr>
      <w:r w:rsidRPr="00270514">
        <w:rPr>
          <w:rFonts w:eastAsia="Times New Roman"/>
          <w:szCs w:val="24"/>
          <w:lang w:val="en" w:eastAsia="en-GB" w:bidi="ar-SA"/>
        </w:rPr>
        <w:t xml:space="preserve">Dechrau Llun 20/04/20. </w:t>
      </w:r>
      <w:r w:rsidRPr="00270514">
        <w:rPr>
          <w:rFonts w:eastAsia="Times New Roman"/>
          <w:b/>
          <w:bCs/>
          <w:szCs w:val="24"/>
          <w:lang w:val="en" w:eastAsia="en-GB" w:bidi="ar-SA"/>
        </w:rPr>
        <w:t>Calan Mai DYDD GWENER</w:t>
      </w:r>
      <w:r w:rsidRPr="00270514">
        <w:rPr>
          <w:rFonts w:eastAsia="Times New Roman"/>
          <w:szCs w:val="24"/>
          <w:lang w:val="en" w:eastAsia="en-GB" w:bidi="ar-SA"/>
        </w:rPr>
        <w:t xml:space="preserve"> 08/05/20. Hanner Tymor Llun 25/05/20 – Gwener 29/05/20. Tymor yn gorffen Dydd Llun 20/07/20</w:t>
      </w:r>
    </w:p>
    <w:p w:rsidR="00270514" w:rsidRPr="00270514" w:rsidRDefault="00270514" w:rsidP="00270514">
      <w:pPr>
        <w:spacing w:after="200" w:line="276" w:lineRule="auto"/>
        <w:rPr>
          <w:rFonts w:ascii="Calibri" w:hAnsi="Calibri" w:cs="Times New Roman"/>
          <w:sz w:val="22"/>
          <w:lang w:bidi="ar-SA"/>
        </w:rPr>
      </w:pPr>
    </w:p>
    <w:p w:rsidR="00270514" w:rsidRDefault="00270514" w:rsidP="00270514">
      <w:pPr>
        <w:spacing w:after="0" w:line="240" w:lineRule="auto"/>
        <w:rPr>
          <w:rFonts w:eastAsia="Times" w:cs="Times New Roman"/>
          <w:b/>
          <w:noProof/>
          <w:color w:val="494949"/>
          <w:szCs w:val="24"/>
          <w:u w:val="single"/>
          <w:lang w:eastAsia="en-GB" w:bidi="ar-SA"/>
        </w:rPr>
      </w:pPr>
    </w:p>
    <w:p w:rsidR="00270514" w:rsidRDefault="00270514" w:rsidP="00270514">
      <w:pPr>
        <w:spacing w:after="0" w:line="240" w:lineRule="auto"/>
        <w:rPr>
          <w:rFonts w:eastAsia="Times" w:cs="Times New Roman"/>
          <w:b/>
          <w:noProof/>
          <w:color w:val="494949"/>
          <w:szCs w:val="24"/>
          <w:u w:val="single"/>
          <w:lang w:eastAsia="en-GB" w:bidi="ar-SA"/>
        </w:rPr>
      </w:pPr>
    </w:p>
    <w:p w:rsidR="00270514" w:rsidRDefault="00270514" w:rsidP="00270514">
      <w:pPr>
        <w:spacing w:after="0" w:line="240" w:lineRule="auto"/>
        <w:rPr>
          <w:rFonts w:eastAsia="Times" w:cs="Times New Roman"/>
          <w:b/>
          <w:noProof/>
          <w:color w:val="494949"/>
          <w:szCs w:val="24"/>
          <w:u w:val="single"/>
          <w:lang w:eastAsia="en-GB" w:bidi="ar-SA"/>
        </w:rPr>
      </w:pPr>
    </w:p>
    <w:p w:rsidR="00270514" w:rsidRDefault="00270514" w:rsidP="00270514">
      <w:pPr>
        <w:spacing w:after="0" w:line="240" w:lineRule="auto"/>
        <w:rPr>
          <w:rFonts w:eastAsia="Times" w:cs="Times New Roman"/>
          <w:b/>
          <w:noProof/>
          <w:color w:val="494949"/>
          <w:szCs w:val="24"/>
          <w:u w:val="single"/>
          <w:lang w:eastAsia="en-GB" w:bidi="ar-SA"/>
        </w:rPr>
      </w:pPr>
    </w:p>
    <w:p w:rsidR="00270514" w:rsidRDefault="00270514" w:rsidP="00270514">
      <w:pPr>
        <w:spacing w:after="0" w:line="240" w:lineRule="auto"/>
        <w:rPr>
          <w:rFonts w:eastAsia="Times" w:cs="Times New Roman"/>
          <w:b/>
          <w:noProof/>
          <w:color w:val="494949"/>
          <w:szCs w:val="24"/>
          <w:u w:val="single"/>
          <w:lang w:eastAsia="en-GB" w:bidi="ar-SA"/>
        </w:rPr>
      </w:pPr>
    </w:p>
    <w:p w:rsidR="00270514" w:rsidRDefault="00270514" w:rsidP="00270514">
      <w:pPr>
        <w:spacing w:after="0" w:line="240" w:lineRule="auto"/>
        <w:rPr>
          <w:rFonts w:eastAsia="Times" w:cs="Times New Roman"/>
          <w:b/>
          <w:noProof/>
          <w:color w:val="494949"/>
          <w:szCs w:val="24"/>
          <w:u w:val="single"/>
          <w:lang w:eastAsia="en-GB" w:bidi="ar-SA"/>
        </w:rPr>
      </w:pPr>
    </w:p>
    <w:p w:rsidR="00270514" w:rsidRDefault="00270514" w:rsidP="00270514">
      <w:pPr>
        <w:spacing w:after="0" w:line="240" w:lineRule="auto"/>
        <w:rPr>
          <w:rFonts w:eastAsia="Times" w:cs="Times New Roman"/>
          <w:b/>
          <w:noProof/>
          <w:color w:val="494949"/>
          <w:szCs w:val="24"/>
          <w:u w:val="single"/>
          <w:lang w:eastAsia="en-GB" w:bidi="ar-SA"/>
        </w:rPr>
      </w:pPr>
    </w:p>
    <w:p w:rsidR="00270514" w:rsidRDefault="00270514" w:rsidP="00270514">
      <w:pPr>
        <w:spacing w:after="0" w:line="240" w:lineRule="auto"/>
        <w:rPr>
          <w:rFonts w:eastAsia="Times" w:cs="Times New Roman"/>
          <w:b/>
          <w:noProof/>
          <w:color w:val="494949"/>
          <w:szCs w:val="24"/>
          <w:u w:val="single"/>
          <w:lang w:eastAsia="en-GB" w:bidi="ar-SA"/>
        </w:rPr>
      </w:pPr>
    </w:p>
    <w:p w:rsidR="00270514" w:rsidRDefault="00270514" w:rsidP="00270514">
      <w:pPr>
        <w:spacing w:after="0" w:line="240" w:lineRule="auto"/>
        <w:rPr>
          <w:rFonts w:eastAsia="Times" w:cs="Times New Roman"/>
          <w:b/>
          <w:noProof/>
          <w:color w:val="494949"/>
          <w:szCs w:val="24"/>
          <w:u w:val="single"/>
          <w:lang w:eastAsia="en-GB" w:bidi="ar-SA"/>
        </w:rPr>
      </w:pPr>
    </w:p>
    <w:p w:rsidR="00270514" w:rsidRDefault="00270514" w:rsidP="00270514">
      <w:pPr>
        <w:spacing w:after="0" w:line="240" w:lineRule="auto"/>
        <w:rPr>
          <w:rFonts w:eastAsia="Times" w:cs="Times New Roman"/>
          <w:b/>
          <w:noProof/>
          <w:color w:val="494949"/>
          <w:szCs w:val="24"/>
          <w:u w:val="single"/>
          <w:lang w:eastAsia="en-GB" w:bidi="ar-SA"/>
        </w:rPr>
      </w:pPr>
    </w:p>
    <w:p w:rsidR="00270514" w:rsidRPr="00642D94" w:rsidRDefault="00270514" w:rsidP="00270514">
      <w:pPr>
        <w:spacing w:after="0" w:line="240" w:lineRule="auto"/>
        <w:ind w:left="-567"/>
        <w:jc w:val="right"/>
        <w:rPr>
          <w:rFonts w:eastAsia="Times" w:cs="Times New Roman"/>
          <w:b/>
          <w:noProof/>
          <w:color w:val="008080"/>
          <w:sz w:val="22"/>
          <w:lang w:eastAsia="en-GB" w:bidi="ar-SA"/>
        </w:rPr>
      </w:pPr>
      <w:r>
        <w:rPr>
          <w:rFonts w:eastAsia="Times" w:cs="Times New Roman"/>
          <w:b/>
          <w:noProof/>
          <w:color w:val="008080"/>
          <w:sz w:val="22"/>
          <w:lang w:eastAsia="en-GB" w:bidi="ar-SA"/>
        </w:rPr>
        <w:t>27</w:t>
      </w:r>
    </w:p>
    <w:p w:rsidR="00270514" w:rsidRPr="00270514" w:rsidRDefault="00270514" w:rsidP="00270514">
      <w:pPr>
        <w:spacing w:after="0" w:line="240" w:lineRule="auto"/>
        <w:jc w:val="right"/>
        <w:rPr>
          <w:rFonts w:eastAsia="Times" w:cs="Times New Roman"/>
          <w:b/>
          <w:noProof/>
          <w:color w:val="494949"/>
          <w:szCs w:val="24"/>
          <w:u w:val="single"/>
          <w:lang w:eastAsia="en-GB" w:bidi="ar-SA"/>
        </w:rPr>
      </w:pPr>
    </w:p>
    <w:p w:rsidR="00642D94" w:rsidRDefault="00642D94" w:rsidP="00642D94">
      <w:pPr>
        <w:spacing w:after="0" w:line="240" w:lineRule="auto"/>
        <w:ind w:left="-567"/>
        <w:rPr>
          <w:rFonts w:eastAsia="Times" w:cs="Times New Roman"/>
          <w:b/>
          <w:noProof/>
          <w:color w:val="494949"/>
          <w:szCs w:val="24"/>
          <w:lang w:eastAsia="en-GB" w:bidi="ar-SA"/>
        </w:rPr>
      </w:pPr>
    </w:p>
    <w:p w:rsidR="00642D94" w:rsidRDefault="00642D94" w:rsidP="00642D94">
      <w:pPr>
        <w:spacing w:after="0" w:line="240" w:lineRule="auto"/>
        <w:ind w:left="-567"/>
        <w:rPr>
          <w:rFonts w:eastAsia="Times" w:cs="Times New Roman"/>
          <w:b/>
          <w:noProof/>
          <w:color w:val="494949"/>
          <w:szCs w:val="24"/>
          <w:lang w:eastAsia="en-GB" w:bidi="ar-SA"/>
        </w:rPr>
      </w:pPr>
    </w:p>
    <w:p w:rsidR="00642D94" w:rsidRPr="00642D94" w:rsidRDefault="00642D94" w:rsidP="00642D94">
      <w:pPr>
        <w:spacing w:after="0" w:line="240" w:lineRule="auto"/>
        <w:ind w:left="-567"/>
        <w:rPr>
          <w:rFonts w:eastAsia="Times" w:cs="Times New Roman"/>
          <w:b/>
          <w:noProof/>
          <w:color w:val="494949"/>
          <w:szCs w:val="24"/>
          <w:lang w:eastAsia="en-GB" w:bidi="ar-SA"/>
        </w:rPr>
      </w:pPr>
      <w:r>
        <w:rPr>
          <w:rFonts w:eastAsia="Times" w:cs="Times New Roman"/>
          <w:b/>
          <w:noProof/>
          <w:color w:val="494949"/>
          <w:szCs w:val="24"/>
          <w:lang w:eastAsia="en-GB" w:bidi="ar-SA"/>
        </w:rPr>
        <w:t xml:space="preserve">                                                                                                                                            </w:t>
      </w:r>
    </w:p>
    <w:p w:rsidR="00685836" w:rsidRPr="00642D94" w:rsidRDefault="00685836" w:rsidP="007B6855">
      <w:pPr>
        <w:spacing w:after="0"/>
        <w:rPr>
          <w:rFonts w:ascii="Trebuchet MS" w:eastAsia="Dotum" w:hAnsi="Trebuchet MS" w:cs="Kartika"/>
          <w:sz w:val="22"/>
        </w:rPr>
      </w:pPr>
    </w:p>
    <w:sectPr w:rsidR="00685836" w:rsidRPr="00642D94" w:rsidSect="0007039B">
      <w:type w:val="continuous"/>
      <w:pgSz w:w="11906" w:h="16838" w:code="9"/>
      <w:pgMar w:top="-709" w:right="991" w:bottom="851" w:left="851" w:header="426" w:footer="425" w:gutter="170"/>
      <w:cols w:space="31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FAF" w:rsidRDefault="00237FAF" w:rsidP="007D199A">
      <w:pPr>
        <w:spacing w:after="0"/>
      </w:pPr>
      <w:r>
        <w:separator/>
      </w:r>
    </w:p>
  </w:endnote>
  <w:endnote w:type="continuationSeparator" w:id="0">
    <w:p w:rsidR="00237FAF" w:rsidRDefault="00237FAF" w:rsidP="007D19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Kartika">
    <w:panose1 w:val="02020503030404060203"/>
    <w:charset w:val="00"/>
    <w:family w:val="roman"/>
    <w:pitch w:val="variable"/>
    <w:sig w:usb0="008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AG Rounded Std Light">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4F7" w:rsidRDefault="005944F7" w:rsidP="007C187C">
    <w:pPr>
      <w:pStyle w:val="Footer"/>
      <w:ind w:left="-680"/>
    </w:pPr>
    <w:r>
      <w:rPr>
        <w:noProof/>
        <w:lang w:eastAsia="en-GB" w:bidi="ar-SA"/>
      </w:rPr>
      <w:drawing>
        <wp:anchor distT="0" distB="0" distL="114300" distR="114300" simplePos="0" relativeHeight="251653632" behindDoc="1" locked="1" layoutInCell="1" allowOverlap="1" wp14:anchorId="35FA6F53" wp14:editId="638D8251">
          <wp:simplePos x="0" y="0"/>
          <wp:positionH relativeFrom="page">
            <wp:align>left</wp:align>
          </wp:positionH>
          <wp:positionV relativeFrom="page">
            <wp:align>bottom</wp:align>
          </wp:positionV>
          <wp:extent cx="7560310" cy="720090"/>
          <wp:effectExtent l="19050" t="0" r="2540" b="0"/>
          <wp:wrapNone/>
          <wp:docPr id="7" name="Picture 16" descr="Title: Footer decorative background image - Description: Footer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ooter decorative background im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720090"/>
                  </a:xfrm>
                  <a:prstGeom prst="rect">
                    <a:avLst/>
                  </a:prstGeom>
                </pic:spPr>
              </pic:pic>
            </a:graphicData>
          </a:graphic>
        </wp:anchor>
      </w:drawing>
    </w:r>
    <w:r w:rsidRPr="00DF4049">
      <w:rPr>
        <w:rStyle w:val="PageNumber"/>
        <w:color w:val="FFFFFF"/>
      </w:rPr>
      <w:fldChar w:fldCharType="begin"/>
    </w:r>
    <w:r w:rsidRPr="00DF4049">
      <w:rPr>
        <w:rStyle w:val="PageNumber"/>
        <w:color w:val="FFFFFF"/>
      </w:rPr>
      <w:instrText xml:space="preserve"> PAGE   \* MERGEFORMAT </w:instrText>
    </w:r>
    <w:r w:rsidRPr="00DF4049">
      <w:rPr>
        <w:rStyle w:val="PageNumber"/>
        <w:color w:val="FFFFFF"/>
      </w:rPr>
      <w:fldChar w:fldCharType="separate"/>
    </w:r>
    <w:r>
      <w:rPr>
        <w:rStyle w:val="PageNumber"/>
        <w:noProof/>
        <w:color w:val="FFFFFF"/>
      </w:rPr>
      <w:t>2</w:t>
    </w:r>
    <w:r w:rsidRPr="00DF4049">
      <w:rPr>
        <w:rStyle w:val="PageNumber"/>
        <w:color w:val="FFFFF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3345241"/>
      <w:docPartObj>
        <w:docPartGallery w:val="Page Numbers (Bottom of Page)"/>
        <w:docPartUnique/>
      </w:docPartObj>
    </w:sdtPr>
    <w:sdtEndPr>
      <w:rPr>
        <w:noProof/>
      </w:rPr>
    </w:sdtEndPr>
    <w:sdtContent>
      <w:p w:rsidR="005944F7" w:rsidRDefault="005944F7">
        <w:pPr>
          <w:pStyle w:val="Footer"/>
          <w:jc w:val="right"/>
        </w:pPr>
        <w:r>
          <w:fldChar w:fldCharType="begin"/>
        </w:r>
        <w:r>
          <w:instrText xml:space="preserve"> PAGE   \* MERGEFORMAT </w:instrText>
        </w:r>
        <w:r>
          <w:fldChar w:fldCharType="separate"/>
        </w:r>
        <w:r w:rsidR="0056727C">
          <w:rPr>
            <w:noProof/>
          </w:rPr>
          <w:t>23</w:t>
        </w:r>
        <w:r>
          <w:rPr>
            <w:noProof/>
          </w:rPr>
          <w:fldChar w:fldCharType="end"/>
        </w:r>
      </w:p>
    </w:sdtContent>
  </w:sdt>
  <w:p w:rsidR="005944F7" w:rsidRDefault="005944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4F7" w:rsidRDefault="005944F7">
    <w:pPr>
      <w:pStyle w:val="Footer"/>
    </w:pPr>
  </w:p>
  <w:p w:rsidR="005944F7" w:rsidRDefault="005944F7">
    <w:pPr>
      <w:pStyle w:val="Footer"/>
    </w:pPr>
  </w:p>
  <w:p w:rsidR="005944F7" w:rsidRDefault="005944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FAF" w:rsidRPr="00DF4049" w:rsidRDefault="00237FAF" w:rsidP="005E0344">
      <w:pPr>
        <w:spacing w:after="120"/>
        <w:rPr>
          <w:color w:val="7F4098"/>
        </w:rPr>
      </w:pPr>
      <w:r w:rsidRPr="00DF4049">
        <w:rPr>
          <w:color w:val="7F4098"/>
        </w:rPr>
        <w:separator/>
      </w:r>
    </w:p>
  </w:footnote>
  <w:footnote w:type="continuationSeparator" w:id="0">
    <w:p w:rsidR="00237FAF" w:rsidRPr="00DF4049" w:rsidRDefault="00237FAF" w:rsidP="0090581D">
      <w:pPr>
        <w:spacing w:after="120"/>
        <w:rPr>
          <w:color w:val="7F4098"/>
        </w:rPr>
      </w:pPr>
      <w:r w:rsidRPr="00DF4049">
        <w:rPr>
          <w:color w:val="7F4098"/>
        </w:rPr>
        <w:continuationSeparator/>
      </w:r>
    </w:p>
  </w:footnote>
  <w:footnote w:type="continuationNotice" w:id="1">
    <w:p w:rsidR="00237FAF" w:rsidRDefault="00237FAF">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4F7" w:rsidRPr="00267815" w:rsidRDefault="005944F7" w:rsidP="00193430">
    <w:pPr>
      <w:pStyle w:val="Header"/>
    </w:pPr>
    <w:r>
      <w:rPr>
        <w:noProof/>
        <w:lang w:eastAsia="en-GB" w:bidi="ar-SA"/>
      </w:rPr>
      <w:drawing>
        <wp:anchor distT="0" distB="0" distL="114300" distR="114300" simplePos="0" relativeHeight="251654656" behindDoc="1" locked="1" layoutInCell="1" allowOverlap="1" wp14:anchorId="1D2DFA86" wp14:editId="07F0A519">
          <wp:simplePos x="0" y="0"/>
          <wp:positionH relativeFrom="page">
            <wp:align>left</wp:align>
          </wp:positionH>
          <wp:positionV relativeFrom="page">
            <wp:align>top</wp:align>
          </wp:positionV>
          <wp:extent cx="972185" cy="698500"/>
          <wp:effectExtent l="0" t="0" r="0" b="0"/>
          <wp:wrapNone/>
          <wp:docPr id="10" name="Picture 15" descr="Title: Header decorative background image - Description: Header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eader decorative background image"/>
                  <pic:cNvPicPr/>
                </pic:nvPicPr>
                <pic:blipFill>
                  <a:blip r:embed="rId1">
                    <a:extLst>
                      <a:ext uri="{28A0092B-C50C-407E-A947-70E740481C1C}">
                        <a14:useLocalDpi xmlns:a14="http://schemas.microsoft.com/office/drawing/2010/main" val="0"/>
                      </a:ext>
                    </a:extLst>
                  </a:blip>
                  <a:stretch>
                    <a:fillRect/>
                  </a:stretch>
                </pic:blipFill>
                <pic:spPr>
                  <a:xfrm>
                    <a:off x="0" y="0"/>
                    <a:ext cx="972185" cy="698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4F7" w:rsidRPr="00F857AD" w:rsidRDefault="005944F7" w:rsidP="008A2861">
    <w:pPr>
      <w:jc w:val="center"/>
      <w:rPr>
        <w:rFonts w:ascii="Lucida Sans" w:hAnsi="Lucida Sans"/>
        <w:b/>
        <w:color w:val="2B8089"/>
        <w:sz w:val="40"/>
        <w:szCs w:val="40"/>
        <w:vertAlign w:val="superscript"/>
      </w:rPr>
    </w:pPr>
    <w:r w:rsidRPr="00F857AD">
      <w:rPr>
        <w:rFonts w:ascii="Lucida Sans" w:hAnsi="Lucida Sans"/>
        <w:b/>
        <w:noProof/>
        <w:color w:val="2B8089"/>
        <w:sz w:val="40"/>
        <w:szCs w:val="40"/>
        <w:vertAlign w:val="superscript"/>
        <w:lang w:eastAsia="en-GB" w:bidi="ar-SA"/>
      </w:rPr>
      <w:t>YSGOL MYNYDD BYCHAN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4F7" w:rsidRDefault="005944F7">
    <w:r>
      <w:br/>
    </w:r>
    <w:r>
      <w:br/>
    </w:r>
  </w:p>
  <w:p w:rsidR="005944F7" w:rsidRDefault="005944F7"/>
  <w:tbl>
    <w:tblPr>
      <w:tblW w:w="4771" w:type="pct"/>
      <w:tblInd w:w="108" w:type="dxa"/>
      <w:shd w:val="clear" w:color="auto" w:fill="2B8089"/>
      <w:tblLook w:val="04A0" w:firstRow="1" w:lastRow="0" w:firstColumn="1" w:lastColumn="0" w:noHBand="0" w:noVBand="1"/>
    </w:tblPr>
    <w:tblGrid>
      <w:gridCol w:w="9647"/>
    </w:tblGrid>
    <w:tr w:rsidR="005944F7" w:rsidTr="00500A67">
      <w:trPr>
        <w:trHeight w:val="2453"/>
      </w:trPr>
      <w:tc>
        <w:tcPr>
          <w:tcW w:w="5000" w:type="pct"/>
          <w:shd w:val="clear" w:color="auto" w:fill="2B8089"/>
        </w:tcPr>
        <w:p w:rsidR="005944F7" w:rsidRPr="004A1B33" w:rsidRDefault="005944F7">
          <w:pPr>
            <w:pStyle w:val="Header"/>
            <w:rPr>
              <w:rFonts w:ascii="Lucida Sans" w:hAnsi="Lucida Sans"/>
              <w:caps/>
              <w:color w:val="FFFFFF" w:themeColor="background1"/>
              <w:sz w:val="52"/>
              <w:szCs w:val="52"/>
            </w:rPr>
          </w:pPr>
          <w:r w:rsidRPr="004A1B33">
            <w:rPr>
              <w:rFonts w:ascii="Lucida Sans" w:hAnsi="Lucida Sans"/>
              <w:caps/>
              <w:color w:val="FFFFFF" w:themeColor="background1"/>
              <w:sz w:val="52"/>
              <w:szCs w:val="52"/>
            </w:rPr>
            <w:t xml:space="preserve">ysgol mynydd bychan: </w:t>
          </w:r>
          <w:r>
            <w:rPr>
              <w:rFonts w:ascii="Lucida Sans" w:hAnsi="Lucida Sans"/>
              <w:caps/>
              <w:color w:val="FFFFFF" w:themeColor="background1"/>
              <w:sz w:val="52"/>
              <w:szCs w:val="52"/>
            </w:rPr>
            <w:br/>
            <w:t>PROSPECTUS</w:t>
          </w:r>
        </w:p>
        <w:p w:rsidR="005944F7" w:rsidRPr="008759C0" w:rsidRDefault="005944F7" w:rsidP="008759C0">
          <w:pPr>
            <w:pStyle w:val="Header"/>
            <w:rPr>
              <w:caps/>
              <w:color w:val="FFFFFF" w:themeColor="background1"/>
              <w:sz w:val="40"/>
              <w:szCs w:val="40"/>
            </w:rPr>
          </w:pPr>
          <w:r>
            <w:rPr>
              <w:rFonts w:ascii="Lucida Sans" w:hAnsi="Lucida Sans"/>
              <w:caps/>
              <w:noProof/>
              <w:color w:val="FFFFFF" w:themeColor="background1"/>
              <w:sz w:val="40"/>
              <w:szCs w:val="40"/>
              <w:lang w:eastAsia="en-GB" w:bidi="ar-SA"/>
            </w:rPr>
            <w:drawing>
              <wp:anchor distT="0" distB="0" distL="114300" distR="114300" simplePos="0" relativeHeight="251676160" behindDoc="0" locked="0" layoutInCell="1" allowOverlap="1" wp14:anchorId="46CD3BFC" wp14:editId="4A83153A">
                <wp:simplePos x="0" y="0"/>
                <wp:positionH relativeFrom="column">
                  <wp:posOffset>4509770</wp:posOffset>
                </wp:positionH>
                <wp:positionV relativeFrom="paragraph">
                  <wp:posOffset>-860425</wp:posOffset>
                </wp:positionV>
                <wp:extent cx="1470660" cy="1440180"/>
                <wp:effectExtent l="0" t="0" r="0" b="0"/>
                <wp:wrapSquare wrapText="bothSides"/>
                <wp:docPr id="38" name="Picture 36" descr="foot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logo.png"/>
                        <pic:cNvPicPr/>
                      </pic:nvPicPr>
                      <pic:blipFill>
                        <a:blip r:embed="rId1"/>
                        <a:stretch>
                          <a:fillRect/>
                        </a:stretch>
                      </pic:blipFill>
                      <pic:spPr>
                        <a:xfrm>
                          <a:off x="0" y="0"/>
                          <a:ext cx="1470660" cy="1440180"/>
                        </a:xfrm>
                        <a:prstGeom prst="rect">
                          <a:avLst/>
                        </a:prstGeom>
                      </pic:spPr>
                    </pic:pic>
                  </a:graphicData>
                </a:graphic>
              </wp:anchor>
            </w:drawing>
          </w:r>
          <w:r>
            <w:rPr>
              <w:rFonts w:ascii="Lucida Sans" w:hAnsi="Lucida Sans"/>
              <w:caps/>
              <w:color w:val="FFFFFF" w:themeColor="background1"/>
              <w:sz w:val="40"/>
              <w:szCs w:val="40"/>
            </w:rPr>
            <w:br/>
            <w:t>pUBLISHED</w:t>
          </w:r>
          <w:r w:rsidRPr="008759C0">
            <w:rPr>
              <w:rFonts w:ascii="Lucida Sans" w:hAnsi="Lucida Sans"/>
              <w:caps/>
              <w:color w:val="FFFFFF" w:themeColor="background1"/>
              <w:sz w:val="40"/>
              <w:szCs w:val="40"/>
            </w:rPr>
            <w:t xml:space="preserve">: XXXX 2017    </w:t>
          </w:r>
        </w:p>
      </w:tc>
    </w:tr>
  </w:tbl>
  <w:p w:rsidR="005944F7" w:rsidRDefault="005944F7">
    <w:pPr>
      <w:pStyle w:val="Header"/>
      <w:rPr>
        <w:rFonts w:ascii="Gungsuh" w:eastAsia="Gungsuh" w:hAnsi="Gungsuh"/>
        <w:noProof/>
        <w:sz w:val="24"/>
        <w:szCs w:val="24"/>
        <w:lang w:eastAsia="en-GB" w:bidi="ar-SA"/>
      </w:rPr>
    </w:pPr>
    <w:r>
      <w:rPr>
        <w:rFonts w:ascii="Gungsuh" w:eastAsia="Gungsuh" w:hAnsi="Gungsuh"/>
        <w:sz w:val="24"/>
        <w:szCs w:val="24"/>
      </w:rPr>
      <w:t xml:space="preserve">  </w:t>
    </w:r>
    <w:r>
      <w:rPr>
        <w:rFonts w:ascii="Gungsuh" w:eastAsia="Gungsuh" w:hAnsi="Gungsuh"/>
        <w:noProof/>
        <w:sz w:val="24"/>
        <w:szCs w:val="24"/>
        <w:lang w:eastAsia="en-GB" w:bidi="ar-SA"/>
      </w:rPr>
      <w:t xml:space="preserve"> </w:t>
    </w:r>
  </w:p>
  <w:p w:rsidR="005944F7" w:rsidRDefault="005944F7">
    <w:pPr>
      <w:pStyle w:val="Header"/>
      <w:rPr>
        <w:rFonts w:ascii="Gungsuh" w:eastAsia="Gungsuh" w:hAnsi="Gungsuh"/>
        <w:noProof/>
        <w:sz w:val="24"/>
        <w:szCs w:val="24"/>
        <w:lang w:eastAsia="en-GB" w:bidi="ar-SA"/>
      </w:rPr>
    </w:pPr>
  </w:p>
  <w:p w:rsidR="005944F7" w:rsidRDefault="005944F7">
    <w:pPr>
      <w:pStyle w:val="Header"/>
      <w:rPr>
        <w:rFonts w:ascii="Gungsuh" w:eastAsia="Gungsuh" w:hAnsi="Gungsuh"/>
        <w:noProof/>
        <w:sz w:val="24"/>
        <w:szCs w:val="24"/>
        <w:lang w:eastAsia="en-GB" w:bidi="ar-SA"/>
      </w:rPr>
    </w:pPr>
  </w:p>
  <w:p w:rsidR="005944F7" w:rsidRDefault="005944F7">
    <w:pPr>
      <w:pStyle w:val="Header"/>
      <w:rPr>
        <w:rFonts w:ascii="Gungsuh" w:eastAsia="Gungsuh" w:hAnsi="Gungsuh"/>
        <w:noProof/>
        <w:sz w:val="24"/>
        <w:szCs w:val="24"/>
        <w:lang w:eastAsia="en-GB" w:bidi="ar-SA"/>
      </w:rPr>
    </w:pPr>
  </w:p>
  <w:p w:rsidR="005944F7" w:rsidRDefault="005944F7">
    <w:pPr>
      <w:pStyle w:val="Header"/>
      <w:rPr>
        <w:rFonts w:ascii="Gungsuh" w:eastAsia="Gungsuh" w:hAnsi="Gungsuh"/>
        <w:noProof/>
        <w:sz w:val="24"/>
        <w:szCs w:val="24"/>
        <w:lang w:eastAsia="en-GB" w:bidi="ar-SA"/>
      </w:rPr>
    </w:pPr>
  </w:p>
  <w:p w:rsidR="005944F7" w:rsidRDefault="005944F7">
    <w:pPr>
      <w:pStyle w:val="Header"/>
      <w:rPr>
        <w:rFonts w:ascii="Gungsuh" w:eastAsia="Gungsuh" w:hAnsi="Gungsuh"/>
        <w:noProof/>
        <w:sz w:val="24"/>
        <w:szCs w:val="24"/>
        <w:lang w:eastAsia="en-GB" w:bidi="ar-SA"/>
      </w:rPr>
    </w:pPr>
  </w:p>
  <w:p w:rsidR="005944F7" w:rsidRDefault="005944F7">
    <w:pPr>
      <w:pStyle w:val="Header"/>
      <w:rPr>
        <w:rFonts w:ascii="Gungsuh" w:eastAsia="Gungsuh" w:hAnsi="Gungsuh"/>
        <w:noProof/>
        <w:sz w:val="24"/>
        <w:szCs w:val="24"/>
        <w:lang w:eastAsia="en-GB" w:bidi="ar-SA"/>
      </w:rPr>
    </w:pPr>
  </w:p>
  <w:p w:rsidR="005944F7" w:rsidRDefault="005944F7">
    <w:pPr>
      <w:pStyle w:val="Header"/>
      <w:rPr>
        <w:rFonts w:ascii="Gungsuh" w:eastAsia="Gungsuh" w:hAnsi="Gungsuh"/>
        <w:noProof/>
        <w:sz w:val="24"/>
        <w:szCs w:val="24"/>
        <w:lang w:eastAsia="en-GB" w:bidi="ar-SA"/>
      </w:rPr>
    </w:pPr>
  </w:p>
  <w:p w:rsidR="005944F7" w:rsidRDefault="005944F7">
    <w:pPr>
      <w:pStyle w:val="Header"/>
      <w:rPr>
        <w:rFonts w:ascii="Gungsuh" w:eastAsia="Gungsuh" w:hAnsi="Gungsuh"/>
        <w:noProof/>
        <w:sz w:val="24"/>
        <w:szCs w:val="24"/>
        <w:lang w:eastAsia="en-GB" w:bidi="ar-SA"/>
      </w:rPr>
    </w:pPr>
  </w:p>
  <w:p w:rsidR="005944F7" w:rsidRDefault="005944F7">
    <w:pPr>
      <w:pStyle w:val="Header"/>
      <w:rPr>
        <w:rFonts w:ascii="Gungsuh" w:eastAsia="Gungsuh" w:hAnsi="Gungsuh"/>
        <w:noProof/>
        <w:sz w:val="24"/>
        <w:szCs w:val="24"/>
        <w:lang w:eastAsia="en-GB" w:bidi="ar-SA"/>
      </w:rPr>
    </w:pPr>
  </w:p>
  <w:p w:rsidR="005944F7" w:rsidRDefault="005944F7">
    <w:pPr>
      <w:pStyle w:val="Header"/>
      <w:rPr>
        <w:rFonts w:ascii="Gungsuh" w:eastAsia="Gungsuh" w:hAnsi="Gungsuh"/>
        <w:noProof/>
        <w:sz w:val="24"/>
        <w:szCs w:val="24"/>
        <w:lang w:eastAsia="en-GB" w:bidi="ar-SA"/>
      </w:rPr>
    </w:pPr>
  </w:p>
  <w:p w:rsidR="005944F7" w:rsidRDefault="005944F7">
    <w:pPr>
      <w:pStyle w:val="Header"/>
      <w:rPr>
        <w:rFonts w:ascii="Gungsuh" w:eastAsia="Gungsuh" w:hAnsi="Gungsuh"/>
        <w:noProof/>
        <w:sz w:val="24"/>
        <w:szCs w:val="24"/>
        <w:lang w:eastAsia="en-GB" w:bidi="ar-SA"/>
      </w:rPr>
    </w:pPr>
  </w:p>
  <w:p w:rsidR="005944F7" w:rsidRDefault="005944F7">
    <w:pPr>
      <w:pStyle w:val="Header"/>
      <w:rPr>
        <w:rFonts w:ascii="Gungsuh" w:eastAsia="Gungsuh" w:hAnsi="Gungsuh"/>
        <w:noProof/>
        <w:sz w:val="24"/>
        <w:szCs w:val="24"/>
        <w:lang w:eastAsia="en-GB" w:bidi="ar-SA"/>
      </w:rPr>
    </w:pPr>
  </w:p>
  <w:p w:rsidR="005944F7" w:rsidRDefault="005944F7">
    <w:pPr>
      <w:pStyle w:val="Header"/>
      <w:rPr>
        <w:rFonts w:ascii="Gungsuh" w:eastAsia="Gungsuh" w:hAnsi="Gungsuh"/>
        <w:noProof/>
        <w:sz w:val="24"/>
        <w:szCs w:val="24"/>
        <w:lang w:eastAsia="en-GB" w:bidi="ar-SA"/>
      </w:rPr>
    </w:pPr>
  </w:p>
  <w:p w:rsidR="005944F7" w:rsidRDefault="005944F7">
    <w:pPr>
      <w:pStyle w:val="Header"/>
      <w:rPr>
        <w:rFonts w:ascii="Gungsuh" w:eastAsia="Gungsuh" w:hAnsi="Gungsuh"/>
        <w:noProof/>
        <w:sz w:val="24"/>
        <w:szCs w:val="24"/>
        <w:lang w:eastAsia="en-GB" w:bidi="ar-SA"/>
      </w:rPr>
    </w:pPr>
  </w:p>
  <w:p w:rsidR="005944F7" w:rsidRDefault="005944F7">
    <w:pPr>
      <w:pStyle w:val="Header"/>
      <w:rPr>
        <w:rFonts w:ascii="Gungsuh" w:eastAsia="Gungsuh" w:hAnsi="Gungsuh"/>
        <w:noProof/>
        <w:sz w:val="24"/>
        <w:szCs w:val="24"/>
        <w:lang w:eastAsia="en-GB" w:bidi="ar-SA"/>
      </w:rPr>
    </w:pPr>
  </w:p>
  <w:p w:rsidR="005944F7" w:rsidRDefault="005944F7">
    <w:pPr>
      <w:pStyle w:val="Header"/>
      <w:rPr>
        <w:rFonts w:ascii="Gungsuh" w:eastAsia="Gungsuh" w:hAnsi="Gungsuh"/>
        <w:noProof/>
        <w:sz w:val="24"/>
        <w:szCs w:val="24"/>
        <w:lang w:eastAsia="en-GB" w:bidi="ar-SA"/>
      </w:rPr>
    </w:pPr>
  </w:p>
  <w:p w:rsidR="005944F7" w:rsidRDefault="005944F7" w:rsidP="00D741AB">
    <w:pPr>
      <w:pStyle w:val="Header"/>
      <w:tabs>
        <w:tab w:val="left" w:pos="3686"/>
      </w:tabs>
      <w:rPr>
        <w:rFonts w:ascii="Gungsuh" w:eastAsia="Gungsuh" w:hAnsi="Gungsuh"/>
        <w:noProof/>
        <w:sz w:val="24"/>
        <w:szCs w:val="24"/>
        <w:lang w:eastAsia="en-GB" w:bidi="ar-SA"/>
      </w:rPr>
    </w:pPr>
    <w:r>
      <w:rPr>
        <w:rFonts w:ascii="Gungsuh" w:eastAsia="Gungsuh" w:hAnsi="Gungsuh"/>
        <w:noProof/>
        <w:sz w:val="24"/>
        <w:szCs w:val="24"/>
        <w:lang w:eastAsia="en-GB" w:bidi="ar-SA"/>
      </w:rPr>
      <w:t xml:space="preserve">  </w:t>
    </w:r>
  </w:p>
  <w:p w:rsidR="005944F7" w:rsidRDefault="005944F7">
    <w:pPr>
      <w:pStyle w:val="Header"/>
      <w:rPr>
        <w:rFonts w:ascii="Gungsuh" w:eastAsia="Gungsuh" w:hAnsi="Gungsuh"/>
        <w:noProof/>
        <w:sz w:val="24"/>
        <w:szCs w:val="24"/>
        <w:lang w:eastAsia="en-GB" w:bidi="ar-SA"/>
      </w:rPr>
    </w:pPr>
  </w:p>
  <w:p w:rsidR="005944F7" w:rsidRDefault="005944F7">
    <w:pPr>
      <w:pStyle w:val="Header"/>
      <w:rPr>
        <w:rFonts w:ascii="Gungsuh" w:eastAsia="Gungsuh" w:hAnsi="Gungsuh"/>
        <w:noProof/>
        <w:sz w:val="24"/>
        <w:szCs w:val="24"/>
        <w:lang w:eastAsia="en-GB" w:bidi="ar-SA"/>
      </w:rPr>
    </w:pPr>
  </w:p>
  <w:p w:rsidR="005944F7" w:rsidRDefault="005944F7">
    <w:pPr>
      <w:pStyle w:val="Header"/>
      <w:rPr>
        <w:rFonts w:ascii="Gungsuh" w:eastAsia="Gungsuh" w:hAnsi="Gungsuh"/>
        <w:noProof/>
        <w:sz w:val="24"/>
        <w:szCs w:val="24"/>
        <w:lang w:eastAsia="en-GB" w:bidi="ar-SA"/>
      </w:rPr>
    </w:pPr>
  </w:p>
  <w:p w:rsidR="005944F7" w:rsidRDefault="005944F7">
    <w:pPr>
      <w:pStyle w:val="Header"/>
      <w:rPr>
        <w:rFonts w:ascii="Gungsuh" w:eastAsia="Gungsuh" w:hAnsi="Gungsuh"/>
        <w:noProof/>
        <w:sz w:val="24"/>
        <w:szCs w:val="24"/>
        <w:lang w:eastAsia="en-GB" w:bidi="ar-SA"/>
      </w:rPr>
    </w:pPr>
  </w:p>
  <w:p w:rsidR="005944F7" w:rsidRDefault="005944F7">
    <w:pPr>
      <w:pStyle w:val="Header"/>
      <w:rPr>
        <w:rFonts w:ascii="Gungsuh" w:eastAsia="Gungsuh" w:hAnsi="Gungsuh"/>
        <w:noProof/>
        <w:sz w:val="24"/>
        <w:szCs w:val="24"/>
        <w:lang w:eastAsia="en-GB" w:bidi="ar-SA"/>
      </w:rPr>
    </w:pPr>
    <w:r w:rsidRPr="004673C1">
      <w:rPr>
        <w:rFonts w:ascii="Gungsuh" w:eastAsia="Gungsuh" w:hAnsi="Gungsuh"/>
        <w:noProof/>
        <w:sz w:val="24"/>
        <w:szCs w:val="24"/>
        <w:lang w:eastAsia="en-GB" w:bidi="ar-SA"/>
      </w:rPr>
      <w:drawing>
        <wp:inline distT="0" distB="0" distL="0" distR="0" wp14:anchorId="21D23461" wp14:editId="18302CB5">
          <wp:extent cx="3882390" cy="1874466"/>
          <wp:effectExtent l="19050" t="0" r="3810" b="0"/>
          <wp:docPr id="47" name="Picture 45" descr="luca derbyn july 2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a derbyn july 2011 #2.jpg"/>
                  <pic:cNvPicPr/>
                </pic:nvPicPr>
                <pic:blipFill>
                  <a:blip r:embed="rId2"/>
                  <a:stretch>
                    <a:fillRect/>
                  </a:stretch>
                </pic:blipFill>
                <pic:spPr>
                  <a:xfrm>
                    <a:off x="0" y="0"/>
                    <a:ext cx="3882390" cy="1874466"/>
                  </a:xfrm>
                  <a:prstGeom prst="rect">
                    <a:avLst/>
                  </a:prstGeom>
                </pic:spPr>
              </pic:pic>
            </a:graphicData>
          </a:graphic>
        </wp:inline>
      </w:drawing>
    </w:r>
    <w:r>
      <w:rPr>
        <w:rFonts w:ascii="Gungsuh" w:eastAsia="Gungsuh" w:hAnsi="Gungsuh"/>
        <w:noProof/>
        <w:sz w:val="24"/>
        <w:szCs w:val="24"/>
        <w:lang w:eastAsia="en-GB" w:bidi="ar-SA"/>
      </w:rPr>
      <w:t xml:space="preserve">   </w:t>
    </w:r>
    <w:r>
      <w:rPr>
        <w:rFonts w:ascii="Gungsuh" w:eastAsia="Gungsuh" w:hAnsi="Gungsuh"/>
        <w:noProof/>
        <w:sz w:val="24"/>
        <w:szCs w:val="24"/>
        <w:lang w:eastAsia="en-GB" w:bidi="ar-SA"/>
      </w:rPr>
      <w:drawing>
        <wp:inline distT="0" distB="0" distL="0" distR="0" wp14:anchorId="0B2FC977" wp14:editId="43508610">
          <wp:extent cx="3810000" cy="5232400"/>
          <wp:effectExtent l="19050" t="0" r="0" b="0"/>
          <wp:docPr id="59" name="Picture 58" descr="27579599685_39731c8079.jpg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79599685_39731c8079.jpg cc.jpg"/>
                  <pic:cNvPicPr/>
                </pic:nvPicPr>
                <pic:blipFill>
                  <a:blip r:embed="rId3"/>
                  <a:stretch>
                    <a:fillRect/>
                  </a:stretch>
                </pic:blipFill>
                <pic:spPr>
                  <a:xfrm>
                    <a:off x="0" y="0"/>
                    <a:ext cx="3810000" cy="5232400"/>
                  </a:xfrm>
                  <a:prstGeom prst="rect">
                    <a:avLst/>
                  </a:prstGeom>
                </pic:spPr>
              </pic:pic>
            </a:graphicData>
          </a:graphic>
        </wp:inline>
      </w:drawing>
    </w:r>
  </w:p>
  <w:p w:rsidR="005944F7" w:rsidRDefault="005944F7">
    <w:pPr>
      <w:pStyle w:val="Header"/>
      <w:rPr>
        <w:rFonts w:ascii="Gungsuh" w:eastAsia="Gungsuh" w:hAnsi="Gungsuh"/>
        <w:noProof/>
        <w:sz w:val="24"/>
        <w:szCs w:val="24"/>
        <w:lang w:eastAsia="en-GB" w:bidi="ar-SA"/>
      </w:rPr>
    </w:pPr>
  </w:p>
  <w:p w:rsidR="005944F7" w:rsidRDefault="005944F7">
    <w:pPr>
      <w:pStyle w:val="Header"/>
      <w:rPr>
        <w:rFonts w:ascii="Gungsuh" w:eastAsia="Gungsuh" w:hAnsi="Gungsuh"/>
        <w:noProof/>
        <w:sz w:val="24"/>
        <w:szCs w:val="24"/>
        <w:lang w:eastAsia="en-GB" w:bidi="ar-SA"/>
      </w:rPr>
    </w:pPr>
  </w:p>
  <w:p w:rsidR="005944F7" w:rsidRDefault="005944F7">
    <w:pPr>
      <w:pStyle w:val="Header"/>
      <w:rPr>
        <w:rFonts w:ascii="Gungsuh" w:eastAsia="Gungsuh" w:hAnsi="Gungsuh"/>
        <w:noProof/>
        <w:sz w:val="24"/>
        <w:szCs w:val="24"/>
        <w:lang w:eastAsia="en-GB" w:bidi="ar-SA"/>
      </w:rPr>
    </w:pPr>
  </w:p>
  <w:p w:rsidR="005944F7" w:rsidRDefault="005944F7">
    <w:pPr>
      <w:pStyle w:val="Header"/>
      <w:rPr>
        <w:rFonts w:ascii="Gungsuh" w:eastAsia="Gungsuh" w:hAnsi="Gungsuh"/>
        <w:noProof/>
        <w:sz w:val="24"/>
        <w:szCs w:val="24"/>
        <w:lang w:eastAsia="en-GB" w:bidi="ar-SA"/>
      </w:rPr>
    </w:pPr>
    <w:r>
      <w:rPr>
        <w:rFonts w:ascii="Gungsuh" w:eastAsia="Gungsuh" w:hAnsi="Gungsuh"/>
        <w:noProof/>
        <w:sz w:val="24"/>
        <w:szCs w:val="24"/>
        <w:lang w:eastAsia="en-GB" w:bidi="ar-SA"/>
      </w:rPr>
      <w:drawing>
        <wp:inline distT="0" distB="0" distL="0" distR="0" wp14:anchorId="0333F79F" wp14:editId="7BAF4023">
          <wp:extent cx="6371590" cy="3982085"/>
          <wp:effectExtent l="19050" t="0" r="0" b="0"/>
          <wp:docPr id="58" name="Picture 57" descr="C6feb8mWcAkqymy.jpg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feb8mWcAkqymy.jpg cc.jpg"/>
                  <pic:cNvPicPr/>
                </pic:nvPicPr>
                <pic:blipFill>
                  <a:blip r:embed="rId4"/>
                  <a:stretch>
                    <a:fillRect/>
                  </a:stretch>
                </pic:blipFill>
                <pic:spPr>
                  <a:xfrm>
                    <a:off x="0" y="0"/>
                    <a:ext cx="6371590" cy="3982085"/>
                  </a:xfrm>
                  <a:prstGeom prst="rect">
                    <a:avLst/>
                  </a:prstGeom>
                </pic:spPr>
              </pic:pic>
            </a:graphicData>
          </a:graphic>
        </wp:inline>
      </w:drawing>
    </w:r>
  </w:p>
  <w:p w:rsidR="005944F7" w:rsidRDefault="005944F7">
    <w:pPr>
      <w:pStyle w:val="Header"/>
      <w:rPr>
        <w:rFonts w:ascii="Gungsuh" w:eastAsia="Gungsuh" w:hAnsi="Gungsuh"/>
        <w:noProof/>
        <w:sz w:val="24"/>
        <w:szCs w:val="24"/>
        <w:lang w:eastAsia="en-GB" w:bidi="ar-SA"/>
      </w:rPr>
    </w:pPr>
    <w:r>
      <w:rPr>
        <w:rFonts w:ascii="Gungsuh" w:eastAsia="Gungsuh" w:hAnsi="Gungsuh"/>
        <w:noProof/>
        <w:sz w:val="24"/>
        <w:szCs w:val="24"/>
        <w:lang w:eastAsia="en-GB" w:bidi="ar-SA"/>
      </w:rPr>
      <w:drawing>
        <wp:inline distT="0" distB="0" distL="0" distR="0" wp14:anchorId="0D3C7375" wp14:editId="632619E8">
          <wp:extent cx="3810000" cy="5232400"/>
          <wp:effectExtent l="19050" t="0" r="0" b="0"/>
          <wp:docPr id="54" name="Picture 53" descr="27579599685_39731c8079.jpg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79599685_39731c8079.jpg cc.jpg"/>
                  <pic:cNvPicPr/>
                </pic:nvPicPr>
                <pic:blipFill>
                  <a:blip r:embed="rId3"/>
                  <a:stretch>
                    <a:fillRect/>
                  </a:stretch>
                </pic:blipFill>
                <pic:spPr>
                  <a:xfrm>
                    <a:off x="0" y="0"/>
                    <a:ext cx="3810000" cy="5232400"/>
                  </a:xfrm>
                  <a:prstGeom prst="rect">
                    <a:avLst/>
                  </a:prstGeom>
                </pic:spPr>
              </pic:pic>
            </a:graphicData>
          </a:graphic>
        </wp:inline>
      </w:drawing>
    </w:r>
  </w:p>
  <w:p w:rsidR="005944F7" w:rsidRDefault="005944F7">
    <w:pPr>
      <w:pStyle w:val="Header"/>
      <w:rPr>
        <w:rFonts w:ascii="Gungsuh" w:eastAsia="Gungsuh" w:hAnsi="Gungsuh"/>
        <w:noProof/>
        <w:sz w:val="24"/>
        <w:szCs w:val="24"/>
        <w:lang w:eastAsia="en-GB" w:bidi="ar-SA"/>
      </w:rPr>
    </w:pPr>
    <w:r>
      <w:rPr>
        <w:rFonts w:ascii="Gungsuh" w:eastAsia="Gungsuh" w:hAnsi="Gungsuh"/>
        <w:noProof/>
        <w:sz w:val="24"/>
        <w:szCs w:val="24"/>
        <w:lang w:eastAsia="en-GB" w:bidi="ar-SA"/>
      </w:rPr>
      <w:drawing>
        <wp:inline distT="0" distB="0" distL="0" distR="0" wp14:anchorId="47BCC148" wp14:editId="2F4FC57E">
          <wp:extent cx="6371590" cy="3982085"/>
          <wp:effectExtent l="19050" t="0" r="0" b="0"/>
          <wp:docPr id="53" name="Picture 52" descr="C6feb8mWcAkqymy.jpg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feb8mWcAkqymy.jpg cc.jpg"/>
                  <pic:cNvPicPr/>
                </pic:nvPicPr>
                <pic:blipFill>
                  <a:blip r:embed="rId4"/>
                  <a:stretch>
                    <a:fillRect/>
                  </a:stretch>
                </pic:blipFill>
                <pic:spPr>
                  <a:xfrm>
                    <a:off x="0" y="0"/>
                    <a:ext cx="6371590" cy="3982085"/>
                  </a:xfrm>
                  <a:prstGeom prst="rect">
                    <a:avLst/>
                  </a:prstGeom>
                </pic:spPr>
              </pic:pic>
            </a:graphicData>
          </a:graphic>
        </wp:inline>
      </w:drawing>
    </w:r>
    <w:r>
      <w:rPr>
        <w:rFonts w:ascii="Gungsuh" w:eastAsia="Gungsuh" w:hAnsi="Gungsuh"/>
        <w:noProof/>
        <w:sz w:val="24"/>
        <w:szCs w:val="24"/>
        <w:lang w:eastAsia="en-GB" w:bidi="ar-SA"/>
      </w:rPr>
      <w:drawing>
        <wp:inline distT="0" distB="0" distL="0" distR="0" wp14:anchorId="2258408D" wp14:editId="2EB12988">
          <wp:extent cx="6371590" cy="3982085"/>
          <wp:effectExtent l="19050" t="0" r="0" b="0"/>
          <wp:docPr id="51" name="Picture 50" descr="C6feb8mWcAkqymy.jpg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feb8mWcAkqymy.jpg cc.jpg"/>
                  <pic:cNvPicPr/>
                </pic:nvPicPr>
                <pic:blipFill>
                  <a:blip r:embed="rId4"/>
                  <a:stretch>
                    <a:fillRect/>
                  </a:stretch>
                </pic:blipFill>
                <pic:spPr>
                  <a:xfrm>
                    <a:off x="0" y="0"/>
                    <a:ext cx="6371590" cy="3982085"/>
                  </a:xfrm>
                  <a:prstGeom prst="rect">
                    <a:avLst/>
                  </a:prstGeom>
                </pic:spPr>
              </pic:pic>
            </a:graphicData>
          </a:graphic>
        </wp:inline>
      </w:drawing>
    </w:r>
  </w:p>
  <w:p w:rsidR="005944F7" w:rsidRDefault="005944F7">
    <w:pPr>
      <w:pStyle w:val="Header"/>
      <w:rPr>
        <w:rFonts w:ascii="Gungsuh" w:eastAsia="Gungsuh" w:hAnsi="Gungsuh"/>
        <w:noProof/>
        <w:sz w:val="24"/>
        <w:szCs w:val="24"/>
        <w:lang w:eastAsia="en-GB" w:bidi="ar-SA"/>
      </w:rPr>
    </w:pPr>
    <w:r>
      <w:rPr>
        <w:rFonts w:ascii="Gungsuh" w:eastAsia="Gungsuh" w:hAnsi="Gungsuh"/>
        <w:noProof/>
        <w:sz w:val="24"/>
        <w:szCs w:val="24"/>
        <w:lang w:eastAsia="en-GB" w:bidi="ar-SA"/>
      </w:rPr>
      <w:drawing>
        <wp:inline distT="0" distB="0" distL="0" distR="0" wp14:anchorId="5D9304BF" wp14:editId="6C29F205">
          <wp:extent cx="6371590" cy="4779010"/>
          <wp:effectExtent l="19050" t="0" r="0" b="0"/>
          <wp:docPr id="50" name="Picture 49" descr="C6feb8mWcAkqy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feb8mWcAkqymy.jpg"/>
                  <pic:cNvPicPr/>
                </pic:nvPicPr>
                <pic:blipFill>
                  <a:blip r:embed="rId5"/>
                  <a:stretch>
                    <a:fillRect/>
                  </a:stretch>
                </pic:blipFill>
                <pic:spPr>
                  <a:xfrm>
                    <a:off x="0" y="0"/>
                    <a:ext cx="6371590" cy="4779010"/>
                  </a:xfrm>
                  <a:prstGeom prst="rect">
                    <a:avLst/>
                  </a:prstGeom>
                </pic:spPr>
              </pic:pic>
            </a:graphicData>
          </a:graphic>
        </wp:inline>
      </w:drawing>
    </w:r>
    <w:r>
      <w:rPr>
        <w:rFonts w:ascii="Gungsuh" w:eastAsia="Gungsuh" w:hAnsi="Gungsuh"/>
        <w:noProof/>
        <w:sz w:val="24"/>
        <w:szCs w:val="24"/>
        <w:lang w:eastAsia="en-GB" w:bidi="ar-SA"/>
      </w:rPr>
      <w:drawing>
        <wp:inline distT="0" distB="0" distL="0" distR="0" wp14:anchorId="20369378" wp14:editId="68C41A90">
          <wp:extent cx="6371590" cy="7101840"/>
          <wp:effectExtent l="19050" t="0" r="0" b="0"/>
          <wp:docPr id="49" name="Picture 48" descr="DSC_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42.jpg"/>
                  <pic:cNvPicPr/>
                </pic:nvPicPr>
                <pic:blipFill>
                  <a:blip r:embed="rId6"/>
                  <a:stretch>
                    <a:fillRect/>
                  </a:stretch>
                </pic:blipFill>
                <pic:spPr>
                  <a:xfrm>
                    <a:off x="0" y="0"/>
                    <a:ext cx="6371590" cy="7101840"/>
                  </a:xfrm>
                  <a:prstGeom prst="rect">
                    <a:avLst/>
                  </a:prstGeom>
                </pic:spPr>
              </pic:pic>
            </a:graphicData>
          </a:graphic>
        </wp:inline>
      </w:drawing>
    </w:r>
    <w:r>
      <w:rPr>
        <w:rFonts w:ascii="Gungsuh" w:eastAsia="Gungsuh" w:hAnsi="Gungsuh"/>
        <w:noProof/>
        <w:sz w:val="24"/>
        <w:szCs w:val="24"/>
        <w:lang w:eastAsia="en-GB" w:bidi="ar-SA"/>
      </w:rPr>
      <w:drawing>
        <wp:inline distT="0" distB="0" distL="0" distR="0" wp14:anchorId="463BFA74" wp14:editId="0603FC73">
          <wp:extent cx="5486400" cy="7315200"/>
          <wp:effectExtent l="19050" t="0" r="0" b="0"/>
          <wp:docPr id="48" name="Picture 47" descr="CmIK_T7WAAAvBx3.jpg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IK_T7WAAAvBx3.jpg large.jpg"/>
                  <pic:cNvPicPr/>
                </pic:nvPicPr>
                <pic:blipFill>
                  <a:blip r:embed="rId7"/>
                  <a:stretch>
                    <a:fillRect/>
                  </a:stretch>
                </pic:blipFill>
                <pic:spPr>
                  <a:xfrm>
                    <a:off x="0" y="0"/>
                    <a:ext cx="5486400" cy="7315200"/>
                  </a:xfrm>
                  <a:prstGeom prst="rect">
                    <a:avLst/>
                  </a:prstGeom>
                </pic:spPr>
              </pic:pic>
            </a:graphicData>
          </a:graphic>
        </wp:inline>
      </w:drawing>
    </w:r>
  </w:p>
  <w:p w:rsidR="005944F7" w:rsidRDefault="005944F7">
    <w:pPr>
      <w:pStyle w:val="Header"/>
      <w:rPr>
        <w:rFonts w:ascii="Gungsuh" w:eastAsia="Gungsuh" w:hAnsi="Gungsuh"/>
        <w:noProof/>
        <w:sz w:val="24"/>
        <w:szCs w:val="24"/>
        <w:lang w:eastAsia="en-GB" w:bidi="ar-SA"/>
      </w:rPr>
    </w:pPr>
  </w:p>
  <w:p w:rsidR="005944F7" w:rsidRDefault="005944F7">
    <w:pPr>
      <w:pStyle w:val="Header"/>
      <w:rPr>
        <w:rFonts w:ascii="Gungsuh" w:eastAsia="Gungsuh" w:hAnsi="Gungsuh"/>
        <w:noProof/>
        <w:sz w:val="24"/>
        <w:szCs w:val="24"/>
        <w:lang w:eastAsia="en-GB" w:bidi="ar-SA"/>
      </w:rPr>
    </w:pPr>
  </w:p>
  <w:p w:rsidR="005944F7" w:rsidRPr="00BA2B80" w:rsidRDefault="005944F7">
    <w:pPr>
      <w:pStyle w:val="Header"/>
      <w:rPr>
        <w:rFonts w:ascii="Gungsuh" w:eastAsia="Gungsuh" w:hAnsi="Gungsuh"/>
        <w:sz w:val="24"/>
        <w:szCs w:val="24"/>
      </w:rPr>
    </w:pPr>
    <w:r>
      <w:rPr>
        <w:rFonts w:ascii="Gungsuh" w:eastAsia="Gungsuh" w:hAnsi="Gungsuh"/>
        <w:noProof/>
        <w:sz w:val="24"/>
        <w:szCs w:val="24"/>
        <w:lang w:eastAsia="en-GB" w:bidi="ar-S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AE679C"/>
    <w:lvl w:ilvl="0">
      <w:start w:val="1"/>
      <w:numFmt w:val="decimal"/>
      <w:lvlText w:val="%1."/>
      <w:lvlJc w:val="left"/>
      <w:pPr>
        <w:tabs>
          <w:tab w:val="num" w:pos="1492"/>
        </w:tabs>
        <w:ind w:left="1492" w:hanging="360"/>
      </w:pPr>
    </w:lvl>
  </w:abstractNum>
  <w:abstractNum w:abstractNumId="1">
    <w:nsid w:val="FFFFFF7D"/>
    <w:multiLevelType w:val="singleLevel"/>
    <w:tmpl w:val="B4E8A9EA"/>
    <w:lvl w:ilvl="0">
      <w:start w:val="1"/>
      <w:numFmt w:val="decimal"/>
      <w:lvlText w:val="%1."/>
      <w:lvlJc w:val="left"/>
      <w:pPr>
        <w:tabs>
          <w:tab w:val="num" w:pos="1209"/>
        </w:tabs>
        <w:ind w:left="1209" w:hanging="360"/>
      </w:pPr>
    </w:lvl>
  </w:abstractNum>
  <w:abstractNum w:abstractNumId="2">
    <w:nsid w:val="FFFFFF7E"/>
    <w:multiLevelType w:val="singleLevel"/>
    <w:tmpl w:val="10AE39FA"/>
    <w:lvl w:ilvl="0">
      <w:start w:val="1"/>
      <w:numFmt w:val="decimal"/>
      <w:lvlText w:val="%1."/>
      <w:lvlJc w:val="left"/>
      <w:pPr>
        <w:tabs>
          <w:tab w:val="num" w:pos="926"/>
        </w:tabs>
        <w:ind w:left="926" w:hanging="360"/>
      </w:pPr>
    </w:lvl>
  </w:abstractNum>
  <w:abstractNum w:abstractNumId="3">
    <w:nsid w:val="FFFFFF7F"/>
    <w:multiLevelType w:val="singleLevel"/>
    <w:tmpl w:val="FE465F58"/>
    <w:lvl w:ilvl="0">
      <w:start w:val="1"/>
      <w:numFmt w:val="decimal"/>
      <w:lvlText w:val="%1."/>
      <w:lvlJc w:val="left"/>
      <w:pPr>
        <w:tabs>
          <w:tab w:val="num" w:pos="643"/>
        </w:tabs>
        <w:ind w:left="643" w:hanging="360"/>
      </w:pPr>
    </w:lvl>
  </w:abstractNum>
  <w:abstractNum w:abstractNumId="4">
    <w:nsid w:val="FFFFFF80"/>
    <w:multiLevelType w:val="singleLevel"/>
    <w:tmpl w:val="70D4168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7039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494767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DB8721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F7454C2"/>
    <w:lvl w:ilvl="0">
      <w:start w:val="1"/>
      <w:numFmt w:val="decimal"/>
      <w:lvlText w:val="%1."/>
      <w:lvlJc w:val="left"/>
      <w:pPr>
        <w:tabs>
          <w:tab w:val="num" w:pos="360"/>
        </w:tabs>
        <w:ind w:left="360" w:hanging="360"/>
      </w:pPr>
    </w:lvl>
  </w:abstractNum>
  <w:abstractNum w:abstractNumId="9">
    <w:nsid w:val="FFFFFF89"/>
    <w:multiLevelType w:val="singleLevel"/>
    <w:tmpl w:val="022A6752"/>
    <w:lvl w:ilvl="0">
      <w:start w:val="1"/>
      <w:numFmt w:val="bullet"/>
      <w:lvlText w:val=""/>
      <w:lvlJc w:val="left"/>
      <w:pPr>
        <w:tabs>
          <w:tab w:val="num" w:pos="360"/>
        </w:tabs>
        <w:ind w:left="360" w:hanging="360"/>
      </w:pPr>
      <w:rPr>
        <w:rFonts w:ascii="Symbol" w:hAnsi="Symbol" w:hint="default"/>
      </w:rPr>
    </w:lvl>
  </w:abstractNum>
  <w:abstractNum w:abstractNumId="10">
    <w:nsid w:val="0000000C"/>
    <w:multiLevelType w:val="singleLevel"/>
    <w:tmpl w:val="0000000C"/>
    <w:name w:val="WW8Num12"/>
    <w:lvl w:ilvl="0">
      <w:start w:val="1"/>
      <w:numFmt w:val="bullet"/>
      <w:lvlText w:val=""/>
      <w:lvlJc w:val="left"/>
      <w:pPr>
        <w:tabs>
          <w:tab w:val="num" w:pos="360"/>
        </w:tabs>
        <w:ind w:left="360" w:hanging="360"/>
      </w:pPr>
      <w:rPr>
        <w:rFonts w:ascii="Symbol" w:hAnsi="Symbol"/>
      </w:rPr>
    </w:lvl>
  </w:abstractNum>
  <w:abstractNum w:abstractNumId="11">
    <w:nsid w:val="00000014"/>
    <w:multiLevelType w:val="singleLevel"/>
    <w:tmpl w:val="00000014"/>
    <w:name w:val="WW8Num23"/>
    <w:lvl w:ilvl="0">
      <w:start w:val="1"/>
      <w:numFmt w:val="bullet"/>
      <w:lvlText w:val=""/>
      <w:lvlJc w:val="left"/>
      <w:pPr>
        <w:tabs>
          <w:tab w:val="num" w:pos="360"/>
        </w:tabs>
        <w:ind w:left="360" w:hanging="360"/>
      </w:pPr>
      <w:rPr>
        <w:rFonts w:ascii="Symbol" w:hAnsi="Symbol"/>
      </w:rPr>
    </w:lvl>
  </w:abstractNum>
  <w:abstractNum w:abstractNumId="12">
    <w:nsid w:val="132653D5"/>
    <w:multiLevelType w:val="hybridMultilevel"/>
    <w:tmpl w:val="A15E3E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7542A77"/>
    <w:multiLevelType w:val="multilevel"/>
    <w:tmpl w:val="25CC649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B4B47B0"/>
    <w:multiLevelType w:val="hybridMultilevel"/>
    <w:tmpl w:val="F2681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C691ACC"/>
    <w:multiLevelType w:val="hybridMultilevel"/>
    <w:tmpl w:val="7088B27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nsid w:val="1E03100A"/>
    <w:multiLevelType w:val="hybridMultilevel"/>
    <w:tmpl w:val="F162CC5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0424C84"/>
    <w:multiLevelType w:val="hybridMultilevel"/>
    <w:tmpl w:val="4B28A66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nsid w:val="21A86727"/>
    <w:multiLevelType w:val="hybridMultilevel"/>
    <w:tmpl w:val="28C6A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24C6DB9"/>
    <w:multiLevelType w:val="hybridMultilevel"/>
    <w:tmpl w:val="BAB65E54"/>
    <w:lvl w:ilvl="0" w:tplc="13AAB4A8">
      <w:start w:val="1"/>
      <w:numFmt w:val="bullet"/>
      <w:pStyle w:val="Bulletlist3"/>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5101FC9"/>
    <w:multiLevelType w:val="hybridMultilevel"/>
    <w:tmpl w:val="3E50FE7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nsid w:val="2CC67623"/>
    <w:multiLevelType w:val="hybridMultilevel"/>
    <w:tmpl w:val="EDD491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332E2948"/>
    <w:multiLevelType w:val="hybridMultilevel"/>
    <w:tmpl w:val="ED58D4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6FA43CE"/>
    <w:multiLevelType w:val="singleLevel"/>
    <w:tmpl w:val="82E89AAE"/>
    <w:lvl w:ilvl="0">
      <w:start w:val="1"/>
      <w:numFmt w:val="decimal"/>
      <w:lvlText w:val="%1."/>
      <w:lvlJc w:val="left"/>
      <w:pPr>
        <w:tabs>
          <w:tab w:val="num" w:pos="720"/>
        </w:tabs>
        <w:ind w:left="720" w:hanging="720"/>
      </w:pPr>
      <w:rPr>
        <w:rFonts w:ascii="Arial" w:eastAsia="Times New Roman" w:hAnsi="Arial" w:cs="Arial"/>
      </w:rPr>
    </w:lvl>
  </w:abstractNum>
  <w:abstractNum w:abstractNumId="24">
    <w:nsid w:val="37463E0A"/>
    <w:multiLevelType w:val="hybridMultilevel"/>
    <w:tmpl w:val="288CD8A6"/>
    <w:lvl w:ilvl="0" w:tplc="70C0DADE">
      <w:start w:val="5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BB70C27"/>
    <w:multiLevelType w:val="hybridMultilevel"/>
    <w:tmpl w:val="14B4A702"/>
    <w:lvl w:ilvl="0" w:tplc="A0C093DE">
      <w:start w:val="1"/>
      <w:numFmt w:val="bullet"/>
      <w:pStyle w:val="Bulletlist2"/>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D1F7CFD"/>
    <w:multiLevelType w:val="hybridMultilevel"/>
    <w:tmpl w:val="A8D458A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7">
    <w:nsid w:val="407F03C1"/>
    <w:multiLevelType w:val="hybridMultilevel"/>
    <w:tmpl w:val="4260D4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7B6482A"/>
    <w:multiLevelType w:val="hybridMultilevel"/>
    <w:tmpl w:val="4D4017B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A4916D8"/>
    <w:multiLevelType w:val="hybridMultilevel"/>
    <w:tmpl w:val="FA66BDAC"/>
    <w:lvl w:ilvl="0" w:tplc="FFFFFFFF">
      <w:start w:val="52"/>
      <w:numFmt w:val="bullet"/>
      <w:lvlText w:val="-"/>
      <w:lvlJc w:val="left"/>
      <w:pPr>
        <w:tabs>
          <w:tab w:val="num" w:pos="3810"/>
        </w:tabs>
        <w:ind w:left="3810" w:hanging="540"/>
      </w:pPr>
      <w:rPr>
        <w:rFonts w:ascii="Times New Roman" w:eastAsia="Times New Roman" w:hAnsi="Times New Roman" w:cs="Times New Roman" w:hint="default"/>
      </w:rPr>
    </w:lvl>
    <w:lvl w:ilvl="1" w:tplc="FFFFFFFF" w:tentative="1">
      <w:start w:val="1"/>
      <w:numFmt w:val="bullet"/>
      <w:lvlText w:val="o"/>
      <w:lvlJc w:val="left"/>
      <w:pPr>
        <w:tabs>
          <w:tab w:val="num" w:pos="4350"/>
        </w:tabs>
        <w:ind w:left="4350" w:hanging="360"/>
      </w:pPr>
      <w:rPr>
        <w:rFonts w:ascii="Courier New" w:hAnsi="Courier New" w:hint="default"/>
      </w:rPr>
    </w:lvl>
    <w:lvl w:ilvl="2" w:tplc="FFFFFFFF" w:tentative="1">
      <w:start w:val="1"/>
      <w:numFmt w:val="bullet"/>
      <w:lvlText w:val=""/>
      <w:lvlJc w:val="left"/>
      <w:pPr>
        <w:tabs>
          <w:tab w:val="num" w:pos="5070"/>
        </w:tabs>
        <w:ind w:left="5070" w:hanging="360"/>
      </w:pPr>
      <w:rPr>
        <w:rFonts w:ascii="Wingdings" w:hAnsi="Wingdings" w:hint="default"/>
      </w:rPr>
    </w:lvl>
    <w:lvl w:ilvl="3" w:tplc="FFFFFFFF" w:tentative="1">
      <w:start w:val="1"/>
      <w:numFmt w:val="bullet"/>
      <w:lvlText w:val=""/>
      <w:lvlJc w:val="left"/>
      <w:pPr>
        <w:tabs>
          <w:tab w:val="num" w:pos="5790"/>
        </w:tabs>
        <w:ind w:left="5790" w:hanging="360"/>
      </w:pPr>
      <w:rPr>
        <w:rFonts w:ascii="Symbol" w:hAnsi="Symbol" w:hint="default"/>
      </w:rPr>
    </w:lvl>
    <w:lvl w:ilvl="4" w:tplc="FFFFFFFF" w:tentative="1">
      <w:start w:val="1"/>
      <w:numFmt w:val="bullet"/>
      <w:lvlText w:val="o"/>
      <w:lvlJc w:val="left"/>
      <w:pPr>
        <w:tabs>
          <w:tab w:val="num" w:pos="6510"/>
        </w:tabs>
        <w:ind w:left="6510" w:hanging="360"/>
      </w:pPr>
      <w:rPr>
        <w:rFonts w:ascii="Courier New" w:hAnsi="Courier New" w:hint="default"/>
      </w:rPr>
    </w:lvl>
    <w:lvl w:ilvl="5" w:tplc="FFFFFFFF" w:tentative="1">
      <w:start w:val="1"/>
      <w:numFmt w:val="bullet"/>
      <w:lvlText w:val=""/>
      <w:lvlJc w:val="left"/>
      <w:pPr>
        <w:tabs>
          <w:tab w:val="num" w:pos="7230"/>
        </w:tabs>
        <w:ind w:left="7230" w:hanging="360"/>
      </w:pPr>
      <w:rPr>
        <w:rFonts w:ascii="Wingdings" w:hAnsi="Wingdings" w:hint="default"/>
      </w:rPr>
    </w:lvl>
    <w:lvl w:ilvl="6" w:tplc="FFFFFFFF" w:tentative="1">
      <w:start w:val="1"/>
      <w:numFmt w:val="bullet"/>
      <w:lvlText w:val=""/>
      <w:lvlJc w:val="left"/>
      <w:pPr>
        <w:tabs>
          <w:tab w:val="num" w:pos="7950"/>
        </w:tabs>
        <w:ind w:left="7950" w:hanging="360"/>
      </w:pPr>
      <w:rPr>
        <w:rFonts w:ascii="Symbol" w:hAnsi="Symbol" w:hint="default"/>
      </w:rPr>
    </w:lvl>
    <w:lvl w:ilvl="7" w:tplc="FFFFFFFF" w:tentative="1">
      <w:start w:val="1"/>
      <w:numFmt w:val="bullet"/>
      <w:lvlText w:val="o"/>
      <w:lvlJc w:val="left"/>
      <w:pPr>
        <w:tabs>
          <w:tab w:val="num" w:pos="8670"/>
        </w:tabs>
        <w:ind w:left="8670" w:hanging="360"/>
      </w:pPr>
      <w:rPr>
        <w:rFonts w:ascii="Courier New" w:hAnsi="Courier New" w:hint="default"/>
      </w:rPr>
    </w:lvl>
    <w:lvl w:ilvl="8" w:tplc="FFFFFFFF" w:tentative="1">
      <w:start w:val="1"/>
      <w:numFmt w:val="bullet"/>
      <w:lvlText w:val=""/>
      <w:lvlJc w:val="left"/>
      <w:pPr>
        <w:tabs>
          <w:tab w:val="num" w:pos="9390"/>
        </w:tabs>
        <w:ind w:left="9390" w:hanging="360"/>
      </w:pPr>
      <w:rPr>
        <w:rFonts w:ascii="Wingdings" w:hAnsi="Wingdings" w:hint="default"/>
      </w:rPr>
    </w:lvl>
  </w:abstractNum>
  <w:abstractNum w:abstractNumId="30">
    <w:nsid w:val="54D12D61"/>
    <w:multiLevelType w:val="hybridMultilevel"/>
    <w:tmpl w:val="BF663CF2"/>
    <w:lvl w:ilvl="0" w:tplc="C6C4D870">
      <w:start w:val="1"/>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ED9076B"/>
    <w:multiLevelType w:val="hybridMultilevel"/>
    <w:tmpl w:val="9B685A8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2">
    <w:nsid w:val="65BA4D92"/>
    <w:multiLevelType w:val="hybridMultilevel"/>
    <w:tmpl w:val="318C11B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B085495"/>
    <w:multiLevelType w:val="hybridMultilevel"/>
    <w:tmpl w:val="132CBD3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DC323C9"/>
    <w:multiLevelType w:val="hybridMultilevel"/>
    <w:tmpl w:val="FE1C26D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37A5EE5"/>
    <w:multiLevelType w:val="hybridMultilevel"/>
    <w:tmpl w:val="A79CA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4616F83"/>
    <w:multiLevelType w:val="hybridMultilevel"/>
    <w:tmpl w:val="CDE0A52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5F46359"/>
    <w:multiLevelType w:val="hybridMultilevel"/>
    <w:tmpl w:val="14984C2A"/>
    <w:lvl w:ilvl="0" w:tplc="61E6387C">
      <w:start w:val="1"/>
      <w:numFmt w:val="bullet"/>
      <w:pStyle w:val="Bulletlist1"/>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73E68C7"/>
    <w:multiLevelType w:val="hybridMultilevel"/>
    <w:tmpl w:val="C300565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9">
    <w:nsid w:val="7FB3471E"/>
    <w:multiLevelType w:val="hybridMultilevel"/>
    <w:tmpl w:val="0F68826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37"/>
  </w:num>
  <w:num w:numId="13">
    <w:abstractNumId w:val="25"/>
  </w:num>
  <w:num w:numId="14">
    <w:abstractNumId w:val="19"/>
  </w:num>
  <w:num w:numId="15">
    <w:abstractNumId w:val="37"/>
    <w:lvlOverride w:ilvl="0">
      <w:startOverride w:val="1"/>
    </w:lvlOverride>
  </w:num>
  <w:num w:numId="16">
    <w:abstractNumId w:val="25"/>
    <w:lvlOverride w:ilvl="0">
      <w:startOverride w:val="1"/>
    </w:lvlOverride>
  </w:num>
  <w:num w:numId="17">
    <w:abstractNumId w:val="19"/>
    <w:lvlOverride w:ilvl="0">
      <w:startOverride w:val="1"/>
    </w:lvlOverride>
  </w:num>
  <w:num w:numId="18">
    <w:abstractNumId w:val="16"/>
  </w:num>
  <w:num w:numId="19">
    <w:abstractNumId w:val="27"/>
  </w:num>
  <w:num w:numId="20">
    <w:abstractNumId w:val="18"/>
  </w:num>
  <w:num w:numId="21">
    <w:abstractNumId w:val="22"/>
  </w:num>
  <w:num w:numId="22">
    <w:abstractNumId w:val="14"/>
  </w:num>
  <w:num w:numId="23">
    <w:abstractNumId w:val="29"/>
  </w:num>
  <w:num w:numId="24">
    <w:abstractNumId w:val="21"/>
  </w:num>
  <w:num w:numId="25">
    <w:abstractNumId w:val="33"/>
  </w:num>
  <w:num w:numId="26">
    <w:abstractNumId w:val="28"/>
  </w:num>
  <w:num w:numId="27">
    <w:abstractNumId w:val="32"/>
  </w:num>
  <w:num w:numId="28">
    <w:abstractNumId w:val="34"/>
  </w:num>
  <w:num w:numId="29">
    <w:abstractNumId w:val="12"/>
  </w:num>
  <w:num w:numId="30">
    <w:abstractNumId w:val="35"/>
  </w:num>
  <w:num w:numId="3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30"/>
  </w:num>
  <w:num w:numId="40">
    <w:abstractNumId w:val="24"/>
  </w:num>
  <w:num w:numId="41">
    <w:abstractNumId w:val="36"/>
  </w:num>
  <w:num w:numId="42">
    <w:abstractNumId w:val="10"/>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B59"/>
    <w:rsid w:val="00003F80"/>
    <w:rsid w:val="00012B42"/>
    <w:rsid w:val="00014814"/>
    <w:rsid w:val="00014D97"/>
    <w:rsid w:val="00016CB9"/>
    <w:rsid w:val="00024522"/>
    <w:rsid w:val="00024B2E"/>
    <w:rsid w:val="00025292"/>
    <w:rsid w:val="00027DA8"/>
    <w:rsid w:val="00030430"/>
    <w:rsid w:val="0003078E"/>
    <w:rsid w:val="00031B89"/>
    <w:rsid w:val="00031DBA"/>
    <w:rsid w:val="0003693D"/>
    <w:rsid w:val="00036D87"/>
    <w:rsid w:val="0004440F"/>
    <w:rsid w:val="0005184A"/>
    <w:rsid w:val="00052C8A"/>
    <w:rsid w:val="00067EEA"/>
    <w:rsid w:val="0007039B"/>
    <w:rsid w:val="00070B3B"/>
    <w:rsid w:val="00082879"/>
    <w:rsid w:val="00085D89"/>
    <w:rsid w:val="00091A95"/>
    <w:rsid w:val="000929BB"/>
    <w:rsid w:val="000A0B8B"/>
    <w:rsid w:val="000A22E3"/>
    <w:rsid w:val="000A39F0"/>
    <w:rsid w:val="000A3B95"/>
    <w:rsid w:val="000B71B9"/>
    <w:rsid w:val="000C054E"/>
    <w:rsid w:val="000C44B9"/>
    <w:rsid w:val="000D2BE0"/>
    <w:rsid w:val="000D2FD4"/>
    <w:rsid w:val="000D4121"/>
    <w:rsid w:val="000D499D"/>
    <w:rsid w:val="000D5FEB"/>
    <w:rsid w:val="000E1C89"/>
    <w:rsid w:val="000E339D"/>
    <w:rsid w:val="000F283A"/>
    <w:rsid w:val="000F6552"/>
    <w:rsid w:val="000F733A"/>
    <w:rsid w:val="001028E8"/>
    <w:rsid w:val="001069E8"/>
    <w:rsid w:val="0010719A"/>
    <w:rsid w:val="00116EBE"/>
    <w:rsid w:val="00117BD7"/>
    <w:rsid w:val="00124FAC"/>
    <w:rsid w:val="00125813"/>
    <w:rsid w:val="00125922"/>
    <w:rsid w:val="00125EDC"/>
    <w:rsid w:val="0013010E"/>
    <w:rsid w:val="0013177A"/>
    <w:rsid w:val="00131E73"/>
    <w:rsid w:val="00141298"/>
    <w:rsid w:val="001474C1"/>
    <w:rsid w:val="001571E5"/>
    <w:rsid w:val="0016660E"/>
    <w:rsid w:val="0017075F"/>
    <w:rsid w:val="00171D9F"/>
    <w:rsid w:val="001730F6"/>
    <w:rsid w:val="001746E0"/>
    <w:rsid w:val="001750F5"/>
    <w:rsid w:val="0017683E"/>
    <w:rsid w:val="001849CA"/>
    <w:rsid w:val="00186DA9"/>
    <w:rsid w:val="00192352"/>
    <w:rsid w:val="00193430"/>
    <w:rsid w:val="00193626"/>
    <w:rsid w:val="001A63DE"/>
    <w:rsid w:val="001B72A9"/>
    <w:rsid w:val="001C35AC"/>
    <w:rsid w:val="001C4D63"/>
    <w:rsid w:val="001C7E06"/>
    <w:rsid w:val="001D0DE0"/>
    <w:rsid w:val="001D11A6"/>
    <w:rsid w:val="001D5307"/>
    <w:rsid w:val="001D5A51"/>
    <w:rsid w:val="001D75DD"/>
    <w:rsid w:val="001E10C7"/>
    <w:rsid w:val="001E2ECD"/>
    <w:rsid w:val="001F059F"/>
    <w:rsid w:val="001F68E2"/>
    <w:rsid w:val="00200811"/>
    <w:rsid w:val="00201A41"/>
    <w:rsid w:val="002102BD"/>
    <w:rsid w:val="0021325A"/>
    <w:rsid w:val="0021338D"/>
    <w:rsid w:val="00217256"/>
    <w:rsid w:val="002251FB"/>
    <w:rsid w:val="00225F14"/>
    <w:rsid w:val="002268B1"/>
    <w:rsid w:val="002319AB"/>
    <w:rsid w:val="00234342"/>
    <w:rsid w:val="00236D24"/>
    <w:rsid w:val="00237FAF"/>
    <w:rsid w:val="0024040D"/>
    <w:rsid w:val="00243471"/>
    <w:rsid w:val="00244223"/>
    <w:rsid w:val="002461FE"/>
    <w:rsid w:val="00246616"/>
    <w:rsid w:val="002476BD"/>
    <w:rsid w:val="00255FA3"/>
    <w:rsid w:val="0026241C"/>
    <w:rsid w:val="002629F8"/>
    <w:rsid w:val="00263396"/>
    <w:rsid w:val="00266873"/>
    <w:rsid w:val="00267815"/>
    <w:rsid w:val="00270514"/>
    <w:rsid w:val="002751C8"/>
    <w:rsid w:val="00280DDF"/>
    <w:rsid w:val="0028409E"/>
    <w:rsid w:val="002917FF"/>
    <w:rsid w:val="00292ADF"/>
    <w:rsid w:val="002A1D7E"/>
    <w:rsid w:val="002A43BF"/>
    <w:rsid w:val="002A63E2"/>
    <w:rsid w:val="002B39DA"/>
    <w:rsid w:val="002B52C4"/>
    <w:rsid w:val="002C032D"/>
    <w:rsid w:val="002C4721"/>
    <w:rsid w:val="002C4FC1"/>
    <w:rsid w:val="002C66A8"/>
    <w:rsid w:val="002C7C70"/>
    <w:rsid w:val="002D117E"/>
    <w:rsid w:val="002D5480"/>
    <w:rsid w:val="002E0BE4"/>
    <w:rsid w:val="002E399A"/>
    <w:rsid w:val="002E404E"/>
    <w:rsid w:val="002E53D4"/>
    <w:rsid w:val="002E6A6A"/>
    <w:rsid w:val="002F1774"/>
    <w:rsid w:val="002F1BBB"/>
    <w:rsid w:val="00302933"/>
    <w:rsid w:val="00302A41"/>
    <w:rsid w:val="00302BE4"/>
    <w:rsid w:val="0030377D"/>
    <w:rsid w:val="0030380D"/>
    <w:rsid w:val="003062F7"/>
    <w:rsid w:val="00310AF6"/>
    <w:rsid w:val="00323E71"/>
    <w:rsid w:val="003434F4"/>
    <w:rsid w:val="0035239F"/>
    <w:rsid w:val="00361738"/>
    <w:rsid w:val="00366ABA"/>
    <w:rsid w:val="00367BD5"/>
    <w:rsid w:val="003708BE"/>
    <w:rsid w:val="003805D9"/>
    <w:rsid w:val="003819A8"/>
    <w:rsid w:val="00384845"/>
    <w:rsid w:val="00385114"/>
    <w:rsid w:val="003854A3"/>
    <w:rsid w:val="00393367"/>
    <w:rsid w:val="00393B78"/>
    <w:rsid w:val="00395536"/>
    <w:rsid w:val="00395A4C"/>
    <w:rsid w:val="00397C8E"/>
    <w:rsid w:val="003A01E9"/>
    <w:rsid w:val="003A2973"/>
    <w:rsid w:val="003A45F4"/>
    <w:rsid w:val="003B0DAB"/>
    <w:rsid w:val="003B0DEE"/>
    <w:rsid w:val="003B57DE"/>
    <w:rsid w:val="003C0306"/>
    <w:rsid w:val="003C05A3"/>
    <w:rsid w:val="003C1AB1"/>
    <w:rsid w:val="003C465D"/>
    <w:rsid w:val="003C79B2"/>
    <w:rsid w:val="003D495D"/>
    <w:rsid w:val="003E098E"/>
    <w:rsid w:val="003E2FAE"/>
    <w:rsid w:val="003F3006"/>
    <w:rsid w:val="00407CF7"/>
    <w:rsid w:val="00410370"/>
    <w:rsid w:val="00414E4C"/>
    <w:rsid w:val="00415A85"/>
    <w:rsid w:val="00415ED6"/>
    <w:rsid w:val="00422265"/>
    <w:rsid w:val="00425AAD"/>
    <w:rsid w:val="00425CAB"/>
    <w:rsid w:val="00425DC3"/>
    <w:rsid w:val="0043172B"/>
    <w:rsid w:val="004322EE"/>
    <w:rsid w:val="004373A7"/>
    <w:rsid w:val="00437D94"/>
    <w:rsid w:val="0044030C"/>
    <w:rsid w:val="0044056E"/>
    <w:rsid w:val="00445315"/>
    <w:rsid w:val="00453DE0"/>
    <w:rsid w:val="00455D65"/>
    <w:rsid w:val="004673C1"/>
    <w:rsid w:val="00471380"/>
    <w:rsid w:val="004732AD"/>
    <w:rsid w:val="00480979"/>
    <w:rsid w:val="004870C7"/>
    <w:rsid w:val="00491B4C"/>
    <w:rsid w:val="00496BFD"/>
    <w:rsid w:val="004A1B33"/>
    <w:rsid w:val="004A63BA"/>
    <w:rsid w:val="004B364C"/>
    <w:rsid w:val="004C361D"/>
    <w:rsid w:val="004C6400"/>
    <w:rsid w:val="004D0F04"/>
    <w:rsid w:val="004D617E"/>
    <w:rsid w:val="004E17DD"/>
    <w:rsid w:val="004F1E79"/>
    <w:rsid w:val="004F5F33"/>
    <w:rsid w:val="00500A67"/>
    <w:rsid w:val="00500FF7"/>
    <w:rsid w:val="0050103A"/>
    <w:rsid w:val="0050202A"/>
    <w:rsid w:val="005046A9"/>
    <w:rsid w:val="00506B87"/>
    <w:rsid w:val="00507013"/>
    <w:rsid w:val="00511D87"/>
    <w:rsid w:val="005140D1"/>
    <w:rsid w:val="005146B0"/>
    <w:rsid w:val="00521D6D"/>
    <w:rsid w:val="005302E6"/>
    <w:rsid w:val="00532718"/>
    <w:rsid w:val="0054296E"/>
    <w:rsid w:val="00550D4A"/>
    <w:rsid w:val="00554DC0"/>
    <w:rsid w:val="00564FD0"/>
    <w:rsid w:val="0056727C"/>
    <w:rsid w:val="00570D0D"/>
    <w:rsid w:val="005731D0"/>
    <w:rsid w:val="00574071"/>
    <w:rsid w:val="00577FB5"/>
    <w:rsid w:val="00580F92"/>
    <w:rsid w:val="0059299D"/>
    <w:rsid w:val="005944F7"/>
    <w:rsid w:val="00596261"/>
    <w:rsid w:val="005A03FA"/>
    <w:rsid w:val="005A4CDD"/>
    <w:rsid w:val="005B26C6"/>
    <w:rsid w:val="005B5ABD"/>
    <w:rsid w:val="005B737E"/>
    <w:rsid w:val="005B7D42"/>
    <w:rsid w:val="005C38B0"/>
    <w:rsid w:val="005C6763"/>
    <w:rsid w:val="005D4957"/>
    <w:rsid w:val="005E0344"/>
    <w:rsid w:val="005E0C77"/>
    <w:rsid w:val="005E2107"/>
    <w:rsid w:val="005E440B"/>
    <w:rsid w:val="005E52BD"/>
    <w:rsid w:val="005E6C51"/>
    <w:rsid w:val="005F1163"/>
    <w:rsid w:val="005F1E35"/>
    <w:rsid w:val="005F309F"/>
    <w:rsid w:val="005F7702"/>
    <w:rsid w:val="00602CC7"/>
    <w:rsid w:val="006050D8"/>
    <w:rsid w:val="00605ADB"/>
    <w:rsid w:val="0060603A"/>
    <w:rsid w:val="00606611"/>
    <w:rsid w:val="006070BF"/>
    <w:rsid w:val="00611C9F"/>
    <w:rsid w:val="00625B60"/>
    <w:rsid w:val="006322A0"/>
    <w:rsid w:val="006348D0"/>
    <w:rsid w:val="0064226F"/>
    <w:rsid w:val="00642D94"/>
    <w:rsid w:val="00647394"/>
    <w:rsid w:val="00647B5B"/>
    <w:rsid w:val="00650F17"/>
    <w:rsid w:val="00652016"/>
    <w:rsid w:val="00653298"/>
    <w:rsid w:val="00653685"/>
    <w:rsid w:val="0065403C"/>
    <w:rsid w:val="00654847"/>
    <w:rsid w:val="006574BB"/>
    <w:rsid w:val="006574C2"/>
    <w:rsid w:val="00660B36"/>
    <w:rsid w:val="00660EE3"/>
    <w:rsid w:val="00666F1D"/>
    <w:rsid w:val="00670DF1"/>
    <w:rsid w:val="00671345"/>
    <w:rsid w:val="00672A9B"/>
    <w:rsid w:val="00673D49"/>
    <w:rsid w:val="00684918"/>
    <w:rsid w:val="00684AF8"/>
    <w:rsid w:val="00685836"/>
    <w:rsid w:val="00692D82"/>
    <w:rsid w:val="006953FC"/>
    <w:rsid w:val="006955AE"/>
    <w:rsid w:val="0069562A"/>
    <w:rsid w:val="00695B7C"/>
    <w:rsid w:val="00696EE0"/>
    <w:rsid w:val="006A168E"/>
    <w:rsid w:val="006A19EF"/>
    <w:rsid w:val="006A2A7C"/>
    <w:rsid w:val="006A2D84"/>
    <w:rsid w:val="006B0B9D"/>
    <w:rsid w:val="006C63B0"/>
    <w:rsid w:val="006C792E"/>
    <w:rsid w:val="006D116C"/>
    <w:rsid w:val="006D3A4D"/>
    <w:rsid w:val="006D71B4"/>
    <w:rsid w:val="006E44FA"/>
    <w:rsid w:val="006E7C42"/>
    <w:rsid w:val="006F168A"/>
    <w:rsid w:val="006F1EB8"/>
    <w:rsid w:val="006F3F1D"/>
    <w:rsid w:val="006F50B4"/>
    <w:rsid w:val="006F6275"/>
    <w:rsid w:val="00705F19"/>
    <w:rsid w:val="007068BA"/>
    <w:rsid w:val="00716AB1"/>
    <w:rsid w:val="00723F3A"/>
    <w:rsid w:val="00733E9E"/>
    <w:rsid w:val="00734D2B"/>
    <w:rsid w:val="00737705"/>
    <w:rsid w:val="007420AC"/>
    <w:rsid w:val="00742617"/>
    <w:rsid w:val="007471DE"/>
    <w:rsid w:val="00750BDF"/>
    <w:rsid w:val="007628D2"/>
    <w:rsid w:val="00780629"/>
    <w:rsid w:val="00785427"/>
    <w:rsid w:val="00790540"/>
    <w:rsid w:val="00791A8D"/>
    <w:rsid w:val="00791FFD"/>
    <w:rsid w:val="007931DB"/>
    <w:rsid w:val="007965FB"/>
    <w:rsid w:val="00796DA2"/>
    <w:rsid w:val="00797323"/>
    <w:rsid w:val="007A04E5"/>
    <w:rsid w:val="007A43FF"/>
    <w:rsid w:val="007A53E7"/>
    <w:rsid w:val="007A56B8"/>
    <w:rsid w:val="007B0BC8"/>
    <w:rsid w:val="007B3918"/>
    <w:rsid w:val="007B5269"/>
    <w:rsid w:val="007B6855"/>
    <w:rsid w:val="007B73D1"/>
    <w:rsid w:val="007C187C"/>
    <w:rsid w:val="007C3B49"/>
    <w:rsid w:val="007C4993"/>
    <w:rsid w:val="007C5420"/>
    <w:rsid w:val="007D199A"/>
    <w:rsid w:val="007E1C07"/>
    <w:rsid w:val="007F24B6"/>
    <w:rsid w:val="007F613A"/>
    <w:rsid w:val="0080261D"/>
    <w:rsid w:val="00803047"/>
    <w:rsid w:val="00803D94"/>
    <w:rsid w:val="00805743"/>
    <w:rsid w:val="00805CE7"/>
    <w:rsid w:val="008069A5"/>
    <w:rsid w:val="00806A37"/>
    <w:rsid w:val="00807A43"/>
    <w:rsid w:val="00814B65"/>
    <w:rsid w:val="00815289"/>
    <w:rsid w:val="00817E21"/>
    <w:rsid w:val="00820C2B"/>
    <w:rsid w:val="00821FDF"/>
    <w:rsid w:val="0082289B"/>
    <w:rsid w:val="00825B14"/>
    <w:rsid w:val="008311F1"/>
    <w:rsid w:val="00834A31"/>
    <w:rsid w:val="00836DC7"/>
    <w:rsid w:val="00845390"/>
    <w:rsid w:val="00850AA8"/>
    <w:rsid w:val="008606F0"/>
    <w:rsid w:val="00865489"/>
    <w:rsid w:val="0086553D"/>
    <w:rsid w:val="00871B2F"/>
    <w:rsid w:val="00874C64"/>
    <w:rsid w:val="00874FEB"/>
    <w:rsid w:val="0087517A"/>
    <w:rsid w:val="008759C0"/>
    <w:rsid w:val="00875B96"/>
    <w:rsid w:val="00882A56"/>
    <w:rsid w:val="00882AA4"/>
    <w:rsid w:val="0088315E"/>
    <w:rsid w:val="00883E22"/>
    <w:rsid w:val="00887EC6"/>
    <w:rsid w:val="00890229"/>
    <w:rsid w:val="0089084C"/>
    <w:rsid w:val="00893409"/>
    <w:rsid w:val="008A2379"/>
    <w:rsid w:val="008A2620"/>
    <w:rsid w:val="008A2861"/>
    <w:rsid w:val="008A578E"/>
    <w:rsid w:val="008A6FAC"/>
    <w:rsid w:val="008B2DB0"/>
    <w:rsid w:val="008B560B"/>
    <w:rsid w:val="008B5886"/>
    <w:rsid w:val="008B7BCC"/>
    <w:rsid w:val="008C09A4"/>
    <w:rsid w:val="008C3B0B"/>
    <w:rsid w:val="008C50C3"/>
    <w:rsid w:val="008C598A"/>
    <w:rsid w:val="008C7094"/>
    <w:rsid w:val="008C7174"/>
    <w:rsid w:val="008D0897"/>
    <w:rsid w:val="008D2B97"/>
    <w:rsid w:val="008D6C81"/>
    <w:rsid w:val="008E0047"/>
    <w:rsid w:val="008E1C99"/>
    <w:rsid w:val="008E6C92"/>
    <w:rsid w:val="008E6CF0"/>
    <w:rsid w:val="008F1439"/>
    <w:rsid w:val="008F2A17"/>
    <w:rsid w:val="008F7051"/>
    <w:rsid w:val="00902998"/>
    <w:rsid w:val="0090581D"/>
    <w:rsid w:val="009154DE"/>
    <w:rsid w:val="00916D0D"/>
    <w:rsid w:val="00920BF2"/>
    <w:rsid w:val="009228E3"/>
    <w:rsid w:val="009349A9"/>
    <w:rsid w:val="00934F0E"/>
    <w:rsid w:val="0093773C"/>
    <w:rsid w:val="00937EDF"/>
    <w:rsid w:val="00942A6E"/>
    <w:rsid w:val="00952621"/>
    <w:rsid w:val="00953699"/>
    <w:rsid w:val="00953F7C"/>
    <w:rsid w:val="00954155"/>
    <w:rsid w:val="0095489B"/>
    <w:rsid w:val="00955B59"/>
    <w:rsid w:val="00955DBD"/>
    <w:rsid w:val="00966FB9"/>
    <w:rsid w:val="0097370B"/>
    <w:rsid w:val="00980F9C"/>
    <w:rsid w:val="00984694"/>
    <w:rsid w:val="009907D1"/>
    <w:rsid w:val="00997BFB"/>
    <w:rsid w:val="009A0EA5"/>
    <w:rsid w:val="009A58EE"/>
    <w:rsid w:val="009B0397"/>
    <w:rsid w:val="009B13CD"/>
    <w:rsid w:val="009B23F0"/>
    <w:rsid w:val="009B48C1"/>
    <w:rsid w:val="009B6BA2"/>
    <w:rsid w:val="009C15F3"/>
    <w:rsid w:val="009C254F"/>
    <w:rsid w:val="009C2F95"/>
    <w:rsid w:val="009C5285"/>
    <w:rsid w:val="009D0EF6"/>
    <w:rsid w:val="009D3E54"/>
    <w:rsid w:val="009E07C2"/>
    <w:rsid w:val="009E18FA"/>
    <w:rsid w:val="009F72F9"/>
    <w:rsid w:val="00A00471"/>
    <w:rsid w:val="00A00AF0"/>
    <w:rsid w:val="00A063C9"/>
    <w:rsid w:val="00A10DDF"/>
    <w:rsid w:val="00A13627"/>
    <w:rsid w:val="00A14B5A"/>
    <w:rsid w:val="00A332FE"/>
    <w:rsid w:val="00A334AC"/>
    <w:rsid w:val="00A3567F"/>
    <w:rsid w:val="00A37698"/>
    <w:rsid w:val="00A45B13"/>
    <w:rsid w:val="00A75C60"/>
    <w:rsid w:val="00A80D57"/>
    <w:rsid w:val="00A81D82"/>
    <w:rsid w:val="00A93E33"/>
    <w:rsid w:val="00A96A87"/>
    <w:rsid w:val="00A974EF"/>
    <w:rsid w:val="00AB4D00"/>
    <w:rsid w:val="00AC17BC"/>
    <w:rsid w:val="00AC1939"/>
    <w:rsid w:val="00AC7B4A"/>
    <w:rsid w:val="00AD167C"/>
    <w:rsid w:val="00AD17C7"/>
    <w:rsid w:val="00AD4027"/>
    <w:rsid w:val="00AD4041"/>
    <w:rsid w:val="00AD79F1"/>
    <w:rsid w:val="00AE0F51"/>
    <w:rsid w:val="00AE302B"/>
    <w:rsid w:val="00AE3574"/>
    <w:rsid w:val="00AF141E"/>
    <w:rsid w:val="00AF607A"/>
    <w:rsid w:val="00B04603"/>
    <w:rsid w:val="00B04792"/>
    <w:rsid w:val="00B12C1A"/>
    <w:rsid w:val="00B22FD2"/>
    <w:rsid w:val="00B259DF"/>
    <w:rsid w:val="00B31C4B"/>
    <w:rsid w:val="00B36F51"/>
    <w:rsid w:val="00B63B36"/>
    <w:rsid w:val="00B64358"/>
    <w:rsid w:val="00B6673C"/>
    <w:rsid w:val="00B72421"/>
    <w:rsid w:val="00B7426A"/>
    <w:rsid w:val="00B77913"/>
    <w:rsid w:val="00B869F2"/>
    <w:rsid w:val="00B871CC"/>
    <w:rsid w:val="00BA2B80"/>
    <w:rsid w:val="00BA3EB3"/>
    <w:rsid w:val="00BA4E58"/>
    <w:rsid w:val="00BA5485"/>
    <w:rsid w:val="00BA7074"/>
    <w:rsid w:val="00BB7829"/>
    <w:rsid w:val="00BC3594"/>
    <w:rsid w:val="00BC4310"/>
    <w:rsid w:val="00BD0F18"/>
    <w:rsid w:val="00BD1457"/>
    <w:rsid w:val="00BD4812"/>
    <w:rsid w:val="00BE2A07"/>
    <w:rsid w:val="00BE2AD9"/>
    <w:rsid w:val="00BE3B73"/>
    <w:rsid w:val="00BF27FE"/>
    <w:rsid w:val="00BF2928"/>
    <w:rsid w:val="00BF3F28"/>
    <w:rsid w:val="00C043B3"/>
    <w:rsid w:val="00C04653"/>
    <w:rsid w:val="00C079AB"/>
    <w:rsid w:val="00C14787"/>
    <w:rsid w:val="00C20562"/>
    <w:rsid w:val="00C23A96"/>
    <w:rsid w:val="00C249C6"/>
    <w:rsid w:val="00C2695F"/>
    <w:rsid w:val="00C32CC1"/>
    <w:rsid w:val="00C363E2"/>
    <w:rsid w:val="00C3792A"/>
    <w:rsid w:val="00C47C53"/>
    <w:rsid w:val="00C51E71"/>
    <w:rsid w:val="00C55C8D"/>
    <w:rsid w:val="00C6483C"/>
    <w:rsid w:val="00C70CFF"/>
    <w:rsid w:val="00C714FB"/>
    <w:rsid w:val="00C718FE"/>
    <w:rsid w:val="00C8459F"/>
    <w:rsid w:val="00C8773D"/>
    <w:rsid w:val="00C87ABB"/>
    <w:rsid w:val="00C93CDD"/>
    <w:rsid w:val="00C953DF"/>
    <w:rsid w:val="00CA0ADB"/>
    <w:rsid w:val="00CA6342"/>
    <w:rsid w:val="00CB2D76"/>
    <w:rsid w:val="00CE2D64"/>
    <w:rsid w:val="00CE3A58"/>
    <w:rsid w:val="00CE4723"/>
    <w:rsid w:val="00CE6198"/>
    <w:rsid w:val="00CF163E"/>
    <w:rsid w:val="00CF4006"/>
    <w:rsid w:val="00CF6230"/>
    <w:rsid w:val="00D0205B"/>
    <w:rsid w:val="00D0330B"/>
    <w:rsid w:val="00D052BF"/>
    <w:rsid w:val="00D073CD"/>
    <w:rsid w:val="00D13147"/>
    <w:rsid w:val="00D15763"/>
    <w:rsid w:val="00D15937"/>
    <w:rsid w:val="00D24DF8"/>
    <w:rsid w:val="00D24FF8"/>
    <w:rsid w:val="00D32095"/>
    <w:rsid w:val="00D359A6"/>
    <w:rsid w:val="00D36178"/>
    <w:rsid w:val="00D41B6F"/>
    <w:rsid w:val="00D5300B"/>
    <w:rsid w:val="00D5715A"/>
    <w:rsid w:val="00D60675"/>
    <w:rsid w:val="00D6206A"/>
    <w:rsid w:val="00D71687"/>
    <w:rsid w:val="00D741AB"/>
    <w:rsid w:val="00D74813"/>
    <w:rsid w:val="00D76F69"/>
    <w:rsid w:val="00D81110"/>
    <w:rsid w:val="00D81639"/>
    <w:rsid w:val="00D834A8"/>
    <w:rsid w:val="00D83927"/>
    <w:rsid w:val="00D907B9"/>
    <w:rsid w:val="00D9126E"/>
    <w:rsid w:val="00D92FE6"/>
    <w:rsid w:val="00DA1109"/>
    <w:rsid w:val="00DA22C7"/>
    <w:rsid w:val="00DA30BC"/>
    <w:rsid w:val="00DA363E"/>
    <w:rsid w:val="00DB6050"/>
    <w:rsid w:val="00DC10FB"/>
    <w:rsid w:val="00DC2C34"/>
    <w:rsid w:val="00DC750B"/>
    <w:rsid w:val="00DD01F4"/>
    <w:rsid w:val="00DE0196"/>
    <w:rsid w:val="00DE0F11"/>
    <w:rsid w:val="00DF27DA"/>
    <w:rsid w:val="00DF4049"/>
    <w:rsid w:val="00DF5B85"/>
    <w:rsid w:val="00E00D75"/>
    <w:rsid w:val="00E033AD"/>
    <w:rsid w:val="00E0657F"/>
    <w:rsid w:val="00E12C3C"/>
    <w:rsid w:val="00E24394"/>
    <w:rsid w:val="00E24414"/>
    <w:rsid w:val="00E26A30"/>
    <w:rsid w:val="00E300E6"/>
    <w:rsid w:val="00E325E4"/>
    <w:rsid w:val="00E40137"/>
    <w:rsid w:val="00E4482A"/>
    <w:rsid w:val="00E46471"/>
    <w:rsid w:val="00E4658F"/>
    <w:rsid w:val="00E53CE6"/>
    <w:rsid w:val="00E54A67"/>
    <w:rsid w:val="00E61FE9"/>
    <w:rsid w:val="00E63EB4"/>
    <w:rsid w:val="00E654E8"/>
    <w:rsid w:val="00E668AA"/>
    <w:rsid w:val="00E67474"/>
    <w:rsid w:val="00E71329"/>
    <w:rsid w:val="00E80F2E"/>
    <w:rsid w:val="00E8295F"/>
    <w:rsid w:val="00E8363B"/>
    <w:rsid w:val="00E86E4D"/>
    <w:rsid w:val="00E9189C"/>
    <w:rsid w:val="00E92383"/>
    <w:rsid w:val="00E936CD"/>
    <w:rsid w:val="00E94EF6"/>
    <w:rsid w:val="00EA1B3A"/>
    <w:rsid w:val="00EA2109"/>
    <w:rsid w:val="00EA2CEF"/>
    <w:rsid w:val="00EB29BA"/>
    <w:rsid w:val="00EB666E"/>
    <w:rsid w:val="00EC275F"/>
    <w:rsid w:val="00ED4D4E"/>
    <w:rsid w:val="00ED53C8"/>
    <w:rsid w:val="00ED6AC3"/>
    <w:rsid w:val="00EE0A14"/>
    <w:rsid w:val="00EE0AC4"/>
    <w:rsid w:val="00EE277C"/>
    <w:rsid w:val="00EE4E54"/>
    <w:rsid w:val="00EE7ADF"/>
    <w:rsid w:val="00EF0009"/>
    <w:rsid w:val="00EF4493"/>
    <w:rsid w:val="00EF4FC5"/>
    <w:rsid w:val="00EF76F3"/>
    <w:rsid w:val="00EF7FB7"/>
    <w:rsid w:val="00F0047A"/>
    <w:rsid w:val="00F10641"/>
    <w:rsid w:val="00F164D0"/>
    <w:rsid w:val="00F17CFC"/>
    <w:rsid w:val="00F20EB4"/>
    <w:rsid w:val="00F31DB1"/>
    <w:rsid w:val="00F37699"/>
    <w:rsid w:val="00F436BB"/>
    <w:rsid w:val="00F447E6"/>
    <w:rsid w:val="00F47E7C"/>
    <w:rsid w:val="00F525C7"/>
    <w:rsid w:val="00F53953"/>
    <w:rsid w:val="00F545BF"/>
    <w:rsid w:val="00F60722"/>
    <w:rsid w:val="00F61694"/>
    <w:rsid w:val="00F62B54"/>
    <w:rsid w:val="00F71B56"/>
    <w:rsid w:val="00F71D2A"/>
    <w:rsid w:val="00F71E83"/>
    <w:rsid w:val="00F74A72"/>
    <w:rsid w:val="00F84628"/>
    <w:rsid w:val="00F85400"/>
    <w:rsid w:val="00F857AD"/>
    <w:rsid w:val="00F86E7F"/>
    <w:rsid w:val="00F873B3"/>
    <w:rsid w:val="00F907F5"/>
    <w:rsid w:val="00F90A79"/>
    <w:rsid w:val="00F9477F"/>
    <w:rsid w:val="00FA33E0"/>
    <w:rsid w:val="00FA42B9"/>
    <w:rsid w:val="00FA43D9"/>
    <w:rsid w:val="00FA5F8B"/>
    <w:rsid w:val="00FA755A"/>
    <w:rsid w:val="00FB2B0F"/>
    <w:rsid w:val="00FB4F6B"/>
    <w:rsid w:val="00FB5FE1"/>
    <w:rsid w:val="00FB69C6"/>
    <w:rsid w:val="00FC256C"/>
    <w:rsid w:val="00FD131B"/>
    <w:rsid w:val="00FD29DF"/>
    <w:rsid w:val="00FD6525"/>
    <w:rsid w:val="00FE0322"/>
    <w:rsid w:val="00FE4940"/>
    <w:rsid w:val="00FE67E5"/>
    <w:rsid w:val="00FF0874"/>
    <w:rsid w:val="00FF3CCB"/>
    <w:rsid w:val="00FF47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514"/>
    <w:pPr>
      <w:spacing w:after="240" w:line="264"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5C38B0"/>
    <w:pPr>
      <w:keepNext/>
      <w:spacing w:before="480"/>
      <w:outlineLvl w:val="0"/>
    </w:pPr>
    <w:rPr>
      <w:b/>
      <w:color w:val="7F4098"/>
      <w:sz w:val="54"/>
    </w:rPr>
  </w:style>
  <w:style w:type="paragraph" w:styleId="Heading2">
    <w:name w:val="heading 2"/>
    <w:basedOn w:val="Normal"/>
    <w:next w:val="Normal"/>
    <w:link w:val="Heading2Char"/>
    <w:uiPriority w:val="9"/>
    <w:unhideWhenUsed/>
    <w:qFormat/>
    <w:rsid w:val="00F10641"/>
    <w:pPr>
      <w:keepNext/>
      <w:spacing w:after="180"/>
      <w:outlineLvl w:val="1"/>
    </w:pPr>
    <w:rPr>
      <w:b/>
      <w:sz w:val="34"/>
    </w:rPr>
  </w:style>
  <w:style w:type="paragraph" w:styleId="Heading3">
    <w:name w:val="heading 3"/>
    <w:basedOn w:val="Normal"/>
    <w:next w:val="Normal"/>
    <w:link w:val="Heading3Char"/>
    <w:uiPriority w:val="9"/>
    <w:unhideWhenUsed/>
    <w:qFormat/>
    <w:rsid w:val="007C3B49"/>
    <w:pPr>
      <w:keepNext/>
      <w:spacing w:after="80"/>
      <w:outlineLvl w:val="2"/>
    </w:pPr>
    <w:rPr>
      <w:b/>
    </w:rPr>
  </w:style>
  <w:style w:type="paragraph" w:styleId="Heading4">
    <w:name w:val="heading 4"/>
    <w:basedOn w:val="Normal"/>
    <w:next w:val="Normal"/>
    <w:link w:val="Heading4Char"/>
    <w:uiPriority w:val="9"/>
    <w:unhideWhenUsed/>
    <w:qFormat/>
    <w:rsid w:val="002C4FC1"/>
    <w:pPr>
      <w:keepNext/>
      <w:spacing w:after="40"/>
      <w:outlineLvl w:val="3"/>
    </w:pPr>
    <w:rPr>
      <w:b/>
      <w:i/>
    </w:rPr>
  </w:style>
  <w:style w:type="paragraph" w:styleId="Heading5">
    <w:name w:val="heading 5"/>
    <w:basedOn w:val="Normal"/>
    <w:next w:val="Normal"/>
    <w:link w:val="Heading5Char"/>
    <w:uiPriority w:val="9"/>
    <w:unhideWhenUsed/>
    <w:qFormat/>
    <w:rsid w:val="00F436BB"/>
    <w:pPr>
      <w:keepNext/>
      <w:spacing w:after="0"/>
      <w:outlineLvl w:val="4"/>
    </w:pPr>
    <w:rPr>
      <w:i/>
      <w:noProof/>
      <w:color w:val="008F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63BA"/>
    <w:pPr>
      <w:tabs>
        <w:tab w:val="center" w:pos="4513"/>
        <w:tab w:val="right" w:pos="9026"/>
      </w:tabs>
    </w:pPr>
    <w:rPr>
      <w:b/>
      <w:sz w:val="34"/>
    </w:rPr>
  </w:style>
  <w:style w:type="character" w:customStyle="1" w:styleId="HeaderChar">
    <w:name w:val="Header Char"/>
    <w:link w:val="Header"/>
    <w:uiPriority w:val="99"/>
    <w:rsid w:val="004A63BA"/>
    <w:rPr>
      <w:rFonts w:ascii="Arial" w:hAnsi="Arial"/>
      <w:b/>
      <w:sz w:val="34"/>
      <w:szCs w:val="22"/>
      <w:lang w:eastAsia="en-US" w:bidi="he-IL"/>
    </w:rPr>
  </w:style>
  <w:style w:type="paragraph" w:styleId="Footer">
    <w:name w:val="footer"/>
    <w:basedOn w:val="Normal"/>
    <w:link w:val="FooterChar"/>
    <w:uiPriority w:val="99"/>
    <w:unhideWhenUsed/>
    <w:rsid w:val="00193430"/>
    <w:pPr>
      <w:tabs>
        <w:tab w:val="center" w:pos="4513"/>
        <w:tab w:val="right" w:pos="9026"/>
      </w:tabs>
      <w:spacing w:after="0" w:line="240" w:lineRule="auto"/>
    </w:pPr>
    <w:rPr>
      <w:b/>
      <w:color w:val="FFFFFF"/>
    </w:rPr>
  </w:style>
  <w:style w:type="character" w:customStyle="1" w:styleId="FooterChar">
    <w:name w:val="Footer Char"/>
    <w:link w:val="Footer"/>
    <w:uiPriority w:val="99"/>
    <w:rsid w:val="00193430"/>
    <w:rPr>
      <w:rFonts w:ascii="Arial" w:hAnsi="Arial"/>
      <w:b/>
      <w:color w:val="FFFFFF"/>
      <w:sz w:val="24"/>
      <w:szCs w:val="22"/>
      <w:lang w:eastAsia="en-US" w:bidi="he-IL"/>
    </w:rPr>
  </w:style>
  <w:style w:type="character" w:styleId="PageNumber">
    <w:name w:val="page number"/>
    <w:uiPriority w:val="99"/>
    <w:unhideWhenUsed/>
    <w:rsid w:val="007068BA"/>
    <w:rPr>
      <w:rFonts w:ascii="Arial" w:hAnsi="Arial"/>
      <w:b/>
      <w:color w:val="7F4098"/>
      <w:sz w:val="22"/>
    </w:rPr>
  </w:style>
  <w:style w:type="character" w:customStyle="1" w:styleId="Heading2Char">
    <w:name w:val="Heading 2 Char"/>
    <w:link w:val="Heading2"/>
    <w:uiPriority w:val="9"/>
    <w:rsid w:val="00F10641"/>
    <w:rPr>
      <w:rFonts w:ascii="Arial" w:hAnsi="Arial"/>
      <w:b/>
      <w:sz w:val="34"/>
      <w:szCs w:val="22"/>
      <w:lang w:eastAsia="en-US" w:bidi="he-IL"/>
    </w:rPr>
  </w:style>
  <w:style w:type="character" w:customStyle="1" w:styleId="Heading3Char">
    <w:name w:val="Heading 3 Char"/>
    <w:link w:val="Heading3"/>
    <w:uiPriority w:val="9"/>
    <w:rsid w:val="007C3B49"/>
    <w:rPr>
      <w:rFonts w:ascii="Arial" w:hAnsi="Arial"/>
      <w:b/>
      <w:sz w:val="24"/>
      <w:szCs w:val="22"/>
      <w:lang w:eastAsia="en-US" w:bidi="he-IL"/>
    </w:rPr>
  </w:style>
  <w:style w:type="character" w:customStyle="1" w:styleId="Heading4Char">
    <w:name w:val="Heading 4 Char"/>
    <w:link w:val="Heading4"/>
    <w:uiPriority w:val="9"/>
    <w:rsid w:val="002C4FC1"/>
    <w:rPr>
      <w:rFonts w:ascii="Arial" w:hAnsi="Arial"/>
      <w:b/>
      <w:i/>
      <w:sz w:val="22"/>
      <w:szCs w:val="22"/>
      <w:lang w:eastAsia="en-US" w:bidi="he-IL"/>
    </w:rPr>
  </w:style>
  <w:style w:type="character" w:customStyle="1" w:styleId="Heading5Char">
    <w:name w:val="Heading 5 Char"/>
    <w:link w:val="Heading5"/>
    <w:uiPriority w:val="9"/>
    <w:rsid w:val="00F436BB"/>
    <w:rPr>
      <w:i/>
      <w:noProof/>
      <w:color w:val="008FD1"/>
      <w:sz w:val="24"/>
      <w:szCs w:val="22"/>
      <w:lang w:eastAsia="en-US" w:bidi="he-IL"/>
    </w:rPr>
  </w:style>
  <w:style w:type="character" w:customStyle="1" w:styleId="Heading1Char">
    <w:name w:val="Heading 1 Char"/>
    <w:link w:val="Heading1"/>
    <w:uiPriority w:val="9"/>
    <w:rsid w:val="005C38B0"/>
    <w:rPr>
      <w:rFonts w:ascii="Arial" w:hAnsi="Arial"/>
      <w:b/>
      <w:color w:val="7F4098"/>
      <w:sz w:val="54"/>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qFormat/>
    <w:rsid w:val="00805743"/>
    <w:pPr>
      <w:numPr>
        <w:numId w:val="12"/>
      </w:numPr>
      <w:ind w:left="397" w:hanging="397"/>
    </w:pPr>
    <w:rPr>
      <w:noProof/>
    </w:rPr>
  </w:style>
  <w:style w:type="paragraph" w:customStyle="1" w:styleId="Bulletlist2">
    <w:name w:val="Bullet list 2"/>
    <w:basedOn w:val="Normal"/>
    <w:qFormat/>
    <w:rsid w:val="00805743"/>
    <w:pPr>
      <w:numPr>
        <w:numId w:val="13"/>
      </w:numPr>
      <w:ind w:left="794" w:hanging="397"/>
    </w:pPr>
    <w:rPr>
      <w:noProof/>
    </w:rPr>
  </w:style>
  <w:style w:type="paragraph" w:customStyle="1" w:styleId="Bulletlist3">
    <w:name w:val="Bullet list 3"/>
    <w:basedOn w:val="Normal"/>
    <w:qFormat/>
    <w:rsid w:val="00805743"/>
    <w:pPr>
      <w:numPr>
        <w:numId w:val="14"/>
      </w:numPr>
      <w:ind w:left="1191" w:hanging="397"/>
    </w:pPr>
    <w:rPr>
      <w:noProof/>
    </w:rPr>
  </w:style>
  <w:style w:type="paragraph" w:customStyle="1" w:styleId="TableandChartNote">
    <w:name w:val="Table and Chart Note"/>
    <w:basedOn w:val="Normal"/>
    <w:qFormat/>
    <w:rsid w:val="007068BA"/>
    <w:pPr>
      <w:spacing w:before="60"/>
    </w:pPr>
    <w:rPr>
      <w:b/>
      <w:noProof/>
      <w:color w:val="7F4098"/>
      <w:sz w:val="20"/>
      <w:szCs w:val="20"/>
    </w:rPr>
  </w:style>
  <w:style w:type="table" w:customStyle="1" w:styleId="HMPPSTable">
    <w:name w:val="HMPPS Table"/>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Pr>
    <w:tblStylePr w:type="firstRow">
      <w:rPr>
        <w:b/>
        <w:color w:val="FFFFFF"/>
      </w:rPr>
      <w:tblPr/>
      <w:tcPr>
        <w:tcBorders>
          <w:top w:val="single" w:sz="4" w:space="0" w:color="7F4098"/>
          <w:left w:val="single" w:sz="4" w:space="0" w:color="7F4098"/>
          <w:bottom w:val="single" w:sz="4" w:space="0" w:color="7F4098"/>
          <w:right w:val="single" w:sz="4" w:space="0" w:color="7F4098"/>
          <w:insideH w:val="single" w:sz="4" w:space="0" w:color="7F4098"/>
          <w:insideV w:val="single" w:sz="4" w:space="0" w:color="7F4098"/>
          <w:tl2br w:val="nil"/>
          <w:tr2bl w:val="nil"/>
        </w:tcBorders>
        <w:shd w:val="clear" w:color="auto" w:fill="7F4098"/>
      </w:tcPr>
    </w:tblStylePr>
  </w:style>
  <w:style w:type="paragraph" w:customStyle="1" w:styleId="TableText">
    <w:name w:val="Table Text"/>
    <w:basedOn w:val="Normal"/>
    <w:qFormat/>
    <w:rsid w:val="00C718FE"/>
    <w:pPr>
      <w:spacing w:after="0"/>
    </w:pPr>
  </w:style>
  <w:style w:type="table" w:customStyle="1" w:styleId="HMPPSBox">
    <w:name w:val="HMPPS Box"/>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tblBorders>
      <w:tblCellMar>
        <w:top w:w="142" w:type="dxa"/>
        <w:left w:w="113" w:type="dxa"/>
        <w:bottom w:w="142" w:type="dxa"/>
        <w:right w:w="113" w:type="dxa"/>
      </w:tblCellMar>
    </w:tblPr>
  </w:style>
  <w:style w:type="paragraph" w:styleId="Title">
    <w:name w:val="Title"/>
    <w:basedOn w:val="Normal"/>
    <w:next w:val="Normal"/>
    <w:link w:val="TitleChar"/>
    <w:qFormat/>
    <w:rsid w:val="009154DE"/>
    <w:rPr>
      <w:b/>
      <w:color w:val="7F4098"/>
      <w:sz w:val="34"/>
      <w:szCs w:val="54"/>
    </w:rPr>
  </w:style>
  <w:style w:type="character" w:customStyle="1" w:styleId="TitleChar">
    <w:name w:val="Title Char"/>
    <w:link w:val="Title"/>
    <w:rsid w:val="009154DE"/>
    <w:rPr>
      <w:rFonts w:ascii="Arial" w:hAnsi="Arial"/>
      <w:b/>
      <w:color w:val="7F4098"/>
      <w:sz w:val="34"/>
      <w:szCs w:val="54"/>
      <w:lang w:eastAsia="en-US" w:bidi="he-IL"/>
    </w:rPr>
  </w:style>
  <w:style w:type="character" w:styleId="Hyperlink">
    <w:name w:val="Hyperlink"/>
    <w:uiPriority w:val="99"/>
    <w:unhideWhenUsed/>
    <w:rsid w:val="009C2F95"/>
    <w:rPr>
      <w:color w:val="0096D7"/>
      <w:u w:val="none"/>
    </w:rPr>
  </w:style>
  <w:style w:type="character" w:styleId="FollowedHyperlink">
    <w:name w:val="FollowedHyperlink"/>
    <w:uiPriority w:val="99"/>
    <w:semiHidden/>
    <w:unhideWhenUsed/>
    <w:rsid w:val="009C2F95"/>
    <w:rPr>
      <w:color w:val="0096D7"/>
      <w:u w:val="none"/>
    </w:rPr>
  </w:style>
  <w:style w:type="paragraph" w:styleId="ListParagraph">
    <w:name w:val="List Paragraph"/>
    <w:basedOn w:val="Normal"/>
    <w:uiPriority w:val="34"/>
    <w:qFormat/>
    <w:rsid w:val="00954155"/>
    <w:pPr>
      <w:ind w:left="720"/>
    </w:pPr>
  </w:style>
  <w:style w:type="paragraph" w:customStyle="1" w:styleId="BulletinDate">
    <w:name w:val="Bulletin Date"/>
    <w:basedOn w:val="Normal"/>
    <w:qFormat/>
    <w:rsid w:val="009154DE"/>
    <w:pPr>
      <w:spacing w:before="240"/>
    </w:pPr>
    <w:rPr>
      <w:sz w:val="48"/>
      <w:szCs w:val="28"/>
    </w:rPr>
  </w:style>
  <w:style w:type="paragraph" w:customStyle="1" w:styleId="BulletinTitle">
    <w:name w:val="Bulletin Title"/>
    <w:basedOn w:val="Normal"/>
    <w:qFormat/>
    <w:rsid w:val="005C38B0"/>
    <w:rPr>
      <w:b/>
      <w:sz w:val="62"/>
      <w:szCs w:val="88"/>
    </w:rPr>
  </w:style>
  <w:style w:type="paragraph" w:customStyle="1" w:styleId="AppendixHeading">
    <w:name w:val="Appendix Heading"/>
    <w:basedOn w:val="Normal"/>
    <w:qFormat/>
    <w:rsid w:val="00647394"/>
    <w:pPr>
      <w:keepNext/>
      <w:spacing w:before="240" w:after="480"/>
    </w:pPr>
    <w:rPr>
      <w:b/>
      <w:color w:val="7F4098"/>
      <w:sz w:val="54"/>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link w:val="FootnoteText"/>
    <w:uiPriority w:val="99"/>
    <w:semiHidden/>
    <w:rsid w:val="00C32CC1"/>
    <w:rPr>
      <w:lang w:eastAsia="en-US" w:bidi="he-IL"/>
    </w:rPr>
  </w:style>
  <w:style w:type="character" w:styleId="FootnoteReference">
    <w:name w:val="footnote reference"/>
    <w:uiPriority w:val="99"/>
    <w:semiHidden/>
    <w:unhideWhenUsed/>
    <w:rsid w:val="00C32CC1"/>
    <w:rPr>
      <w:vertAlign w:val="superscript"/>
    </w:rPr>
  </w:style>
  <w:style w:type="character" w:styleId="PlaceholderText">
    <w:name w:val="Placeholder Tex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link w:val="BalloonText"/>
    <w:uiPriority w:val="99"/>
    <w:semiHidden/>
    <w:rsid w:val="00696EE0"/>
    <w:rPr>
      <w:rFonts w:ascii="Tahoma" w:hAnsi="Tahoma" w:cs="Tahoma"/>
      <w:sz w:val="16"/>
      <w:szCs w:val="16"/>
      <w:lang w:eastAsia="en-US" w:bidi="he-IL"/>
    </w:rPr>
  </w:style>
  <w:style w:type="paragraph" w:styleId="Caption">
    <w:name w:val="caption"/>
    <w:basedOn w:val="Normal"/>
    <w:next w:val="Normal"/>
    <w:uiPriority w:val="35"/>
    <w:unhideWhenUsed/>
    <w:qFormat/>
    <w:rsid w:val="000D5FEB"/>
    <w:pPr>
      <w:spacing w:after="200" w:line="240" w:lineRule="auto"/>
    </w:pPr>
    <w:rPr>
      <w:b/>
      <w:bCs/>
      <w:color w:val="4F81BD" w:themeColor="accent1"/>
      <w:sz w:val="18"/>
      <w:szCs w:val="18"/>
    </w:rPr>
  </w:style>
  <w:style w:type="paragraph" w:styleId="NormalWeb">
    <w:name w:val="Normal (Web)"/>
    <w:basedOn w:val="Normal"/>
    <w:uiPriority w:val="99"/>
    <w:unhideWhenUsed/>
    <w:rsid w:val="004322EE"/>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customStyle="1" w:styleId="purple">
    <w:name w:val="purple"/>
    <w:basedOn w:val="Normal"/>
    <w:link w:val="purpleChar"/>
    <w:qFormat/>
    <w:rsid w:val="000C44B9"/>
    <w:rPr>
      <w:b/>
      <w:color w:val="7030A0"/>
      <w:sz w:val="34"/>
      <w:szCs w:val="34"/>
    </w:rPr>
  </w:style>
  <w:style w:type="character" w:customStyle="1" w:styleId="purpleChar">
    <w:name w:val="purple Char"/>
    <w:basedOn w:val="DefaultParagraphFont"/>
    <w:link w:val="purple"/>
    <w:rsid w:val="000C44B9"/>
    <w:rPr>
      <w:rFonts w:ascii="Arial" w:hAnsi="Arial"/>
      <w:b/>
      <w:color w:val="7030A0"/>
      <w:sz w:val="34"/>
      <w:szCs w:val="34"/>
      <w:lang w:eastAsia="en-US" w:bidi="he-IL"/>
    </w:rPr>
  </w:style>
  <w:style w:type="paragraph" w:styleId="PlainText">
    <w:name w:val="Plain Text"/>
    <w:basedOn w:val="Normal"/>
    <w:link w:val="PlainTextChar"/>
    <w:uiPriority w:val="99"/>
    <w:semiHidden/>
    <w:unhideWhenUsed/>
    <w:rsid w:val="00125813"/>
    <w:pPr>
      <w:spacing w:after="0" w:line="240" w:lineRule="auto"/>
    </w:pPr>
    <w:rPr>
      <w:rFonts w:ascii="Calibri" w:eastAsiaTheme="minorEastAsia" w:hAnsi="Calibri" w:cs="Times New Roman"/>
      <w:sz w:val="22"/>
      <w:szCs w:val="21"/>
      <w:lang w:eastAsia="en-GB" w:bidi="ar-SA"/>
    </w:rPr>
  </w:style>
  <w:style w:type="character" w:customStyle="1" w:styleId="PlainTextChar">
    <w:name w:val="Plain Text Char"/>
    <w:basedOn w:val="DefaultParagraphFont"/>
    <w:link w:val="PlainText"/>
    <w:uiPriority w:val="99"/>
    <w:semiHidden/>
    <w:rsid w:val="00125813"/>
    <w:rPr>
      <w:rFonts w:eastAsiaTheme="minorEastAsia" w:cs="Times New Roman"/>
      <w:sz w:val="22"/>
      <w:szCs w:val="21"/>
    </w:rPr>
  </w:style>
  <w:style w:type="paragraph" w:styleId="BodyText3">
    <w:name w:val="Body Text 3"/>
    <w:basedOn w:val="Normal"/>
    <w:link w:val="BodyText3Char"/>
    <w:rsid w:val="0010719A"/>
    <w:pPr>
      <w:spacing w:after="0" w:line="240" w:lineRule="auto"/>
    </w:pPr>
    <w:rPr>
      <w:rFonts w:ascii="Times New Roman" w:eastAsia="Times New Roman" w:hAnsi="Times New Roman" w:cs="Times New Roman"/>
      <w:szCs w:val="20"/>
      <w:lang w:bidi="ar-SA"/>
    </w:rPr>
  </w:style>
  <w:style w:type="character" w:customStyle="1" w:styleId="BodyText3Char">
    <w:name w:val="Body Text 3 Char"/>
    <w:basedOn w:val="DefaultParagraphFont"/>
    <w:link w:val="BodyText3"/>
    <w:rsid w:val="0010719A"/>
    <w:rPr>
      <w:rFonts w:ascii="Times New Roman" w:eastAsia="Times New Roman" w:hAnsi="Times New Roman" w:cs="Times New Roman"/>
      <w:sz w:val="24"/>
      <w:lang w:eastAsia="en-US"/>
    </w:rPr>
  </w:style>
  <w:style w:type="paragraph" w:styleId="BodyText">
    <w:name w:val="Body Text"/>
    <w:basedOn w:val="Normal"/>
    <w:link w:val="BodyTextChar"/>
    <w:uiPriority w:val="99"/>
    <w:unhideWhenUsed/>
    <w:rsid w:val="00D073CD"/>
    <w:pPr>
      <w:spacing w:after="120"/>
    </w:pPr>
  </w:style>
  <w:style w:type="character" w:customStyle="1" w:styleId="BodyTextChar">
    <w:name w:val="Body Text Char"/>
    <w:basedOn w:val="DefaultParagraphFont"/>
    <w:link w:val="BodyText"/>
    <w:uiPriority w:val="99"/>
    <w:rsid w:val="00D073CD"/>
    <w:rPr>
      <w:rFonts w:ascii="Arial" w:hAnsi="Arial"/>
      <w:sz w:val="24"/>
      <w:szCs w:val="22"/>
      <w:lang w:eastAsia="en-US" w:bidi="he-IL"/>
    </w:rPr>
  </w:style>
  <w:style w:type="paragraph" w:customStyle="1" w:styleId="Default">
    <w:name w:val="Default"/>
    <w:rsid w:val="00D073CD"/>
    <w:pPr>
      <w:autoSpaceDE w:val="0"/>
      <w:autoSpaceDN w:val="0"/>
      <w:adjustRightInd w:val="0"/>
    </w:pPr>
    <w:rPr>
      <w:rFonts w:ascii="Arial" w:eastAsiaTheme="minorHAnsi" w:hAnsi="Arial"/>
      <w:color w:val="000000"/>
      <w:sz w:val="24"/>
      <w:szCs w:val="24"/>
      <w:lang w:eastAsia="en-US"/>
    </w:rPr>
  </w:style>
  <w:style w:type="character" w:styleId="Strong">
    <w:name w:val="Strong"/>
    <w:basedOn w:val="DefaultParagraphFont"/>
    <w:uiPriority w:val="22"/>
    <w:qFormat/>
    <w:rsid w:val="00DA22C7"/>
    <w:rPr>
      <w:b/>
      <w:bCs/>
    </w:rPr>
  </w:style>
  <w:style w:type="paragraph" w:customStyle="1" w:styleId="Spacer">
    <w:name w:val="Spacer"/>
    <w:basedOn w:val="Normal"/>
    <w:rsid w:val="00D907B9"/>
    <w:pPr>
      <w:spacing w:after="0" w:line="240" w:lineRule="auto"/>
    </w:pPr>
    <w:rPr>
      <w:rFonts w:eastAsia="Times New Roman" w:cs="Times New Roman"/>
      <w:b/>
      <w:sz w:val="18"/>
      <w:szCs w:val="24"/>
      <w:lang w:eastAsia="en-GB" w:bidi="ar-SA"/>
    </w:rPr>
  </w:style>
  <w:style w:type="paragraph" w:customStyle="1" w:styleId="ReportTitle">
    <w:name w:val="Report Title"/>
    <w:basedOn w:val="Normal"/>
    <w:rsid w:val="00D907B9"/>
    <w:pPr>
      <w:spacing w:after="0" w:line="240" w:lineRule="auto"/>
      <w:jc w:val="center"/>
    </w:pPr>
    <w:rPr>
      <w:rFonts w:eastAsia="Times New Roman" w:cs="Times New Roman"/>
      <w:b/>
      <w:sz w:val="52"/>
      <w:szCs w:val="24"/>
      <w:lang w:eastAsia="en-GB" w:bidi="ar-SA"/>
    </w:rPr>
  </w:style>
  <w:style w:type="paragraph" w:customStyle="1" w:styleId="ReportTitleSmall">
    <w:name w:val="Report Title Small"/>
    <w:basedOn w:val="Normal"/>
    <w:rsid w:val="00D907B9"/>
    <w:pPr>
      <w:spacing w:after="0" w:line="240" w:lineRule="auto"/>
      <w:jc w:val="center"/>
    </w:pPr>
    <w:rPr>
      <w:rFonts w:eastAsia="Times New Roman" w:cs="Times New Roman"/>
      <w:b/>
      <w:sz w:val="32"/>
      <w:szCs w:val="24"/>
      <w:lang w:eastAsia="en-GB"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514"/>
    <w:pPr>
      <w:spacing w:after="240" w:line="264"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5C38B0"/>
    <w:pPr>
      <w:keepNext/>
      <w:spacing w:before="480"/>
      <w:outlineLvl w:val="0"/>
    </w:pPr>
    <w:rPr>
      <w:b/>
      <w:color w:val="7F4098"/>
      <w:sz w:val="54"/>
    </w:rPr>
  </w:style>
  <w:style w:type="paragraph" w:styleId="Heading2">
    <w:name w:val="heading 2"/>
    <w:basedOn w:val="Normal"/>
    <w:next w:val="Normal"/>
    <w:link w:val="Heading2Char"/>
    <w:uiPriority w:val="9"/>
    <w:unhideWhenUsed/>
    <w:qFormat/>
    <w:rsid w:val="00F10641"/>
    <w:pPr>
      <w:keepNext/>
      <w:spacing w:after="180"/>
      <w:outlineLvl w:val="1"/>
    </w:pPr>
    <w:rPr>
      <w:b/>
      <w:sz w:val="34"/>
    </w:rPr>
  </w:style>
  <w:style w:type="paragraph" w:styleId="Heading3">
    <w:name w:val="heading 3"/>
    <w:basedOn w:val="Normal"/>
    <w:next w:val="Normal"/>
    <w:link w:val="Heading3Char"/>
    <w:uiPriority w:val="9"/>
    <w:unhideWhenUsed/>
    <w:qFormat/>
    <w:rsid w:val="007C3B49"/>
    <w:pPr>
      <w:keepNext/>
      <w:spacing w:after="80"/>
      <w:outlineLvl w:val="2"/>
    </w:pPr>
    <w:rPr>
      <w:b/>
    </w:rPr>
  </w:style>
  <w:style w:type="paragraph" w:styleId="Heading4">
    <w:name w:val="heading 4"/>
    <w:basedOn w:val="Normal"/>
    <w:next w:val="Normal"/>
    <w:link w:val="Heading4Char"/>
    <w:uiPriority w:val="9"/>
    <w:unhideWhenUsed/>
    <w:qFormat/>
    <w:rsid w:val="002C4FC1"/>
    <w:pPr>
      <w:keepNext/>
      <w:spacing w:after="40"/>
      <w:outlineLvl w:val="3"/>
    </w:pPr>
    <w:rPr>
      <w:b/>
      <w:i/>
    </w:rPr>
  </w:style>
  <w:style w:type="paragraph" w:styleId="Heading5">
    <w:name w:val="heading 5"/>
    <w:basedOn w:val="Normal"/>
    <w:next w:val="Normal"/>
    <w:link w:val="Heading5Char"/>
    <w:uiPriority w:val="9"/>
    <w:unhideWhenUsed/>
    <w:qFormat/>
    <w:rsid w:val="00F436BB"/>
    <w:pPr>
      <w:keepNext/>
      <w:spacing w:after="0"/>
      <w:outlineLvl w:val="4"/>
    </w:pPr>
    <w:rPr>
      <w:i/>
      <w:noProof/>
      <w:color w:val="008F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63BA"/>
    <w:pPr>
      <w:tabs>
        <w:tab w:val="center" w:pos="4513"/>
        <w:tab w:val="right" w:pos="9026"/>
      </w:tabs>
    </w:pPr>
    <w:rPr>
      <w:b/>
      <w:sz w:val="34"/>
    </w:rPr>
  </w:style>
  <w:style w:type="character" w:customStyle="1" w:styleId="HeaderChar">
    <w:name w:val="Header Char"/>
    <w:link w:val="Header"/>
    <w:uiPriority w:val="99"/>
    <w:rsid w:val="004A63BA"/>
    <w:rPr>
      <w:rFonts w:ascii="Arial" w:hAnsi="Arial"/>
      <w:b/>
      <w:sz w:val="34"/>
      <w:szCs w:val="22"/>
      <w:lang w:eastAsia="en-US" w:bidi="he-IL"/>
    </w:rPr>
  </w:style>
  <w:style w:type="paragraph" w:styleId="Footer">
    <w:name w:val="footer"/>
    <w:basedOn w:val="Normal"/>
    <w:link w:val="FooterChar"/>
    <w:uiPriority w:val="99"/>
    <w:unhideWhenUsed/>
    <w:rsid w:val="00193430"/>
    <w:pPr>
      <w:tabs>
        <w:tab w:val="center" w:pos="4513"/>
        <w:tab w:val="right" w:pos="9026"/>
      </w:tabs>
      <w:spacing w:after="0" w:line="240" w:lineRule="auto"/>
    </w:pPr>
    <w:rPr>
      <w:b/>
      <w:color w:val="FFFFFF"/>
    </w:rPr>
  </w:style>
  <w:style w:type="character" w:customStyle="1" w:styleId="FooterChar">
    <w:name w:val="Footer Char"/>
    <w:link w:val="Footer"/>
    <w:uiPriority w:val="99"/>
    <w:rsid w:val="00193430"/>
    <w:rPr>
      <w:rFonts w:ascii="Arial" w:hAnsi="Arial"/>
      <w:b/>
      <w:color w:val="FFFFFF"/>
      <w:sz w:val="24"/>
      <w:szCs w:val="22"/>
      <w:lang w:eastAsia="en-US" w:bidi="he-IL"/>
    </w:rPr>
  </w:style>
  <w:style w:type="character" w:styleId="PageNumber">
    <w:name w:val="page number"/>
    <w:uiPriority w:val="99"/>
    <w:unhideWhenUsed/>
    <w:rsid w:val="007068BA"/>
    <w:rPr>
      <w:rFonts w:ascii="Arial" w:hAnsi="Arial"/>
      <w:b/>
      <w:color w:val="7F4098"/>
      <w:sz w:val="22"/>
    </w:rPr>
  </w:style>
  <w:style w:type="character" w:customStyle="1" w:styleId="Heading2Char">
    <w:name w:val="Heading 2 Char"/>
    <w:link w:val="Heading2"/>
    <w:uiPriority w:val="9"/>
    <w:rsid w:val="00F10641"/>
    <w:rPr>
      <w:rFonts w:ascii="Arial" w:hAnsi="Arial"/>
      <w:b/>
      <w:sz w:val="34"/>
      <w:szCs w:val="22"/>
      <w:lang w:eastAsia="en-US" w:bidi="he-IL"/>
    </w:rPr>
  </w:style>
  <w:style w:type="character" w:customStyle="1" w:styleId="Heading3Char">
    <w:name w:val="Heading 3 Char"/>
    <w:link w:val="Heading3"/>
    <w:uiPriority w:val="9"/>
    <w:rsid w:val="007C3B49"/>
    <w:rPr>
      <w:rFonts w:ascii="Arial" w:hAnsi="Arial"/>
      <w:b/>
      <w:sz w:val="24"/>
      <w:szCs w:val="22"/>
      <w:lang w:eastAsia="en-US" w:bidi="he-IL"/>
    </w:rPr>
  </w:style>
  <w:style w:type="character" w:customStyle="1" w:styleId="Heading4Char">
    <w:name w:val="Heading 4 Char"/>
    <w:link w:val="Heading4"/>
    <w:uiPriority w:val="9"/>
    <w:rsid w:val="002C4FC1"/>
    <w:rPr>
      <w:rFonts w:ascii="Arial" w:hAnsi="Arial"/>
      <w:b/>
      <w:i/>
      <w:sz w:val="22"/>
      <w:szCs w:val="22"/>
      <w:lang w:eastAsia="en-US" w:bidi="he-IL"/>
    </w:rPr>
  </w:style>
  <w:style w:type="character" w:customStyle="1" w:styleId="Heading5Char">
    <w:name w:val="Heading 5 Char"/>
    <w:link w:val="Heading5"/>
    <w:uiPriority w:val="9"/>
    <w:rsid w:val="00F436BB"/>
    <w:rPr>
      <w:i/>
      <w:noProof/>
      <w:color w:val="008FD1"/>
      <w:sz w:val="24"/>
      <w:szCs w:val="22"/>
      <w:lang w:eastAsia="en-US" w:bidi="he-IL"/>
    </w:rPr>
  </w:style>
  <w:style w:type="character" w:customStyle="1" w:styleId="Heading1Char">
    <w:name w:val="Heading 1 Char"/>
    <w:link w:val="Heading1"/>
    <w:uiPriority w:val="9"/>
    <w:rsid w:val="005C38B0"/>
    <w:rPr>
      <w:rFonts w:ascii="Arial" w:hAnsi="Arial"/>
      <w:b/>
      <w:color w:val="7F4098"/>
      <w:sz w:val="54"/>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qFormat/>
    <w:rsid w:val="00805743"/>
    <w:pPr>
      <w:numPr>
        <w:numId w:val="12"/>
      </w:numPr>
      <w:ind w:left="397" w:hanging="397"/>
    </w:pPr>
    <w:rPr>
      <w:noProof/>
    </w:rPr>
  </w:style>
  <w:style w:type="paragraph" w:customStyle="1" w:styleId="Bulletlist2">
    <w:name w:val="Bullet list 2"/>
    <w:basedOn w:val="Normal"/>
    <w:qFormat/>
    <w:rsid w:val="00805743"/>
    <w:pPr>
      <w:numPr>
        <w:numId w:val="13"/>
      </w:numPr>
      <w:ind w:left="794" w:hanging="397"/>
    </w:pPr>
    <w:rPr>
      <w:noProof/>
    </w:rPr>
  </w:style>
  <w:style w:type="paragraph" w:customStyle="1" w:styleId="Bulletlist3">
    <w:name w:val="Bullet list 3"/>
    <w:basedOn w:val="Normal"/>
    <w:qFormat/>
    <w:rsid w:val="00805743"/>
    <w:pPr>
      <w:numPr>
        <w:numId w:val="14"/>
      </w:numPr>
      <w:ind w:left="1191" w:hanging="397"/>
    </w:pPr>
    <w:rPr>
      <w:noProof/>
    </w:rPr>
  </w:style>
  <w:style w:type="paragraph" w:customStyle="1" w:styleId="TableandChartNote">
    <w:name w:val="Table and Chart Note"/>
    <w:basedOn w:val="Normal"/>
    <w:qFormat/>
    <w:rsid w:val="007068BA"/>
    <w:pPr>
      <w:spacing w:before="60"/>
    </w:pPr>
    <w:rPr>
      <w:b/>
      <w:noProof/>
      <w:color w:val="7F4098"/>
      <w:sz w:val="20"/>
      <w:szCs w:val="20"/>
    </w:rPr>
  </w:style>
  <w:style w:type="table" w:customStyle="1" w:styleId="HMPPSTable">
    <w:name w:val="HMPPS Table"/>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Pr>
    <w:tblStylePr w:type="firstRow">
      <w:rPr>
        <w:b/>
        <w:color w:val="FFFFFF"/>
      </w:rPr>
      <w:tblPr/>
      <w:tcPr>
        <w:tcBorders>
          <w:top w:val="single" w:sz="4" w:space="0" w:color="7F4098"/>
          <w:left w:val="single" w:sz="4" w:space="0" w:color="7F4098"/>
          <w:bottom w:val="single" w:sz="4" w:space="0" w:color="7F4098"/>
          <w:right w:val="single" w:sz="4" w:space="0" w:color="7F4098"/>
          <w:insideH w:val="single" w:sz="4" w:space="0" w:color="7F4098"/>
          <w:insideV w:val="single" w:sz="4" w:space="0" w:color="7F4098"/>
          <w:tl2br w:val="nil"/>
          <w:tr2bl w:val="nil"/>
        </w:tcBorders>
        <w:shd w:val="clear" w:color="auto" w:fill="7F4098"/>
      </w:tcPr>
    </w:tblStylePr>
  </w:style>
  <w:style w:type="paragraph" w:customStyle="1" w:styleId="TableText">
    <w:name w:val="Table Text"/>
    <w:basedOn w:val="Normal"/>
    <w:qFormat/>
    <w:rsid w:val="00C718FE"/>
    <w:pPr>
      <w:spacing w:after="0"/>
    </w:pPr>
  </w:style>
  <w:style w:type="table" w:customStyle="1" w:styleId="HMPPSBox">
    <w:name w:val="HMPPS Box"/>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tblBorders>
      <w:tblCellMar>
        <w:top w:w="142" w:type="dxa"/>
        <w:left w:w="113" w:type="dxa"/>
        <w:bottom w:w="142" w:type="dxa"/>
        <w:right w:w="113" w:type="dxa"/>
      </w:tblCellMar>
    </w:tblPr>
  </w:style>
  <w:style w:type="paragraph" w:styleId="Title">
    <w:name w:val="Title"/>
    <w:basedOn w:val="Normal"/>
    <w:next w:val="Normal"/>
    <w:link w:val="TitleChar"/>
    <w:qFormat/>
    <w:rsid w:val="009154DE"/>
    <w:rPr>
      <w:b/>
      <w:color w:val="7F4098"/>
      <w:sz w:val="34"/>
      <w:szCs w:val="54"/>
    </w:rPr>
  </w:style>
  <w:style w:type="character" w:customStyle="1" w:styleId="TitleChar">
    <w:name w:val="Title Char"/>
    <w:link w:val="Title"/>
    <w:rsid w:val="009154DE"/>
    <w:rPr>
      <w:rFonts w:ascii="Arial" w:hAnsi="Arial"/>
      <w:b/>
      <w:color w:val="7F4098"/>
      <w:sz w:val="34"/>
      <w:szCs w:val="54"/>
      <w:lang w:eastAsia="en-US" w:bidi="he-IL"/>
    </w:rPr>
  </w:style>
  <w:style w:type="character" w:styleId="Hyperlink">
    <w:name w:val="Hyperlink"/>
    <w:uiPriority w:val="99"/>
    <w:unhideWhenUsed/>
    <w:rsid w:val="009C2F95"/>
    <w:rPr>
      <w:color w:val="0096D7"/>
      <w:u w:val="none"/>
    </w:rPr>
  </w:style>
  <w:style w:type="character" w:styleId="FollowedHyperlink">
    <w:name w:val="FollowedHyperlink"/>
    <w:uiPriority w:val="99"/>
    <w:semiHidden/>
    <w:unhideWhenUsed/>
    <w:rsid w:val="009C2F95"/>
    <w:rPr>
      <w:color w:val="0096D7"/>
      <w:u w:val="none"/>
    </w:rPr>
  </w:style>
  <w:style w:type="paragraph" w:styleId="ListParagraph">
    <w:name w:val="List Paragraph"/>
    <w:basedOn w:val="Normal"/>
    <w:uiPriority w:val="34"/>
    <w:qFormat/>
    <w:rsid w:val="00954155"/>
    <w:pPr>
      <w:ind w:left="720"/>
    </w:pPr>
  </w:style>
  <w:style w:type="paragraph" w:customStyle="1" w:styleId="BulletinDate">
    <w:name w:val="Bulletin Date"/>
    <w:basedOn w:val="Normal"/>
    <w:qFormat/>
    <w:rsid w:val="009154DE"/>
    <w:pPr>
      <w:spacing w:before="240"/>
    </w:pPr>
    <w:rPr>
      <w:sz w:val="48"/>
      <w:szCs w:val="28"/>
    </w:rPr>
  </w:style>
  <w:style w:type="paragraph" w:customStyle="1" w:styleId="BulletinTitle">
    <w:name w:val="Bulletin Title"/>
    <w:basedOn w:val="Normal"/>
    <w:qFormat/>
    <w:rsid w:val="005C38B0"/>
    <w:rPr>
      <w:b/>
      <w:sz w:val="62"/>
      <w:szCs w:val="88"/>
    </w:rPr>
  </w:style>
  <w:style w:type="paragraph" w:customStyle="1" w:styleId="AppendixHeading">
    <w:name w:val="Appendix Heading"/>
    <w:basedOn w:val="Normal"/>
    <w:qFormat/>
    <w:rsid w:val="00647394"/>
    <w:pPr>
      <w:keepNext/>
      <w:spacing w:before="240" w:after="480"/>
    </w:pPr>
    <w:rPr>
      <w:b/>
      <w:color w:val="7F4098"/>
      <w:sz w:val="54"/>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link w:val="FootnoteText"/>
    <w:uiPriority w:val="99"/>
    <w:semiHidden/>
    <w:rsid w:val="00C32CC1"/>
    <w:rPr>
      <w:lang w:eastAsia="en-US" w:bidi="he-IL"/>
    </w:rPr>
  </w:style>
  <w:style w:type="character" w:styleId="FootnoteReference">
    <w:name w:val="footnote reference"/>
    <w:uiPriority w:val="99"/>
    <w:semiHidden/>
    <w:unhideWhenUsed/>
    <w:rsid w:val="00C32CC1"/>
    <w:rPr>
      <w:vertAlign w:val="superscript"/>
    </w:rPr>
  </w:style>
  <w:style w:type="character" w:styleId="PlaceholderText">
    <w:name w:val="Placeholder Tex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link w:val="BalloonText"/>
    <w:uiPriority w:val="99"/>
    <w:semiHidden/>
    <w:rsid w:val="00696EE0"/>
    <w:rPr>
      <w:rFonts w:ascii="Tahoma" w:hAnsi="Tahoma" w:cs="Tahoma"/>
      <w:sz w:val="16"/>
      <w:szCs w:val="16"/>
      <w:lang w:eastAsia="en-US" w:bidi="he-IL"/>
    </w:rPr>
  </w:style>
  <w:style w:type="paragraph" w:styleId="Caption">
    <w:name w:val="caption"/>
    <w:basedOn w:val="Normal"/>
    <w:next w:val="Normal"/>
    <w:uiPriority w:val="35"/>
    <w:unhideWhenUsed/>
    <w:qFormat/>
    <w:rsid w:val="000D5FEB"/>
    <w:pPr>
      <w:spacing w:after="200" w:line="240" w:lineRule="auto"/>
    </w:pPr>
    <w:rPr>
      <w:b/>
      <w:bCs/>
      <w:color w:val="4F81BD" w:themeColor="accent1"/>
      <w:sz w:val="18"/>
      <w:szCs w:val="18"/>
    </w:rPr>
  </w:style>
  <w:style w:type="paragraph" w:styleId="NormalWeb">
    <w:name w:val="Normal (Web)"/>
    <w:basedOn w:val="Normal"/>
    <w:uiPriority w:val="99"/>
    <w:unhideWhenUsed/>
    <w:rsid w:val="004322EE"/>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customStyle="1" w:styleId="purple">
    <w:name w:val="purple"/>
    <w:basedOn w:val="Normal"/>
    <w:link w:val="purpleChar"/>
    <w:qFormat/>
    <w:rsid w:val="000C44B9"/>
    <w:rPr>
      <w:b/>
      <w:color w:val="7030A0"/>
      <w:sz w:val="34"/>
      <w:szCs w:val="34"/>
    </w:rPr>
  </w:style>
  <w:style w:type="character" w:customStyle="1" w:styleId="purpleChar">
    <w:name w:val="purple Char"/>
    <w:basedOn w:val="DefaultParagraphFont"/>
    <w:link w:val="purple"/>
    <w:rsid w:val="000C44B9"/>
    <w:rPr>
      <w:rFonts w:ascii="Arial" w:hAnsi="Arial"/>
      <w:b/>
      <w:color w:val="7030A0"/>
      <w:sz w:val="34"/>
      <w:szCs w:val="34"/>
      <w:lang w:eastAsia="en-US" w:bidi="he-IL"/>
    </w:rPr>
  </w:style>
  <w:style w:type="paragraph" w:styleId="PlainText">
    <w:name w:val="Plain Text"/>
    <w:basedOn w:val="Normal"/>
    <w:link w:val="PlainTextChar"/>
    <w:uiPriority w:val="99"/>
    <w:semiHidden/>
    <w:unhideWhenUsed/>
    <w:rsid w:val="00125813"/>
    <w:pPr>
      <w:spacing w:after="0" w:line="240" w:lineRule="auto"/>
    </w:pPr>
    <w:rPr>
      <w:rFonts w:ascii="Calibri" w:eastAsiaTheme="minorEastAsia" w:hAnsi="Calibri" w:cs="Times New Roman"/>
      <w:sz w:val="22"/>
      <w:szCs w:val="21"/>
      <w:lang w:eastAsia="en-GB" w:bidi="ar-SA"/>
    </w:rPr>
  </w:style>
  <w:style w:type="character" w:customStyle="1" w:styleId="PlainTextChar">
    <w:name w:val="Plain Text Char"/>
    <w:basedOn w:val="DefaultParagraphFont"/>
    <w:link w:val="PlainText"/>
    <w:uiPriority w:val="99"/>
    <w:semiHidden/>
    <w:rsid w:val="00125813"/>
    <w:rPr>
      <w:rFonts w:eastAsiaTheme="minorEastAsia" w:cs="Times New Roman"/>
      <w:sz w:val="22"/>
      <w:szCs w:val="21"/>
    </w:rPr>
  </w:style>
  <w:style w:type="paragraph" w:styleId="BodyText3">
    <w:name w:val="Body Text 3"/>
    <w:basedOn w:val="Normal"/>
    <w:link w:val="BodyText3Char"/>
    <w:rsid w:val="0010719A"/>
    <w:pPr>
      <w:spacing w:after="0" w:line="240" w:lineRule="auto"/>
    </w:pPr>
    <w:rPr>
      <w:rFonts w:ascii="Times New Roman" w:eastAsia="Times New Roman" w:hAnsi="Times New Roman" w:cs="Times New Roman"/>
      <w:szCs w:val="20"/>
      <w:lang w:bidi="ar-SA"/>
    </w:rPr>
  </w:style>
  <w:style w:type="character" w:customStyle="1" w:styleId="BodyText3Char">
    <w:name w:val="Body Text 3 Char"/>
    <w:basedOn w:val="DefaultParagraphFont"/>
    <w:link w:val="BodyText3"/>
    <w:rsid w:val="0010719A"/>
    <w:rPr>
      <w:rFonts w:ascii="Times New Roman" w:eastAsia="Times New Roman" w:hAnsi="Times New Roman" w:cs="Times New Roman"/>
      <w:sz w:val="24"/>
      <w:lang w:eastAsia="en-US"/>
    </w:rPr>
  </w:style>
  <w:style w:type="paragraph" w:styleId="BodyText">
    <w:name w:val="Body Text"/>
    <w:basedOn w:val="Normal"/>
    <w:link w:val="BodyTextChar"/>
    <w:uiPriority w:val="99"/>
    <w:unhideWhenUsed/>
    <w:rsid w:val="00D073CD"/>
    <w:pPr>
      <w:spacing w:after="120"/>
    </w:pPr>
  </w:style>
  <w:style w:type="character" w:customStyle="1" w:styleId="BodyTextChar">
    <w:name w:val="Body Text Char"/>
    <w:basedOn w:val="DefaultParagraphFont"/>
    <w:link w:val="BodyText"/>
    <w:uiPriority w:val="99"/>
    <w:rsid w:val="00D073CD"/>
    <w:rPr>
      <w:rFonts w:ascii="Arial" w:hAnsi="Arial"/>
      <w:sz w:val="24"/>
      <w:szCs w:val="22"/>
      <w:lang w:eastAsia="en-US" w:bidi="he-IL"/>
    </w:rPr>
  </w:style>
  <w:style w:type="paragraph" w:customStyle="1" w:styleId="Default">
    <w:name w:val="Default"/>
    <w:rsid w:val="00D073CD"/>
    <w:pPr>
      <w:autoSpaceDE w:val="0"/>
      <w:autoSpaceDN w:val="0"/>
      <w:adjustRightInd w:val="0"/>
    </w:pPr>
    <w:rPr>
      <w:rFonts w:ascii="Arial" w:eastAsiaTheme="minorHAnsi" w:hAnsi="Arial"/>
      <w:color w:val="000000"/>
      <w:sz w:val="24"/>
      <w:szCs w:val="24"/>
      <w:lang w:eastAsia="en-US"/>
    </w:rPr>
  </w:style>
  <w:style w:type="character" w:styleId="Strong">
    <w:name w:val="Strong"/>
    <w:basedOn w:val="DefaultParagraphFont"/>
    <w:uiPriority w:val="22"/>
    <w:qFormat/>
    <w:rsid w:val="00DA22C7"/>
    <w:rPr>
      <w:b/>
      <w:bCs/>
    </w:rPr>
  </w:style>
  <w:style w:type="paragraph" w:customStyle="1" w:styleId="Spacer">
    <w:name w:val="Spacer"/>
    <w:basedOn w:val="Normal"/>
    <w:rsid w:val="00D907B9"/>
    <w:pPr>
      <w:spacing w:after="0" w:line="240" w:lineRule="auto"/>
    </w:pPr>
    <w:rPr>
      <w:rFonts w:eastAsia="Times New Roman" w:cs="Times New Roman"/>
      <w:b/>
      <w:sz w:val="18"/>
      <w:szCs w:val="24"/>
      <w:lang w:eastAsia="en-GB" w:bidi="ar-SA"/>
    </w:rPr>
  </w:style>
  <w:style w:type="paragraph" w:customStyle="1" w:styleId="ReportTitle">
    <w:name w:val="Report Title"/>
    <w:basedOn w:val="Normal"/>
    <w:rsid w:val="00D907B9"/>
    <w:pPr>
      <w:spacing w:after="0" w:line="240" w:lineRule="auto"/>
      <w:jc w:val="center"/>
    </w:pPr>
    <w:rPr>
      <w:rFonts w:eastAsia="Times New Roman" w:cs="Times New Roman"/>
      <w:b/>
      <w:sz w:val="52"/>
      <w:szCs w:val="24"/>
      <w:lang w:eastAsia="en-GB" w:bidi="ar-SA"/>
    </w:rPr>
  </w:style>
  <w:style w:type="paragraph" w:customStyle="1" w:styleId="ReportTitleSmall">
    <w:name w:val="Report Title Small"/>
    <w:basedOn w:val="Normal"/>
    <w:rsid w:val="00D907B9"/>
    <w:pPr>
      <w:spacing w:after="0" w:line="240" w:lineRule="auto"/>
      <w:jc w:val="center"/>
    </w:pPr>
    <w:rPr>
      <w:rFonts w:eastAsia="Times New Roman" w:cs="Times New Roman"/>
      <w:b/>
      <w:sz w:val="32"/>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586086">
      <w:bodyDiv w:val="1"/>
      <w:marLeft w:val="0"/>
      <w:marRight w:val="0"/>
      <w:marTop w:val="0"/>
      <w:marBottom w:val="0"/>
      <w:divBdr>
        <w:top w:val="none" w:sz="0" w:space="0" w:color="auto"/>
        <w:left w:val="none" w:sz="0" w:space="0" w:color="auto"/>
        <w:bottom w:val="none" w:sz="0" w:space="0" w:color="auto"/>
        <w:right w:val="none" w:sz="0" w:space="0" w:color="auto"/>
      </w:divBdr>
      <w:divsChild>
        <w:div w:id="960383408">
          <w:marLeft w:val="0"/>
          <w:marRight w:val="0"/>
          <w:marTop w:val="0"/>
          <w:marBottom w:val="0"/>
          <w:divBdr>
            <w:top w:val="none" w:sz="0" w:space="0" w:color="auto"/>
            <w:left w:val="none" w:sz="0" w:space="0" w:color="auto"/>
            <w:bottom w:val="none" w:sz="0" w:space="0" w:color="auto"/>
            <w:right w:val="none" w:sz="0" w:space="0" w:color="auto"/>
          </w:divBdr>
          <w:divsChild>
            <w:div w:id="1887182908">
              <w:marLeft w:val="0"/>
              <w:marRight w:val="0"/>
              <w:marTop w:val="2800"/>
              <w:marBottom w:val="0"/>
              <w:divBdr>
                <w:top w:val="none" w:sz="0" w:space="0" w:color="auto"/>
                <w:left w:val="none" w:sz="0" w:space="0" w:color="auto"/>
                <w:bottom w:val="none" w:sz="0" w:space="0" w:color="auto"/>
                <w:right w:val="none" w:sz="0" w:space="0" w:color="auto"/>
              </w:divBdr>
              <w:divsChild>
                <w:div w:id="276835441">
                  <w:marLeft w:val="0"/>
                  <w:marRight w:val="0"/>
                  <w:marTop w:val="0"/>
                  <w:marBottom w:val="0"/>
                  <w:divBdr>
                    <w:top w:val="none" w:sz="0" w:space="0" w:color="auto"/>
                    <w:left w:val="none" w:sz="0" w:space="0" w:color="auto"/>
                    <w:bottom w:val="none" w:sz="0" w:space="0" w:color="auto"/>
                    <w:right w:val="none" w:sz="0" w:space="0" w:color="auto"/>
                  </w:divBdr>
                  <w:divsChild>
                    <w:div w:id="1191333564">
                      <w:marLeft w:val="0"/>
                      <w:marRight w:val="0"/>
                      <w:marTop w:val="0"/>
                      <w:marBottom w:val="0"/>
                      <w:divBdr>
                        <w:top w:val="none" w:sz="0" w:space="0" w:color="auto"/>
                        <w:left w:val="none" w:sz="0" w:space="0" w:color="auto"/>
                        <w:bottom w:val="none" w:sz="0" w:space="0" w:color="auto"/>
                        <w:right w:val="none" w:sz="0" w:space="0" w:color="auto"/>
                      </w:divBdr>
                      <w:divsChild>
                        <w:div w:id="4604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034716">
      <w:bodyDiv w:val="1"/>
      <w:marLeft w:val="0"/>
      <w:marRight w:val="0"/>
      <w:marTop w:val="0"/>
      <w:marBottom w:val="0"/>
      <w:divBdr>
        <w:top w:val="none" w:sz="0" w:space="0" w:color="auto"/>
        <w:left w:val="none" w:sz="0" w:space="0" w:color="auto"/>
        <w:bottom w:val="none" w:sz="0" w:space="0" w:color="auto"/>
        <w:right w:val="none" w:sz="0" w:space="0" w:color="auto"/>
      </w:divBdr>
      <w:divsChild>
        <w:div w:id="1338388067">
          <w:marLeft w:val="0"/>
          <w:marRight w:val="0"/>
          <w:marTop w:val="0"/>
          <w:marBottom w:val="0"/>
          <w:divBdr>
            <w:top w:val="none" w:sz="0" w:space="0" w:color="auto"/>
            <w:left w:val="none" w:sz="0" w:space="0" w:color="auto"/>
            <w:bottom w:val="none" w:sz="0" w:space="0" w:color="auto"/>
            <w:right w:val="none" w:sz="0" w:space="0" w:color="auto"/>
          </w:divBdr>
          <w:divsChild>
            <w:div w:id="1233278190">
              <w:marLeft w:val="0"/>
              <w:marRight w:val="0"/>
              <w:marTop w:val="0"/>
              <w:marBottom w:val="0"/>
              <w:divBdr>
                <w:top w:val="none" w:sz="0" w:space="0" w:color="auto"/>
                <w:left w:val="none" w:sz="0" w:space="0" w:color="auto"/>
                <w:bottom w:val="none" w:sz="0" w:space="0" w:color="auto"/>
                <w:right w:val="none" w:sz="0" w:space="0" w:color="auto"/>
              </w:divBdr>
              <w:divsChild>
                <w:div w:id="604312299">
                  <w:marLeft w:val="0"/>
                  <w:marRight w:val="0"/>
                  <w:marTop w:val="0"/>
                  <w:marBottom w:val="0"/>
                  <w:divBdr>
                    <w:top w:val="none" w:sz="0" w:space="0" w:color="auto"/>
                    <w:left w:val="none" w:sz="0" w:space="0" w:color="auto"/>
                    <w:bottom w:val="none" w:sz="0" w:space="0" w:color="auto"/>
                    <w:right w:val="none" w:sz="0" w:space="0" w:color="auto"/>
                  </w:divBdr>
                  <w:divsChild>
                    <w:div w:id="1926724701">
                      <w:marLeft w:val="0"/>
                      <w:marRight w:val="0"/>
                      <w:marTop w:val="0"/>
                      <w:marBottom w:val="0"/>
                      <w:divBdr>
                        <w:top w:val="none" w:sz="0" w:space="0" w:color="auto"/>
                        <w:left w:val="none" w:sz="0" w:space="0" w:color="auto"/>
                        <w:bottom w:val="none" w:sz="0" w:space="0" w:color="auto"/>
                        <w:right w:val="none" w:sz="0" w:space="0" w:color="auto"/>
                      </w:divBdr>
                      <w:divsChild>
                        <w:div w:id="1545169747">
                          <w:marLeft w:val="0"/>
                          <w:marRight w:val="0"/>
                          <w:marTop w:val="0"/>
                          <w:marBottom w:val="0"/>
                          <w:divBdr>
                            <w:top w:val="none" w:sz="0" w:space="0" w:color="auto"/>
                            <w:left w:val="none" w:sz="0" w:space="0" w:color="auto"/>
                            <w:bottom w:val="none" w:sz="0" w:space="0" w:color="auto"/>
                            <w:right w:val="none" w:sz="0" w:space="0" w:color="auto"/>
                          </w:divBdr>
                          <w:divsChild>
                            <w:div w:id="1281959634">
                              <w:marLeft w:val="16"/>
                              <w:marRight w:val="208"/>
                              <w:marTop w:val="0"/>
                              <w:marBottom w:val="0"/>
                              <w:divBdr>
                                <w:top w:val="none" w:sz="0" w:space="0" w:color="auto"/>
                                <w:left w:val="none" w:sz="0" w:space="0" w:color="auto"/>
                                <w:bottom w:val="none" w:sz="0" w:space="0" w:color="auto"/>
                                <w:right w:val="none" w:sz="0" w:space="0" w:color="auto"/>
                              </w:divBdr>
                              <w:divsChild>
                                <w:div w:id="400644364">
                                  <w:marLeft w:val="0"/>
                                  <w:marRight w:val="0"/>
                                  <w:marTop w:val="0"/>
                                  <w:marBottom w:val="0"/>
                                  <w:divBdr>
                                    <w:top w:val="none" w:sz="0" w:space="0" w:color="auto"/>
                                    <w:left w:val="none" w:sz="0" w:space="0" w:color="auto"/>
                                    <w:bottom w:val="none" w:sz="0" w:space="0" w:color="auto"/>
                                    <w:right w:val="none" w:sz="0" w:space="0" w:color="auto"/>
                                  </w:divBdr>
                                  <w:divsChild>
                                    <w:div w:id="472334648">
                                      <w:marLeft w:val="0"/>
                                      <w:marRight w:val="0"/>
                                      <w:marTop w:val="0"/>
                                      <w:marBottom w:val="0"/>
                                      <w:divBdr>
                                        <w:top w:val="none" w:sz="0" w:space="0" w:color="auto"/>
                                        <w:left w:val="none" w:sz="0" w:space="0" w:color="auto"/>
                                        <w:bottom w:val="none" w:sz="0" w:space="0" w:color="auto"/>
                                        <w:right w:val="none" w:sz="0" w:space="0" w:color="auto"/>
                                      </w:divBdr>
                                      <w:divsChild>
                                        <w:div w:id="1778131994">
                                          <w:marLeft w:val="0"/>
                                          <w:marRight w:val="0"/>
                                          <w:marTop w:val="0"/>
                                          <w:marBottom w:val="0"/>
                                          <w:divBdr>
                                            <w:top w:val="none" w:sz="0" w:space="0" w:color="auto"/>
                                            <w:left w:val="none" w:sz="0" w:space="0" w:color="auto"/>
                                            <w:bottom w:val="none" w:sz="0" w:space="0" w:color="auto"/>
                                            <w:right w:val="none" w:sz="0" w:space="0" w:color="auto"/>
                                          </w:divBdr>
                                          <w:divsChild>
                                            <w:div w:id="1085803797">
                                              <w:marLeft w:val="0"/>
                                              <w:marRight w:val="0"/>
                                              <w:marTop w:val="0"/>
                                              <w:marBottom w:val="0"/>
                                              <w:divBdr>
                                                <w:top w:val="none" w:sz="0" w:space="0" w:color="auto"/>
                                                <w:left w:val="none" w:sz="0" w:space="0" w:color="auto"/>
                                                <w:bottom w:val="none" w:sz="0" w:space="0" w:color="auto"/>
                                                <w:right w:val="none" w:sz="0" w:space="0" w:color="auto"/>
                                              </w:divBdr>
                                              <w:divsChild>
                                                <w:div w:id="800924763">
                                                  <w:marLeft w:val="0"/>
                                                  <w:marRight w:val="0"/>
                                                  <w:marTop w:val="0"/>
                                                  <w:marBottom w:val="0"/>
                                                  <w:divBdr>
                                                    <w:top w:val="none" w:sz="0" w:space="0" w:color="auto"/>
                                                    <w:left w:val="none" w:sz="0" w:space="0" w:color="auto"/>
                                                    <w:bottom w:val="none" w:sz="0" w:space="0" w:color="auto"/>
                                                    <w:right w:val="none" w:sz="0" w:space="0" w:color="auto"/>
                                                  </w:divBdr>
                                                  <w:divsChild>
                                                    <w:div w:id="581376450">
                                                      <w:marLeft w:val="0"/>
                                                      <w:marRight w:val="0"/>
                                                      <w:marTop w:val="0"/>
                                                      <w:marBottom w:val="0"/>
                                                      <w:divBdr>
                                                        <w:top w:val="none" w:sz="0" w:space="0" w:color="auto"/>
                                                        <w:left w:val="none" w:sz="0" w:space="0" w:color="auto"/>
                                                        <w:bottom w:val="none" w:sz="0" w:space="0" w:color="auto"/>
                                                        <w:right w:val="none" w:sz="0" w:space="0" w:color="auto"/>
                                                      </w:divBdr>
                                                      <w:divsChild>
                                                        <w:div w:id="652947787">
                                                          <w:marLeft w:val="0"/>
                                                          <w:marRight w:val="0"/>
                                                          <w:marTop w:val="0"/>
                                                          <w:marBottom w:val="0"/>
                                                          <w:divBdr>
                                                            <w:top w:val="none" w:sz="0" w:space="0" w:color="auto"/>
                                                            <w:left w:val="none" w:sz="0" w:space="0" w:color="auto"/>
                                                            <w:bottom w:val="none" w:sz="0" w:space="0" w:color="auto"/>
                                                            <w:right w:val="none" w:sz="0" w:space="0" w:color="auto"/>
                                                          </w:divBdr>
                                                          <w:divsChild>
                                                            <w:div w:id="1653483747">
                                                              <w:marLeft w:val="0"/>
                                                              <w:marRight w:val="0"/>
                                                              <w:marTop w:val="0"/>
                                                              <w:marBottom w:val="0"/>
                                                              <w:divBdr>
                                                                <w:top w:val="none" w:sz="0" w:space="0" w:color="auto"/>
                                                                <w:left w:val="none" w:sz="0" w:space="0" w:color="auto"/>
                                                                <w:bottom w:val="none" w:sz="0" w:space="0" w:color="auto"/>
                                                                <w:right w:val="none" w:sz="0" w:space="0" w:color="auto"/>
                                                              </w:divBdr>
                                                              <w:divsChild>
                                                                <w:div w:id="1944921650">
                                                                  <w:marLeft w:val="0"/>
                                                                  <w:marRight w:val="0"/>
                                                                  <w:marTop w:val="0"/>
                                                                  <w:marBottom w:val="0"/>
                                                                  <w:divBdr>
                                                                    <w:top w:val="none" w:sz="0" w:space="0" w:color="auto"/>
                                                                    <w:left w:val="none" w:sz="0" w:space="0" w:color="auto"/>
                                                                    <w:bottom w:val="none" w:sz="0" w:space="0" w:color="auto"/>
                                                                    <w:right w:val="none" w:sz="0" w:space="0" w:color="auto"/>
                                                                  </w:divBdr>
                                                                  <w:divsChild>
                                                                    <w:div w:id="254363793">
                                                                      <w:marLeft w:val="432"/>
                                                                      <w:marRight w:val="0"/>
                                                                      <w:marTop w:val="0"/>
                                                                      <w:marBottom w:val="0"/>
                                                                      <w:divBdr>
                                                                        <w:top w:val="none" w:sz="0" w:space="0" w:color="auto"/>
                                                                        <w:left w:val="none" w:sz="0" w:space="0" w:color="auto"/>
                                                                        <w:bottom w:val="none" w:sz="0" w:space="0" w:color="auto"/>
                                                                        <w:right w:val="none" w:sz="0" w:space="0" w:color="auto"/>
                                                                      </w:divBdr>
                                                                      <w:divsChild>
                                                                        <w:div w:id="407310721">
                                                                          <w:marLeft w:val="0"/>
                                                                          <w:marRight w:val="0"/>
                                                                          <w:marTop w:val="0"/>
                                                                          <w:marBottom w:val="0"/>
                                                                          <w:divBdr>
                                                                            <w:top w:val="none" w:sz="0" w:space="0" w:color="auto"/>
                                                                            <w:left w:val="none" w:sz="0" w:space="0" w:color="auto"/>
                                                                            <w:bottom w:val="none" w:sz="0" w:space="0" w:color="auto"/>
                                                                            <w:right w:val="none" w:sz="0" w:space="0" w:color="auto"/>
                                                                          </w:divBdr>
                                                                          <w:divsChild>
                                                                            <w:div w:id="767891368">
                                                                              <w:marLeft w:val="0"/>
                                                                              <w:marRight w:val="0"/>
                                                                              <w:marTop w:val="0"/>
                                                                              <w:marBottom w:val="0"/>
                                                                              <w:divBdr>
                                                                                <w:top w:val="none" w:sz="0" w:space="0" w:color="auto"/>
                                                                                <w:left w:val="none" w:sz="0" w:space="0" w:color="auto"/>
                                                                                <w:bottom w:val="none" w:sz="0" w:space="0" w:color="auto"/>
                                                                                <w:right w:val="none" w:sz="0" w:space="0" w:color="auto"/>
                                                                              </w:divBdr>
                                                                              <w:divsChild>
                                                                                <w:div w:id="1284924541">
                                                                                  <w:marLeft w:val="0"/>
                                                                                  <w:marRight w:val="0"/>
                                                                                  <w:marTop w:val="64"/>
                                                                                  <w:marBottom w:val="0"/>
                                                                                  <w:divBdr>
                                                                                    <w:top w:val="none" w:sz="0" w:space="0" w:color="auto"/>
                                                                                    <w:left w:val="none" w:sz="0" w:space="0" w:color="auto"/>
                                                                                    <w:bottom w:val="none" w:sz="0" w:space="0" w:color="auto"/>
                                                                                    <w:right w:val="none" w:sz="0" w:space="0" w:color="auto"/>
                                                                                  </w:divBdr>
                                                                                  <w:divsChild>
                                                                                    <w:div w:id="1513375814">
                                                                                      <w:marLeft w:val="0"/>
                                                                                      <w:marRight w:val="0"/>
                                                                                      <w:marTop w:val="0"/>
                                                                                      <w:marBottom w:val="0"/>
                                                                                      <w:divBdr>
                                                                                        <w:top w:val="none" w:sz="0" w:space="0" w:color="auto"/>
                                                                                        <w:left w:val="none" w:sz="0" w:space="0" w:color="auto"/>
                                                                                        <w:bottom w:val="none" w:sz="0" w:space="0" w:color="auto"/>
                                                                                        <w:right w:val="none" w:sz="0" w:space="0" w:color="auto"/>
                                                                                      </w:divBdr>
                                                                                      <w:divsChild>
                                                                                        <w:div w:id="396246980">
                                                                                          <w:marLeft w:val="0"/>
                                                                                          <w:marRight w:val="0"/>
                                                                                          <w:marTop w:val="0"/>
                                                                                          <w:marBottom w:val="0"/>
                                                                                          <w:divBdr>
                                                                                            <w:top w:val="none" w:sz="0" w:space="0" w:color="auto"/>
                                                                                            <w:left w:val="none" w:sz="0" w:space="0" w:color="auto"/>
                                                                                            <w:bottom w:val="none" w:sz="0" w:space="0" w:color="auto"/>
                                                                                            <w:right w:val="none" w:sz="0" w:space="0" w:color="auto"/>
                                                                                          </w:divBdr>
                                                                                          <w:divsChild>
                                                                                            <w:div w:id="1397435225">
                                                                                              <w:marLeft w:val="0"/>
                                                                                              <w:marRight w:val="0"/>
                                                                                              <w:marTop w:val="0"/>
                                                                                              <w:marBottom w:val="0"/>
                                                                                              <w:divBdr>
                                                                                                <w:top w:val="none" w:sz="0" w:space="0" w:color="auto"/>
                                                                                                <w:left w:val="none" w:sz="0" w:space="0" w:color="auto"/>
                                                                                                <w:bottom w:val="none" w:sz="0" w:space="0" w:color="auto"/>
                                                                                                <w:right w:val="none" w:sz="0" w:space="0" w:color="auto"/>
                                                                                              </w:divBdr>
                                                                                              <w:divsChild>
                                                                                                <w:div w:id="308442563">
                                                                                                  <w:marLeft w:val="0"/>
                                                                                                  <w:marRight w:val="0"/>
                                                                                                  <w:marTop w:val="0"/>
                                                                                                  <w:marBottom w:val="0"/>
                                                                                                  <w:divBdr>
                                                                                                    <w:top w:val="none" w:sz="0" w:space="0" w:color="auto"/>
                                                                                                    <w:left w:val="none" w:sz="0" w:space="0" w:color="auto"/>
                                                                                                    <w:bottom w:val="none" w:sz="0" w:space="0" w:color="auto"/>
                                                                                                    <w:right w:val="none" w:sz="0" w:space="0" w:color="auto"/>
                                                                                                  </w:divBdr>
                                                                                                  <w:divsChild>
                                                                                                    <w:div w:id="1823501020">
                                                                                                      <w:marLeft w:val="0"/>
                                                                                                      <w:marRight w:val="0"/>
                                                                                                      <w:marTop w:val="0"/>
                                                                                                      <w:marBottom w:val="0"/>
                                                                                                      <w:divBdr>
                                                                                                        <w:top w:val="none" w:sz="0" w:space="0" w:color="auto"/>
                                                                                                        <w:left w:val="none" w:sz="0" w:space="0" w:color="auto"/>
                                                                                                        <w:bottom w:val="none" w:sz="0" w:space="0" w:color="auto"/>
                                                                                                        <w:right w:val="none" w:sz="0" w:space="0" w:color="auto"/>
                                                                                                      </w:divBdr>
                                                                                                      <w:divsChild>
                                                                                                        <w:div w:id="1851022585">
                                                                                                          <w:marLeft w:val="0"/>
                                                                                                          <w:marRight w:val="0"/>
                                                                                                          <w:marTop w:val="0"/>
                                                                                                          <w:marBottom w:val="0"/>
                                                                                                          <w:divBdr>
                                                                                                            <w:top w:val="none" w:sz="0" w:space="0" w:color="auto"/>
                                                                                                            <w:left w:val="none" w:sz="0" w:space="0" w:color="auto"/>
                                                                                                            <w:bottom w:val="none" w:sz="0" w:space="0" w:color="auto"/>
                                                                                                            <w:right w:val="none" w:sz="0" w:space="0" w:color="auto"/>
                                                                                                          </w:divBdr>
                                                                                                          <w:divsChild>
                                                                                                            <w:div w:id="1109468859">
                                                                                                              <w:marLeft w:val="0"/>
                                                                                                              <w:marRight w:val="0"/>
                                                                                                              <w:marTop w:val="0"/>
                                                                                                              <w:marBottom w:val="0"/>
                                                                                                              <w:divBdr>
                                                                                                                <w:top w:val="none" w:sz="0" w:space="0" w:color="auto"/>
                                                                                                                <w:left w:val="none" w:sz="0" w:space="0" w:color="auto"/>
                                                                                                                <w:bottom w:val="none" w:sz="0" w:space="0" w:color="auto"/>
                                                                                                                <w:right w:val="none" w:sz="0" w:space="0" w:color="auto"/>
                                                                                                              </w:divBdr>
                                                                                                              <w:divsChild>
                                                                                                                <w:div w:id="1861819718">
                                                                                                                  <w:marLeft w:val="0"/>
                                                                                                                  <w:marRight w:val="0"/>
                                                                                                                  <w:marTop w:val="0"/>
                                                                                                                  <w:marBottom w:val="0"/>
                                                                                                                  <w:divBdr>
                                                                                                                    <w:top w:val="none" w:sz="0" w:space="0" w:color="auto"/>
                                                                                                                    <w:left w:val="none" w:sz="0" w:space="0" w:color="auto"/>
                                                                                                                    <w:bottom w:val="none" w:sz="0" w:space="0" w:color="auto"/>
                                                                                                                    <w:right w:val="none" w:sz="0" w:space="0" w:color="auto"/>
                                                                                                                  </w:divBdr>
                                                                                                                </w:div>
                                                                                                                <w:div w:id="474369499">
                                                                                                                  <w:marLeft w:val="0"/>
                                                                                                                  <w:marRight w:val="0"/>
                                                                                                                  <w:marTop w:val="0"/>
                                                                                                                  <w:marBottom w:val="0"/>
                                                                                                                  <w:divBdr>
                                                                                                                    <w:top w:val="none" w:sz="0" w:space="0" w:color="auto"/>
                                                                                                                    <w:left w:val="none" w:sz="0" w:space="0" w:color="auto"/>
                                                                                                                    <w:bottom w:val="none" w:sz="0" w:space="0" w:color="auto"/>
                                                                                                                    <w:right w:val="none" w:sz="0" w:space="0" w:color="auto"/>
                                                                                                                  </w:divBdr>
                                                                                                                </w:div>
                                                                                                                <w:div w:id="1667897579">
                                                                                                                  <w:marLeft w:val="0"/>
                                                                                                                  <w:marRight w:val="0"/>
                                                                                                                  <w:marTop w:val="0"/>
                                                                                                                  <w:marBottom w:val="0"/>
                                                                                                                  <w:divBdr>
                                                                                                                    <w:top w:val="none" w:sz="0" w:space="0" w:color="auto"/>
                                                                                                                    <w:left w:val="none" w:sz="0" w:space="0" w:color="auto"/>
                                                                                                                    <w:bottom w:val="none" w:sz="0" w:space="0" w:color="auto"/>
                                                                                                                    <w:right w:val="none" w:sz="0" w:space="0" w:color="auto"/>
                                                                                                                  </w:divBdr>
                                                                                                                </w:div>
                                                                                                                <w:div w:id="5182323">
                                                                                                                  <w:marLeft w:val="0"/>
                                                                                                                  <w:marRight w:val="0"/>
                                                                                                                  <w:marTop w:val="0"/>
                                                                                                                  <w:marBottom w:val="0"/>
                                                                                                                  <w:divBdr>
                                                                                                                    <w:top w:val="none" w:sz="0" w:space="0" w:color="auto"/>
                                                                                                                    <w:left w:val="none" w:sz="0" w:space="0" w:color="auto"/>
                                                                                                                    <w:bottom w:val="none" w:sz="0" w:space="0" w:color="auto"/>
                                                                                                                    <w:right w:val="none" w:sz="0" w:space="0" w:color="auto"/>
                                                                                                                  </w:divBdr>
                                                                                                                </w:div>
                                                                                                                <w:div w:id="521555672">
                                                                                                                  <w:marLeft w:val="0"/>
                                                                                                                  <w:marRight w:val="0"/>
                                                                                                                  <w:marTop w:val="100"/>
                                                                                                                  <w:marBottom w:val="100"/>
                                                                                                                  <w:divBdr>
                                                                                                                    <w:top w:val="none" w:sz="0" w:space="0" w:color="auto"/>
                                                                                                                    <w:left w:val="none" w:sz="0" w:space="0" w:color="auto"/>
                                                                                                                    <w:bottom w:val="none" w:sz="0" w:space="0" w:color="auto"/>
                                                                                                                    <w:right w:val="none" w:sz="0" w:space="0" w:color="auto"/>
                                                                                                                  </w:divBdr>
                                                                                                                </w:div>
                                                                                                                <w:div w:id="12352432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497738">
      <w:bodyDiv w:val="1"/>
      <w:marLeft w:val="0"/>
      <w:marRight w:val="0"/>
      <w:marTop w:val="0"/>
      <w:marBottom w:val="0"/>
      <w:divBdr>
        <w:top w:val="none" w:sz="0" w:space="0" w:color="auto"/>
        <w:left w:val="none" w:sz="0" w:space="0" w:color="auto"/>
        <w:bottom w:val="none" w:sz="0" w:space="0" w:color="auto"/>
        <w:right w:val="none" w:sz="0" w:space="0" w:color="auto"/>
      </w:divBdr>
      <w:divsChild>
        <w:div w:id="1508059170">
          <w:marLeft w:val="0"/>
          <w:marRight w:val="0"/>
          <w:marTop w:val="0"/>
          <w:marBottom w:val="0"/>
          <w:divBdr>
            <w:top w:val="none" w:sz="0" w:space="0" w:color="auto"/>
            <w:left w:val="none" w:sz="0" w:space="0" w:color="auto"/>
            <w:bottom w:val="none" w:sz="0" w:space="0" w:color="auto"/>
            <w:right w:val="none" w:sz="0" w:space="0" w:color="auto"/>
          </w:divBdr>
          <w:divsChild>
            <w:div w:id="1096249681">
              <w:marLeft w:val="0"/>
              <w:marRight w:val="0"/>
              <w:marTop w:val="0"/>
              <w:marBottom w:val="0"/>
              <w:divBdr>
                <w:top w:val="none" w:sz="0" w:space="0" w:color="auto"/>
                <w:left w:val="none" w:sz="0" w:space="0" w:color="auto"/>
                <w:bottom w:val="none" w:sz="0" w:space="0" w:color="auto"/>
                <w:right w:val="none" w:sz="0" w:space="0" w:color="auto"/>
              </w:divBdr>
              <w:divsChild>
                <w:div w:id="1295141324">
                  <w:marLeft w:val="0"/>
                  <w:marRight w:val="0"/>
                  <w:marTop w:val="0"/>
                  <w:marBottom w:val="0"/>
                  <w:divBdr>
                    <w:top w:val="none" w:sz="0" w:space="0" w:color="auto"/>
                    <w:left w:val="none" w:sz="0" w:space="0" w:color="auto"/>
                    <w:bottom w:val="none" w:sz="0" w:space="0" w:color="auto"/>
                    <w:right w:val="none" w:sz="0" w:space="0" w:color="auto"/>
                  </w:divBdr>
                  <w:divsChild>
                    <w:div w:id="1153643696">
                      <w:marLeft w:val="0"/>
                      <w:marRight w:val="0"/>
                      <w:marTop w:val="0"/>
                      <w:marBottom w:val="0"/>
                      <w:divBdr>
                        <w:top w:val="none" w:sz="0" w:space="0" w:color="auto"/>
                        <w:left w:val="none" w:sz="0" w:space="0" w:color="auto"/>
                        <w:bottom w:val="none" w:sz="0" w:space="0" w:color="auto"/>
                        <w:right w:val="none" w:sz="0" w:space="0" w:color="auto"/>
                      </w:divBdr>
                      <w:divsChild>
                        <w:div w:id="1673096702">
                          <w:marLeft w:val="0"/>
                          <w:marRight w:val="0"/>
                          <w:marTop w:val="0"/>
                          <w:marBottom w:val="0"/>
                          <w:divBdr>
                            <w:top w:val="none" w:sz="0" w:space="0" w:color="auto"/>
                            <w:left w:val="none" w:sz="0" w:space="0" w:color="auto"/>
                            <w:bottom w:val="none" w:sz="0" w:space="0" w:color="auto"/>
                            <w:right w:val="none" w:sz="0" w:space="0" w:color="auto"/>
                          </w:divBdr>
                          <w:divsChild>
                            <w:div w:id="696853556">
                              <w:marLeft w:val="13"/>
                              <w:marRight w:val="173"/>
                              <w:marTop w:val="0"/>
                              <w:marBottom w:val="0"/>
                              <w:divBdr>
                                <w:top w:val="none" w:sz="0" w:space="0" w:color="auto"/>
                                <w:left w:val="none" w:sz="0" w:space="0" w:color="auto"/>
                                <w:bottom w:val="none" w:sz="0" w:space="0" w:color="auto"/>
                                <w:right w:val="none" w:sz="0" w:space="0" w:color="auto"/>
                              </w:divBdr>
                              <w:divsChild>
                                <w:div w:id="978536784">
                                  <w:marLeft w:val="0"/>
                                  <w:marRight w:val="0"/>
                                  <w:marTop w:val="0"/>
                                  <w:marBottom w:val="0"/>
                                  <w:divBdr>
                                    <w:top w:val="none" w:sz="0" w:space="0" w:color="auto"/>
                                    <w:left w:val="none" w:sz="0" w:space="0" w:color="auto"/>
                                    <w:bottom w:val="none" w:sz="0" w:space="0" w:color="auto"/>
                                    <w:right w:val="none" w:sz="0" w:space="0" w:color="auto"/>
                                  </w:divBdr>
                                  <w:divsChild>
                                    <w:div w:id="1261253554">
                                      <w:marLeft w:val="0"/>
                                      <w:marRight w:val="0"/>
                                      <w:marTop w:val="0"/>
                                      <w:marBottom w:val="0"/>
                                      <w:divBdr>
                                        <w:top w:val="none" w:sz="0" w:space="0" w:color="auto"/>
                                        <w:left w:val="none" w:sz="0" w:space="0" w:color="auto"/>
                                        <w:bottom w:val="none" w:sz="0" w:space="0" w:color="auto"/>
                                        <w:right w:val="none" w:sz="0" w:space="0" w:color="auto"/>
                                      </w:divBdr>
                                      <w:divsChild>
                                        <w:div w:id="1589580623">
                                          <w:marLeft w:val="0"/>
                                          <w:marRight w:val="0"/>
                                          <w:marTop w:val="0"/>
                                          <w:marBottom w:val="0"/>
                                          <w:divBdr>
                                            <w:top w:val="none" w:sz="0" w:space="0" w:color="auto"/>
                                            <w:left w:val="none" w:sz="0" w:space="0" w:color="auto"/>
                                            <w:bottom w:val="none" w:sz="0" w:space="0" w:color="auto"/>
                                            <w:right w:val="none" w:sz="0" w:space="0" w:color="auto"/>
                                          </w:divBdr>
                                          <w:divsChild>
                                            <w:div w:id="247354346">
                                              <w:marLeft w:val="0"/>
                                              <w:marRight w:val="0"/>
                                              <w:marTop w:val="0"/>
                                              <w:marBottom w:val="0"/>
                                              <w:divBdr>
                                                <w:top w:val="none" w:sz="0" w:space="0" w:color="auto"/>
                                                <w:left w:val="none" w:sz="0" w:space="0" w:color="auto"/>
                                                <w:bottom w:val="none" w:sz="0" w:space="0" w:color="auto"/>
                                                <w:right w:val="none" w:sz="0" w:space="0" w:color="auto"/>
                                              </w:divBdr>
                                              <w:divsChild>
                                                <w:div w:id="1234121051">
                                                  <w:marLeft w:val="0"/>
                                                  <w:marRight w:val="0"/>
                                                  <w:marTop w:val="0"/>
                                                  <w:marBottom w:val="0"/>
                                                  <w:divBdr>
                                                    <w:top w:val="none" w:sz="0" w:space="0" w:color="auto"/>
                                                    <w:left w:val="none" w:sz="0" w:space="0" w:color="auto"/>
                                                    <w:bottom w:val="none" w:sz="0" w:space="0" w:color="auto"/>
                                                    <w:right w:val="none" w:sz="0" w:space="0" w:color="auto"/>
                                                  </w:divBdr>
                                                  <w:divsChild>
                                                    <w:div w:id="1957174005">
                                                      <w:marLeft w:val="0"/>
                                                      <w:marRight w:val="0"/>
                                                      <w:marTop w:val="0"/>
                                                      <w:marBottom w:val="0"/>
                                                      <w:divBdr>
                                                        <w:top w:val="none" w:sz="0" w:space="0" w:color="auto"/>
                                                        <w:left w:val="none" w:sz="0" w:space="0" w:color="auto"/>
                                                        <w:bottom w:val="none" w:sz="0" w:space="0" w:color="auto"/>
                                                        <w:right w:val="none" w:sz="0" w:space="0" w:color="auto"/>
                                                      </w:divBdr>
                                                      <w:divsChild>
                                                        <w:div w:id="1705907581">
                                                          <w:marLeft w:val="0"/>
                                                          <w:marRight w:val="0"/>
                                                          <w:marTop w:val="0"/>
                                                          <w:marBottom w:val="0"/>
                                                          <w:divBdr>
                                                            <w:top w:val="none" w:sz="0" w:space="0" w:color="auto"/>
                                                            <w:left w:val="none" w:sz="0" w:space="0" w:color="auto"/>
                                                            <w:bottom w:val="none" w:sz="0" w:space="0" w:color="auto"/>
                                                            <w:right w:val="none" w:sz="0" w:space="0" w:color="auto"/>
                                                          </w:divBdr>
                                                          <w:divsChild>
                                                            <w:div w:id="1527325060">
                                                              <w:marLeft w:val="0"/>
                                                              <w:marRight w:val="0"/>
                                                              <w:marTop w:val="0"/>
                                                              <w:marBottom w:val="0"/>
                                                              <w:divBdr>
                                                                <w:top w:val="none" w:sz="0" w:space="0" w:color="auto"/>
                                                                <w:left w:val="none" w:sz="0" w:space="0" w:color="auto"/>
                                                                <w:bottom w:val="none" w:sz="0" w:space="0" w:color="auto"/>
                                                                <w:right w:val="none" w:sz="0" w:space="0" w:color="auto"/>
                                                              </w:divBdr>
                                                              <w:divsChild>
                                                                <w:div w:id="371199256">
                                                                  <w:marLeft w:val="0"/>
                                                                  <w:marRight w:val="0"/>
                                                                  <w:marTop w:val="0"/>
                                                                  <w:marBottom w:val="0"/>
                                                                  <w:divBdr>
                                                                    <w:top w:val="none" w:sz="0" w:space="0" w:color="auto"/>
                                                                    <w:left w:val="none" w:sz="0" w:space="0" w:color="auto"/>
                                                                    <w:bottom w:val="none" w:sz="0" w:space="0" w:color="auto"/>
                                                                    <w:right w:val="none" w:sz="0" w:space="0" w:color="auto"/>
                                                                  </w:divBdr>
                                                                  <w:divsChild>
                                                                    <w:div w:id="1400980642">
                                                                      <w:marLeft w:val="360"/>
                                                                      <w:marRight w:val="0"/>
                                                                      <w:marTop w:val="0"/>
                                                                      <w:marBottom w:val="0"/>
                                                                      <w:divBdr>
                                                                        <w:top w:val="none" w:sz="0" w:space="0" w:color="auto"/>
                                                                        <w:left w:val="none" w:sz="0" w:space="0" w:color="auto"/>
                                                                        <w:bottom w:val="none" w:sz="0" w:space="0" w:color="auto"/>
                                                                        <w:right w:val="none" w:sz="0" w:space="0" w:color="auto"/>
                                                                      </w:divBdr>
                                                                      <w:divsChild>
                                                                        <w:div w:id="309286133">
                                                                          <w:marLeft w:val="0"/>
                                                                          <w:marRight w:val="0"/>
                                                                          <w:marTop w:val="0"/>
                                                                          <w:marBottom w:val="0"/>
                                                                          <w:divBdr>
                                                                            <w:top w:val="none" w:sz="0" w:space="0" w:color="auto"/>
                                                                            <w:left w:val="none" w:sz="0" w:space="0" w:color="auto"/>
                                                                            <w:bottom w:val="none" w:sz="0" w:space="0" w:color="auto"/>
                                                                            <w:right w:val="none" w:sz="0" w:space="0" w:color="auto"/>
                                                                          </w:divBdr>
                                                                          <w:divsChild>
                                                                            <w:div w:id="1439838889">
                                                                              <w:marLeft w:val="0"/>
                                                                              <w:marRight w:val="0"/>
                                                                              <w:marTop w:val="0"/>
                                                                              <w:marBottom w:val="0"/>
                                                                              <w:divBdr>
                                                                                <w:top w:val="none" w:sz="0" w:space="0" w:color="auto"/>
                                                                                <w:left w:val="none" w:sz="0" w:space="0" w:color="auto"/>
                                                                                <w:bottom w:val="none" w:sz="0" w:space="0" w:color="auto"/>
                                                                                <w:right w:val="none" w:sz="0" w:space="0" w:color="auto"/>
                                                                              </w:divBdr>
                                                                              <w:divsChild>
                                                                                <w:div w:id="391974458">
                                                                                  <w:marLeft w:val="0"/>
                                                                                  <w:marRight w:val="0"/>
                                                                                  <w:marTop w:val="53"/>
                                                                                  <w:marBottom w:val="0"/>
                                                                                  <w:divBdr>
                                                                                    <w:top w:val="none" w:sz="0" w:space="0" w:color="auto"/>
                                                                                    <w:left w:val="none" w:sz="0" w:space="0" w:color="auto"/>
                                                                                    <w:bottom w:val="none" w:sz="0" w:space="0" w:color="auto"/>
                                                                                    <w:right w:val="none" w:sz="0" w:space="0" w:color="auto"/>
                                                                                  </w:divBdr>
                                                                                  <w:divsChild>
                                                                                    <w:div w:id="1294599703">
                                                                                      <w:marLeft w:val="0"/>
                                                                                      <w:marRight w:val="0"/>
                                                                                      <w:marTop w:val="0"/>
                                                                                      <w:marBottom w:val="0"/>
                                                                                      <w:divBdr>
                                                                                        <w:top w:val="none" w:sz="0" w:space="0" w:color="auto"/>
                                                                                        <w:left w:val="none" w:sz="0" w:space="0" w:color="auto"/>
                                                                                        <w:bottom w:val="none" w:sz="0" w:space="0" w:color="auto"/>
                                                                                        <w:right w:val="none" w:sz="0" w:space="0" w:color="auto"/>
                                                                                      </w:divBdr>
                                                                                      <w:divsChild>
                                                                                        <w:div w:id="1237285532">
                                                                                          <w:marLeft w:val="0"/>
                                                                                          <w:marRight w:val="0"/>
                                                                                          <w:marTop w:val="0"/>
                                                                                          <w:marBottom w:val="0"/>
                                                                                          <w:divBdr>
                                                                                            <w:top w:val="none" w:sz="0" w:space="0" w:color="auto"/>
                                                                                            <w:left w:val="none" w:sz="0" w:space="0" w:color="auto"/>
                                                                                            <w:bottom w:val="none" w:sz="0" w:space="0" w:color="auto"/>
                                                                                            <w:right w:val="none" w:sz="0" w:space="0" w:color="auto"/>
                                                                                          </w:divBdr>
                                                                                          <w:divsChild>
                                                                                            <w:div w:id="685909944">
                                                                                              <w:marLeft w:val="0"/>
                                                                                              <w:marRight w:val="0"/>
                                                                                              <w:marTop w:val="0"/>
                                                                                              <w:marBottom w:val="0"/>
                                                                                              <w:divBdr>
                                                                                                <w:top w:val="none" w:sz="0" w:space="0" w:color="auto"/>
                                                                                                <w:left w:val="none" w:sz="0" w:space="0" w:color="auto"/>
                                                                                                <w:bottom w:val="none" w:sz="0" w:space="0" w:color="auto"/>
                                                                                                <w:right w:val="none" w:sz="0" w:space="0" w:color="auto"/>
                                                                                              </w:divBdr>
                                                                                              <w:divsChild>
                                                                                                <w:div w:id="327906813">
                                                                                                  <w:marLeft w:val="0"/>
                                                                                                  <w:marRight w:val="0"/>
                                                                                                  <w:marTop w:val="0"/>
                                                                                                  <w:marBottom w:val="0"/>
                                                                                                  <w:divBdr>
                                                                                                    <w:top w:val="none" w:sz="0" w:space="0" w:color="auto"/>
                                                                                                    <w:left w:val="none" w:sz="0" w:space="0" w:color="auto"/>
                                                                                                    <w:bottom w:val="none" w:sz="0" w:space="0" w:color="auto"/>
                                                                                                    <w:right w:val="none" w:sz="0" w:space="0" w:color="auto"/>
                                                                                                  </w:divBdr>
                                                                                                  <w:divsChild>
                                                                                                    <w:div w:id="8601231">
                                                                                                      <w:marLeft w:val="0"/>
                                                                                                      <w:marRight w:val="0"/>
                                                                                                      <w:marTop w:val="0"/>
                                                                                                      <w:marBottom w:val="0"/>
                                                                                                      <w:divBdr>
                                                                                                        <w:top w:val="none" w:sz="0" w:space="0" w:color="auto"/>
                                                                                                        <w:left w:val="none" w:sz="0" w:space="0" w:color="auto"/>
                                                                                                        <w:bottom w:val="none" w:sz="0" w:space="0" w:color="auto"/>
                                                                                                        <w:right w:val="none" w:sz="0" w:space="0" w:color="auto"/>
                                                                                                      </w:divBdr>
                                                                                                      <w:divsChild>
                                                                                                        <w:div w:id="419837235">
                                                                                                          <w:marLeft w:val="0"/>
                                                                                                          <w:marRight w:val="0"/>
                                                                                                          <w:marTop w:val="0"/>
                                                                                                          <w:marBottom w:val="0"/>
                                                                                                          <w:divBdr>
                                                                                                            <w:top w:val="none" w:sz="0" w:space="0" w:color="auto"/>
                                                                                                            <w:left w:val="none" w:sz="0" w:space="0" w:color="auto"/>
                                                                                                            <w:bottom w:val="none" w:sz="0" w:space="0" w:color="auto"/>
                                                                                                            <w:right w:val="none" w:sz="0" w:space="0" w:color="auto"/>
                                                                                                          </w:divBdr>
                                                                                                          <w:divsChild>
                                                                                                            <w:div w:id="20613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6167347">
      <w:bodyDiv w:val="1"/>
      <w:marLeft w:val="0"/>
      <w:marRight w:val="0"/>
      <w:marTop w:val="0"/>
      <w:marBottom w:val="0"/>
      <w:divBdr>
        <w:top w:val="none" w:sz="0" w:space="0" w:color="auto"/>
        <w:left w:val="none" w:sz="0" w:space="0" w:color="auto"/>
        <w:bottom w:val="none" w:sz="0" w:space="0" w:color="auto"/>
        <w:right w:val="none" w:sz="0" w:space="0" w:color="auto"/>
      </w:divBdr>
      <w:divsChild>
        <w:div w:id="1164976979">
          <w:marLeft w:val="0"/>
          <w:marRight w:val="0"/>
          <w:marTop w:val="0"/>
          <w:marBottom w:val="0"/>
          <w:divBdr>
            <w:top w:val="none" w:sz="0" w:space="0" w:color="auto"/>
            <w:left w:val="none" w:sz="0" w:space="0" w:color="auto"/>
            <w:bottom w:val="none" w:sz="0" w:space="0" w:color="auto"/>
            <w:right w:val="none" w:sz="0" w:space="0" w:color="auto"/>
          </w:divBdr>
          <w:divsChild>
            <w:div w:id="252401408">
              <w:marLeft w:val="0"/>
              <w:marRight w:val="0"/>
              <w:marTop w:val="0"/>
              <w:marBottom w:val="0"/>
              <w:divBdr>
                <w:top w:val="none" w:sz="0" w:space="0" w:color="auto"/>
                <w:left w:val="none" w:sz="0" w:space="0" w:color="auto"/>
                <w:bottom w:val="none" w:sz="0" w:space="0" w:color="auto"/>
                <w:right w:val="none" w:sz="0" w:space="0" w:color="auto"/>
              </w:divBdr>
              <w:divsChild>
                <w:div w:id="1556549333">
                  <w:marLeft w:val="0"/>
                  <w:marRight w:val="0"/>
                  <w:marTop w:val="0"/>
                  <w:marBottom w:val="0"/>
                  <w:divBdr>
                    <w:top w:val="none" w:sz="0" w:space="0" w:color="auto"/>
                    <w:left w:val="none" w:sz="0" w:space="0" w:color="auto"/>
                    <w:bottom w:val="none" w:sz="0" w:space="0" w:color="auto"/>
                    <w:right w:val="none" w:sz="0" w:space="0" w:color="auto"/>
                  </w:divBdr>
                  <w:divsChild>
                    <w:div w:id="447745581">
                      <w:marLeft w:val="0"/>
                      <w:marRight w:val="0"/>
                      <w:marTop w:val="0"/>
                      <w:marBottom w:val="0"/>
                      <w:divBdr>
                        <w:top w:val="none" w:sz="0" w:space="0" w:color="auto"/>
                        <w:left w:val="none" w:sz="0" w:space="0" w:color="auto"/>
                        <w:bottom w:val="none" w:sz="0" w:space="0" w:color="auto"/>
                        <w:right w:val="none" w:sz="0" w:space="0" w:color="auto"/>
                      </w:divBdr>
                      <w:divsChild>
                        <w:div w:id="528488784">
                          <w:marLeft w:val="0"/>
                          <w:marRight w:val="0"/>
                          <w:marTop w:val="60"/>
                          <w:marBottom w:val="0"/>
                          <w:divBdr>
                            <w:top w:val="none" w:sz="0" w:space="0" w:color="auto"/>
                            <w:left w:val="none" w:sz="0" w:space="0" w:color="auto"/>
                            <w:bottom w:val="none" w:sz="0" w:space="0" w:color="auto"/>
                            <w:right w:val="none" w:sz="0" w:space="0" w:color="auto"/>
                          </w:divBdr>
                          <w:divsChild>
                            <w:div w:id="1123692972">
                              <w:marLeft w:val="0"/>
                              <w:marRight w:val="0"/>
                              <w:marTop w:val="300"/>
                              <w:marBottom w:val="240"/>
                              <w:divBdr>
                                <w:top w:val="none" w:sz="0" w:space="0" w:color="auto"/>
                                <w:left w:val="none" w:sz="0" w:space="0" w:color="auto"/>
                                <w:bottom w:val="none" w:sz="0" w:space="0" w:color="auto"/>
                                <w:right w:val="none" w:sz="0" w:space="0" w:color="auto"/>
                              </w:divBdr>
                              <w:divsChild>
                                <w:div w:id="1616018372">
                                  <w:marLeft w:val="0"/>
                                  <w:marRight w:val="0"/>
                                  <w:marTop w:val="0"/>
                                  <w:marBottom w:val="0"/>
                                  <w:divBdr>
                                    <w:top w:val="none" w:sz="0" w:space="0" w:color="auto"/>
                                    <w:left w:val="none" w:sz="0" w:space="0" w:color="auto"/>
                                    <w:bottom w:val="none" w:sz="0" w:space="0" w:color="auto"/>
                                    <w:right w:val="none" w:sz="0" w:space="0" w:color="auto"/>
                                  </w:divBdr>
                                  <w:divsChild>
                                    <w:div w:id="1623341066">
                                      <w:marLeft w:val="0"/>
                                      <w:marRight w:val="0"/>
                                      <w:marTop w:val="0"/>
                                      <w:marBottom w:val="0"/>
                                      <w:divBdr>
                                        <w:top w:val="none" w:sz="0" w:space="0" w:color="auto"/>
                                        <w:left w:val="none" w:sz="0" w:space="0" w:color="auto"/>
                                        <w:bottom w:val="none" w:sz="0" w:space="0" w:color="auto"/>
                                        <w:right w:val="none" w:sz="0" w:space="0" w:color="auto"/>
                                      </w:divBdr>
                                      <w:divsChild>
                                        <w:div w:id="578755281">
                                          <w:marLeft w:val="0"/>
                                          <w:marRight w:val="0"/>
                                          <w:marTop w:val="0"/>
                                          <w:marBottom w:val="0"/>
                                          <w:divBdr>
                                            <w:top w:val="none" w:sz="0" w:space="0" w:color="auto"/>
                                            <w:left w:val="none" w:sz="0" w:space="0" w:color="auto"/>
                                            <w:bottom w:val="none" w:sz="0" w:space="0" w:color="auto"/>
                                            <w:right w:val="none" w:sz="0" w:space="0" w:color="auto"/>
                                          </w:divBdr>
                                          <w:divsChild>
                                            <w:div w:id="560868443">
                                              <w:marLeft w:val="0"/>
                                              <w:marRight w:val="0"/>
                                              <w:marTop w:val="0"/>
                                              <w:marBottom w:val="0"/>
                                              <w:divBdr>
                                                <w:top w:val="none" w:sz="0" w:space="0" w:color="auto"/>
                                                <w:left w:val="none" w:sz="0" w:space="0" w:color="auto"/>
                                                <w:bottom w:val="none" w:sz="0" w:space="0" w:color="auto"/>
                                                <w:right w:val="none" w:sz="0" w:space="0" w:color="auto"/>
                                              </w:divBdr>
                                              <w:divsChild>
                                                <w:div w:id="1826781160">
                                                  <w:marLeft w:val="0"/>
                                                  <w:marRight w:val="0"/>
                                                  <w:marTop w:val="60"/>
                                                  <w:marBottom w:val="0"/>
                                                  <w:divBdr>
                                                    <w:top w:val="none" w:sz="0" w:space="0" w:color="auto"/>
                                                    <w:left w:val="none" w:sz="0" w:space="0" w:color="auto"/>
                                                    <w:bottom w:val="none" w:sz="0" w:space="0" w:color="auto"/>
                                                    <w:right w:val="none" w:sz="0" w:space="0" w:color="auto"/>
                                                  </w:divBdr>
                                                  <w:divsChild>
                                                    <w:div w:id="1080829871">
                                                      <w:marLeft w:val="0"/>
                                                      <w:marRight w:val="0"/>
                                                      <w:marTop w:val="0"/>
                                                      <w:marBottom w:val="0"/>
                                                      <w:divBdr>
                                                        <w:top w:val="none" w:sz="0" w:space="0" w:color="auto"/>
                                                        <w:left w:val="none" w:sz="0" w:space="0" w:color="auto"/>
                                                        <w:bottom w:val="none" w:sz="0" w:space="0" w:color="auto"/>
                                                        <w:right w:val="none" w:sz="0" w:space="0" w:color="auto"/>
                                                      </w:divBdr>
                                                      <w:divsChild>
                                                        <w:div w:id="1578512249">
                                                          <w:marLeft w:val="0"/>
                                                          <w:marRight w:val="0"/>
                                                          <w:marTop w:val="0"/>
                                                          <w:marBottom w:val="0"/>
                                                          <w:divBdr>
                                                            <w:top w:val="none" w:sz="0" w:space="0" w:color="auto"/>
                                                            <w:left w:val="none" w:sz="0" w:space="0" w:color="auto"/>
                                                            <w:bottom w:val="none" w:sz="0" w:space="0" w:color="auto"/>
                                                            <w:right w:val="none" w:sz="0" w:space="0" w:color="auto"/>
                                                          </w:divBdr>
                                                          <w:divsChild>
                                                            <w:div w:id="246815705">
                                                              <w:marLeft w:val="0"/>
                                                              <w:marRight w:val="0"/>
                                                              <w:marTop w:val="0"/>
                                                              <w:marBottom w:val="0"/>
                                                              <w:divBdr>
                                                                <w:top w:val="none" w:sz="0" w:space="0" w:color="auto"/>
                                                                <w:left w:val="none" w:sz="0" w:space="0" w:color="auto"/>
                                                                <w:bottom w:val="none" w:sz="0" w:space="0" w:color="auto"/>
                                                                <w:right w:val="none" w:sz="0" w:space="0" w:color="auto"/>
                                                              </w:divBdr>
                                                              <w:divsChild>
                                                                <w:div w:id="53793116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3920001">
      <w:bodyDiv w:val="1"/>
      <w:marLeft w:val="0"/>
      <w:marRight w:val="0"/>
      <w:marTop w:val="0"/>
      <w:marBottom w:val="0"/>
      <w:divBdr>
        <w:top w:val="none" w:sz="0" w:space="0" w:color="auto"/>
        <w:left w:val="none" w:sz="0" w:space="0" w:color="auto"/>
        <w:bottom w:val="none" w:sz="0" w:space="0" w:color="auto"/>
        <w:right w:val="none" w:sz="0" w:space="0" w:color="auto"/>
      </w:divBdr>
    </w:div>
    <w:div w:id="1674379875">
      <w:bodyDiv w:val="1"/>
      <w:marLeft w:val="0"/>
      <w:marRight w:val="0"/>
      <w:marTop w:val="0"/>
      <w:marBottom w:val="0"/>
      <w:divBdr>
        <w:top w:val="none" w:sz="0" w:space="0" w:color="auto"/>
        <w:left w:val="none" w:sz="0" w:space="0" w:color="auto"/>
        <w:bottom w:val="none" w:sz="0" w:space="0" w:color="auto"/>
        <w:right w:val="none" w:sz="0" w:space="0" w:color="auto"/>
      </w:divBdr>
      <w:divsChild>
        <w:div w:id="1471626500">
          <w:marLeft w:val="0"/>
          <w:marRight w:val="0"/>
          <w:marTop w:val="0"/>
          <w:marBottom w:val="0"/>
          <w:divBdr>
            <w:top w:val="none" w:sz="0" w:space="0" w:color="auto"/>
            <w:left w:val="none" w:sz="0" w:space="0" w:color="auto"/>
            <w:bottom w:val="none" w:sz="0" w:space="0" w:color="auto"/>
            <w:right w:val="none" w:sz="0" w:space="0" w:color="auto"/>
          </w:divBdr>
          <w:divsChild>
            <w:div w:id="998658733">
              <w:marLeft w:val="0"/>
              <w:marRight w:val="0"/>
              <w:marTop w:val="0"/>
              <w:marBottom w:val="0"/>
              <w:divBdr>
                <w:top w:val="none" w:sz="0" w:space="0" w:color="auto"/>
                <w:left w:val="none" w:sz="0" w:space="0" w:color="auto"/>
                <w:bottom w:val="none" w:sz="0" w:space="0" w:color="auto"/>
                <w:right w:val="none" w:sz="0" w:space="0" w:color="auto"/>
              </w:divBdr>
              <w:divsChild>
                <w:div w:id="1541477295">
                  <w:marLeft w:val="0"/>
                  <w:marRight w:val="0"/>
                  <w:marTop w:val="0"/>
                  <w:marBottom w:val="0"/>
                  <w:divBdr>
                    <w:top w:val="none" w:sz="0" w:space="0" w:color="auto"/>
                    <w:left w:val="none" w:sz="0" w:space="0" w:color="auto"/>
                    <w:bottom w:val="none" w:sz="0" w:space="0" w:color="auto"/>
                    <w:right w:val="none" w:sz="0" w:space="0" w:color="auto"/>
                  </w:divBdr>
                  <w:divsChild>
                    <w:div w:id="1324241007">
                      <w:marLeft w:val="0"/>
                      <w:marRight w:val="0"/>
                      <w:marTop w:val="0"/>
                      <w:marBottom w:val="0"/>
                      <w:divBdr>
                        <w:top w:val="none" w:sz="0" w:space="0" w:color="auto"/>
                        <w:left w:val="none" w:sz="0" w:space="0" w:color="auto"/>
                        <w:bottom w:val="none" w:sz="0" w:space="0" w:color="auto"/>
                        <w:right w:val="none" w:sz="0" w:space="0" w:color="auto"/>
                      </w:divBdr>
                      <w:divsChild>
                        <w:div w:id="1849438884">
                          <w:marLeft w:val="0"/>
                          <w:marRight w:val="0"/>
                          <w:marTop w:val="60"/>
                          <w:marBottom w:val="0"/>
                          <w:divBdr>
                            <w:top w:val="none" w:sz="0" w:space="0" w:color="auto"/>
                            <w:left w:val="none" w:sz="0" w:space="0" w:color="auto"/>
                            <w:bottom w:val="none" w:sz="0" w:space="0" w:color="auto"/>
                            <w:right w:val="none" w:sz="0" w:space="0" w:color="auto"/>
                          </w:divBdr>
                          <w:divsChild>
                            <w:div w:id="1667436308">
                              <w:marLeft w:val="0"/>
                              <w:marRight w:val="0"/>
                              <w:marTop w:val="300"/>
                              <w:marBottom w:val="240"/>
                              <w:divBdr>
                                <w:top w:val="none" w:sz="0" w:space="0" w:color="auto"/>
                                <w:left w:val="none" w:sz="0" w:space="0" w:color="auto"/>
                                <w:bottom w:val="none" w:sz="0" w:space="0" w:color="auto"/>
                                <w:right w:val="none" w:sz="0" w:space="0" w:color="auto"/>
                              </w:divBdr>
                              <w:divsChild>
                                <w:div w:id="678508947">
                                  <w:marLeft w:val="0"/>
                                  <w:marRight w:val="0"/>
                                  <w:marTop w:val="0"/>
                                  <w:marBottom w:val="0"/>
                                  <w:divBdr>
                                    <w:top w:val="none" w:sz="0" w:space="0" w:color="auto"/>
                                    <w:left w:val="none" w:sz="0" w:space="0" w:color="auto"/>
                                    <w:bottom w:val="none" w:sz="0" w:space="0" w:color="auto"/>
                                    <w:right w:val="none" w:sz="0" w:space="0" w:color="auto"/>
                                  </w:divBdr>
                                  <w:divsChild>
                                    <w:div w:id="1222252907">
                                      <w:marLeft w:val="0"/>
                                      <w:marRight w:val="0"/>
                                      <w:marTop w:val="0"/>
                                      <w:marBottom w:val="0"/>
                                      <w:divBdr>
                                        <w:top w:val="none" w:sz="0" w:space="0" w:color="auto"/>
                                        <w:left w:val="none" w:sz="0" w:space="0" w:color="auto"/>
                                        <w:bottom w:val="none" w:sz="0" w:space="0" w:color="auto"/>
                                        <w:right w:val="none" w:sz="0" w:space="0" w:color="auto"/>
                                      </w:divBdr>
                                      <w:divsChild>
                                        <w:div w:id="1255940627">
                                          <w:marLeft w:val="0"/>
                                          <w:marRight w:val="0"/>
                                          <w:marTop w:val="0"/>
                                          <w:marBottom w:val="0"/>
                                          <w:divBdr>
                                            <w:top w:val="none" w:sz="0" w:space="0" w:color="auto"/>
                                            <w:left w:val="none" w:sz="0" w:space="0" w:color="auto"/>
                                            <w:bottom w:val="none" w:sz="0" w:space="0" w:color="auto"/>
                                            <w:right w:val="none" w:sz="0" w:space="0" w:color="auto"/>
                                          </w:divBdr>
                                          <w:divsChild>
                                            <w:div w:id="2092965065">
                                              <w:marLeft w:val="0"/>
                                              <w:marRight w:val="0"/>
                                              <w:marTop w:val="0"/>
                                              <w:marBottom w:val="0"/>
                                              <w:divBdr>
                                                <w:top w:val="none" w:sz="0" w:space="0" w:color="auto"/>
                                                <w:left w:val="none" w:sz="0" w:space="0" w:color="auto"/>
                                                <w:bottom w:val="none" w:sz="0" w:space="0" w:color="auto"/>
                                                <w:right w:val="none" w:sz="0" w:space="0" w:color="auto"/>
                                              </w:divBdr>
                                              <w:divsChild>
                                                <w:div w:id="961348424">
                                                  <w:marLeft w:val="0"/>
                                                  <w:marRight w:val="0"/>
                                                  <w:marTop w:val="60"/>
                                                  <w:marBottom w:val="0"/>
                                                  <w:divBdr>
                                                    <w:top w:val="none" w:sz="0" w:space="0" w:color="auto"/>
                                                    <w:left w:val="none" w:sz="0" w:space="0" w:color="auto"/>
                                                    <w:bottom w:val="none" w:sz="0" w:space="0" w:color="auto"/>
                                                    <w:right w:val="none" w:sz="0" w:space="0" w:color="auto"/>
                                                  </w:divBdr>
                                                  <w:divsChild>
                                                    <w:div w:id="974216133">
                                                      <w:marLeft w:val="0"/>
                                                      <w:marRight w:val="0"/>
                                                      <w:marTop w:val="0"/>
                                                      <w:marBottom w:val="0"/>
                                                      <w:divBdr>
                                                        <w:top w:val="none" w:sz="0" w:space="0" w:color="auto"/>
                                                        <w:left w:val="none" w:sz="0" w:space="0" w:color="auto"/>
                                                        <w:bottom w:val="none" w:sz="0" w:space="0" w:color="auto"/>
                                                        <w:right w:val="none" w:sz="0" w:space="0" w:color="auto"/>
                                                      </w:divBdr>
                                                      <w:divsChild>
                                                        <w:div w:id="97413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7002487">
      <w:bodyDiv w:val="1"/>
      <w:marLeft w:val="0"/>
      <w:marRight w:val="0"/>
      <w:marTop w:val="0"/>
      <w:marBottom w:val="0"/>
      <w:divBdr>
        <w:top w:val="none" w:sz="0" w:space="0" w:color="auto"/>
        <w:left w:val="none" w:sz="0" w:space="0" w:color="auto"/>
        <w:bottom w:val="none" w:sz="0" w:space="0" w:color="auto"/>
        <w:right w:val="none" w:sz="0" w:space="0" w:color="auto"/>
      </w:divBdr>
      <w:divsChild>
        <w:div w:id="39518584">
          <w:marLeft w:val="0"/>
          <w:marRight w:val="0"/>
          <w:marTop w:val="0"/>
          <w:marBottom w:val="0"/>
          <w:divBdr>
            <w:top w:val="none" w:sz="0" w:space="0" w:color="auto"/>
            <w:left w:val="none" w:sz="0" w:space="0" w:color="auto"/>
            <w:bottom w:val="none" w:sz="0" w:space="0" w:color="auto"/>
            <w:right w:val="none" w:sz="0" w:space="0" w:color="auto"/>
          </w:divBdr>
          <w:divsChild>
            <w:div w:id="2122410031">
              <w:marLeft w:val="0"/>
              <w:marRight w:val="0"/>
              <w:marTop w:val="0"/>
              <w:marBottom w:val="0"/>
              <w:divBdr>
                <w:top w:val="none" w:sz="0" w:space="0" w:color="auto"/>
                <w:left w:val="none" w:sz="0" w:space="0" w:color="auto"/>
                <w:bottom w:val="none" w:sz="0" w:space="0" w:color="auto"/>
                <w:right w:val="none" w:sz="0" w:space="0" w:color="auto"/>
              </w:divBdr>
              <w:divsChild>
                <w:div w:id="1238829110">
                  <w:marLeft w:val="0"/>
                  <w:marRight w:val="0"/>
                  <w:marTop w:val="0"/>
                  <w:marBottom w:val="0"/>
                  <w:divBdr>
                    <w:top w:val="none" w:sz="0" w:space="0" w:color="auto"/>
                    <w:left w:val="none" w:sz="0" w:space="0" w:color="auto"/>
                    <w:bottom w:val="none" w:sz="0" w:space="0" w:color="auto"/>
                    <w:right w:val="none" w:sz="0" w:space="0" w:color="auto"/>
                  </w:divBdr>
                  <w:divsChild>
                    <w:div w:id="934241512">
                      <w:marLeft w:val="0"/>
                      <w:marRight w:val="0"/>
                      <w:marTop w:val="0"/>
                      <w:marBottom w:val="0"/>
                      <w:divBdr>
                        <w:top w:val="none" w:sz="0" w:space="0" w:color="auto"/>
                        <w:left w:val="none" w:sz="0" w:space="0" w:color="auto"/>
                        <w:bottom w:val="none" w:sz="0" w:space="0" w:color="auto"/>
                        <w:right w:val="none" w:sz="0" w:space="0" w:color="auto"/>
                      </w:divBdr>
                      <w:divsChild>
                        <w:div w:id="922298325">
                          <w:marLeft w:val="0"/>
                          <w:marRight w:val="0"/>
                          <w:marTop w:val="0"/>
                          <w:marBottom w:val="0"/>
                          <w:divBdr>
                            <w:top w:val="none" w:sz="0" w:space="0" w:color="auto"/>
                            <w:left w:val="none" w:sz="0" w:space="0" w:color="auto"/>
                            <w:bottom w:val="none" w:sz="0" w:space="0" w:color="auto"/>
                            <w:right w:val="none" w:sz="0" w:space="0" w:color="auto"/>
                          </w:divBdr>
                          <w:divsChild>
                            <w:div w:id="193537775">
                              <w:marLeft w:val="16"/>
                              <w:marRight w:val="208"/>
                              <w:marTop w:val="0"/>
                              <w:marBottom w:val="0"/>
                              <w:divBdr>
                                <w:top w:val="none" w:sz="0" w:space="0" w:color="auto"/>
                                <w:left w:val="none" w:sz="0" w:space="0" w:color="auto"/>
                                <w:bottom w:val="none" w:sz="0" w:space="0" w:color="auto"/>
                                <w:right w:val="none" w:sz="0" w:space="0" w:color="auto"/>
                              </w:divBdr>
                              <w:divsChild>
                                <w:div w:id="521937726">
                                  <w:marLeft w:val="0"/>
                                  <w:marRight w:val="0"/>
                                  <w:marTop w:val="0"/>
                                  <w:marBottom w:val="0"/>
                                  <w:divBdr>
                                    <w:top w:val="none" w:sz="0" w:space="0" w:color="auto"/>
                                    <w:left w:val="none" w:sz="0" w:space="0" w:color="auto"/>
                                    <w:bottom w:val="none" w:sz="0" w:space="0" w:color="auto"/>
                                    <w:right w:val="none" w:sz="0" w:space="0" w:color="auto"/>
                                  </w:divBdr>
                                  <w:divsChild>
                                    <w:div w:id="707217794">
                                      <w:marLeft w:val="0"/>
                                      <w:marRight w:val="0"/>
                                      <w:marTop w:val="0"/>
                                      <w:marBottom w:val="0"/>
                                      <w:divBdr>
                                        <w:top w:val="none" w:sz="0" w:space="0" w:color="auto"/>
                                        <w:left w:val="none" w:sz="0" w:space="0" w:color="auto"/>
                                        <w:bottom w:val="none" w:sz="0" w:space="0" w:color="auto"/>
                                        <w:right w:val="none" w:sz="0" w:space="0" w:color="auto"/>
                                      </w:divBdr>
                                      <w:divsChild>
                                        <w:div w:id="1756046209">
                                          <w:marLeft w:val="0"/>
                                          <w:marRight w:val="0"/>
                                          <w:marTop w:val="0"/>
                                          <w:marBottom w:val="0"/>
                                          <w:divBdr>
                                            <w:top w:val="none" w:sz="0" w:space="0" w:color="auto"/>
                                            <w:left w:val="none" w:sz="0" w:space="0" w:color="auto"/>
                                            <w:bottom w:val="none" w:sz="0" w:space="0" w:color="auto"/>
                                            <w:right w:val="none" w:sz="0" w:space="0" w:color="auto"/>
                                          </w:divBdr>
                                          <w:divsChild>
                                            <w:div w:id="541793295">
                                              <w:marLeft w:val="0"/>
                                              <w:marRight w:val="0"/>
                                              <w:marTop w:val="0"/>
                                              <w:marBottom w:val="0"/>
                                              <w:divBdr>
                                                <w:top w:val="none" w:sz="0" w:space="0" w:color="auto"/>
                                                <w:left w:val="none" w:sz="0" w:space="0" w:color="auto"/>
                                                <w:bottom w:val="none" w:sz="0" w:space="0" w:color="auto"/>
                                                <w:right w:val="none" w:sz="0" w:space="0" w:color="auto"/>
                                              </w:divBdr>
                                              <w:divsChild>
                                                <w:div w:id="302658724">
                                                  <w:marLeft w:val="0"/>
                                                  <w:marRight w:val="0"/>
                                                  <w:marTop w:val="0"/>
                                                  <w:marBottom w:val="0"/>
                                                  <w:divBdr>
                                                    <w:top w:val="none" w:sz="0" w:space="0" w:color="auto"/>
                                                    <w:left w:val="none" w:sz="0" w:space="0" w:color="auto"/>
                                                    <w:bottom w:val="none" w:sz="0" w:space="0" w:color="auto"/>
                                                    <w:right w:val="none" w:sz="0" w:space="0" w:color="auto"/>
                                                  </w:divBdr>
                                                  <w:divsChild>
                                                    <w:div w:id="1471170789">
                                                      <w:marLeft w:val="0"/>
                                                      <w:marRight w:val="0"/>
                                                      <w:marTop w:val="0"/>
                                                      <w:marBottom w:val="0"/>
                                                      <w:divBdr>
                                                        <w:top w:val="none" w:sz="0" w:space="0" w:color="auto"/>
                                                        <w:left w:val="none" w:sz="0" w:space="0" w:color="auto"/>
                                                        <w:bottom w:val="none" w:sz="0" w:space="0" w:color="auto"/>
                                                        <w:right w:val="none" w:sz="0" w:space="0" w:color="auto"/>
                                                      </w:divBdr>
                                                      <w:divsChild>
                                                        <w:div w:id="1412196662">
                                                          <w:marLeft w:val="0"/>
                                                          <w:marRight w:val="0"/>
                                                          <w:marTop w:val="0"/>
                                                          <w:marBottom w:val="0"/>
                                                          <w:divBdr>
                                                            <w:top w:val="none" w:sz="0" w:space="0" w:color="auto"/>
                                                            <w:left w:val="none" w:sz="0" w:space="0" w:color="auto"/>
                                                            <w:bottom w:val="none" w:sz="0" w:space="0" w:color="auto"/>
                                                            <w:right w:val="none" w:sz="0" w:space="0" w:color="auto"/>
                                                          </w:divBdr>
                                                          <w:divsChild>
                                                            <w:div w:id="1834762500">
                                                              <w:marLeft w:val="0"/>
                                                              <w:marRight w:val="0"/>
                                                              <w:marTop w:val="0"/>
                                                              <w:marBottom w:val="0"/>
                                                              <w:divBdr>
                                                                <w:top w:val="none" w:sz="0" w:space="0" w:color="auto"/>
                                                                <w:left w:val="none" w:sz="0" w:space="0" w:color="auto"/>
                                                                <w:bottom w:val="none" w:sz="0" w:space="0" w:color="auto"/>
                                                                <w:right w:val="none" w:sz="0" w:space="0" w:color="auto"/>
                                                              </w:divBdr>
                                                              <w:divsChild>
                                                                <w:div w:id="565336180">
                                                                  <w:marLeft w:val="0"/>
                                                                  <w:marRight w:val="0"/>
                                                                  <w:marTop w:val="0"/>
                                                                  <w:marBottom w:val="0"/>
                                                                  <w:divBdr>
                                                                    <w:top w:val="none" w:sz="0" w:space="0" w:color="auto"/>
                                                                    <w:left w:val="none" w:sz="0" w:space="0" w:color="auto"/>
                                                                    <w:bottom w:val="none" w:sz="0" w:space="0" w:color="auto"/>
                                                                    <w:right w:val="none" w:sz="0" w:space="0" w:color="auto"/>
                                                                  </w:divBdr>
                                                                  <w:divsChild>
                                                                    <w:div w:id="254902125">
                                                                      <w:marLeft w:val="432"/>
                                                                      <w:marRight w:val="0"/>
                                                                      <w:marTop w:val="0"/>
                                                                      <w:marBottom w:val="0"/>
                                                                      <w:divBdr>
                                                                        <w:top w:val="none" w:sz="0" w:space="0" w:color="auto"/>
                                                                        <w:left w:val="none" w:sz="0" w:space="0" w:color="auto"/>
                                                                        <w:bottom w:val="none" w:sz="0" w:space="0" w:color="auto"/>
                                                                        <w:right w:val="none" w:sz="0" w:space="0" w:color="auto"/>
                                                                      </w:divBdr>
                                                                      <w:divsChild>
                                                                        <w:div w:id="62988694">
                                                                          <w:marLeft w:val="0"/>
                                                                          <w:marRight w:val="0"/>
                                                                          <w:marTop w:val="0"/>
                                                                          <w:marBottom w:val="0"/>
                                                                          <w:divBdr>
                                                                            <w:top w:val="none" w:sz="0" w:space="0" w:color="auto"/>
                                                                            <w:left w:val="none" w:sz="0" w:space="0" w:color="auto"/>
                                                                            <w:bottom w:val="none" w:sz="0" w:space="0" w:color="auto"/>
                                                                            <w:right w:val="none" w:sz="0" w:space="0" w:color="auto"/>
                                                                          </w:divBdr>
                                                                          <w:divsChild>
                                                                            <w:div w:id="1570845259">
                                                                              <w:marLeft w:val="0"/>
                                                                              <w:marRight w:val="0"/>
                                                                              <w:marTop w:val="0"/>
                                                                              <w:marBottom w:val="0"/>
                                                                              <w:divBdr>
                                                                                <w:top w:val="none" w:sz="0" w:space="0" w:color="auto"/>
                                                                                <w:left w:val="none" w:sz="0" w:space="0" w:color="auto"/>
                                                                                <w:bottom w:val="none" w:sz="0" w:space="0" w:color="auto"/>
                                                                                <w:right w:val="none" w:sz="0" w:space="0" w:color="auto"/>
                                                                              </w:divBdr>
                                                                              <w:divsChild>
                                                                                <w:div w:id="1139566154">
                                                                                  <w:marLeft w:val="0"/>
                                                                                  <w:marRight w:val="0"/>
                                                                                  <w:marTop w:val="64"/>
                                                                                  <w:marBottom w:val="0"/>
                                                                                  <w:divBdr>
                                                                                    <w:top w:val="none" w:sz="0" w:space="0" w:color="auto"/>
                                                                                    <w:left w:val="none" w:sz="0" w:space="0" w:color="auto"/>
                                                                                    <w:bottom w:val="none" w:sz="0" w:space="0" w:color="auto"/>
                                                                                    <w:right w:val="none" w:sz="0" w:space="0" w:color="auto"/>
                                                                                  </w:divBdr>
                                                                                  <w:divsChild>
                                                                                    <w:div w:id="209735167">
                                                                                      <w:marLeft w:val="0"/>
                                                                                      <w:marRight w:val="0"/>
                                                                                      <w:marTop w:val="0"/>
                                                                                      <w:marBottom w:val="0"/>
                                                                                      <w:divBdr>
                                                                                        <w:top w:val="none" w:sz="0" w:space="0" w:color="auto"/>
                                                                                        <w:left w:val="none" w:sz="0" w:space="0" w:color="auto"/>
                                                                                        <w:bottom w:val="none" w:sz="0" w:space="0" w:color="auto"/>
                                                                                        <w:right w:val="none" w:sz="0" w:space="0" w:color="auto"/>
                                                                                      </w:divBdr>
                                                                                      <w:divsChild>
                                                                                        <w:div w:id="1328821195">
                                                                                          <w:marLeft w:val="0"/>
                                                                                          <w:marRight w:val="0"/>
                                                                                          <w:marTop w:val="0"/>
                                                                                          <w:marBottom w:val="0"/>
                                                                                          <w:divBdr>
                                                                                            <w:top w:val="none" w:sz="0" w:space="0" w:color="auto"/>
                                                                                            <w:left w:val="none" w:sz="0" w:space="0" w:color="auto"/>
                                                                                            <w:bottom w:val="none" w:sz="0" w:space="0" w:color="auto"/>
                                                                                            <w:right w:val="none" w:sz="0" w:space="0" w:color="auto"/>
                                                                                          </w:divBdr>
                                                                                          <w:divsChild>
                                                                                            <w:div w:id="646863880">
                                                                                              <w:marLeft w:val="0"/>
                                                                                              <w:marRight w:val="0"/>
                                                                                              <w:marTop w:val="0"/>
                                                                                              <w:marBottom w:val="0"/>
                                                                                              <w:divBdr>
                                                                                                <w:top w:val="none" w:sz="0" w:space="0" w:color="auto"/>
                                                                                                <w:left w:val="none" w:sz="0" w:space="0" w:color="auto"/>
                                                                                                <w:bottom w:val="none" w:sz="0" w:space="0" w:color="auto"/>
                                                                                                <w:right w:val="none" w:sz="0" w:space="0" w:color="auto"/>
                                                                                              </w:divBdr>
                                                                                              <w:divsChild>
                                                                                                <w:div w:id="1675381136">
                                                                                                  <w:marLeft w:val="0"/>
                                                                                                  <w:marRight w:val="0"/>
                                                                                                  <w:marTop w:val="0"/>
                                                                                                  <w:marBottom w:val="0"/>
                                                                                                  <w:divBdr>
                                                                                                    <w:top w:val="none" w:sz="0" w:space="0" w:color="auto"/>
                                                                                                    <w:left w:val="none" w:sz="0" w:space="0" w:color="auto"/>
                                                                                                    <w:bottom w:val="none" w:sz="0" w:space="0" w:color="auto"/>
                                                                                                    <w:right w:val="none" w:sz="0" w:space="0" w:color="auto"/>
                                                                                                  </w:divBdr>
                                                                                                  <w:divsChild>
                                                                                                    <w:div w:id="2020621312">
                                                                                                      <w:marLeft w:val="0"/>
                                                                                                      <w:marRight w:val="0"/>
                                                                                                      <w:marTop w:val="0"/>
                                                                                                      <w:marBottom w:val="0"/>
                                                                                                      <w:divBdr>
                                                                                                        <w:top w:val="none" w:sz="0" w:space="0" w:color="auto"/>
                                                                                                        <w:left w:val="none" w:sz="0" w:space="0" w:color="auto"/>
                                                                                                        <w:bottom w:val="none" w:sz="0" w:space="0" w:color="auto"/>
                                                                                                        <w:right w:val="none" w:sz="0" w:space="0" w:color="auto"/>
                                                                                                      </w:divBdr>
                                                                                                      <w:divsChild>
                                                                                                        <w:div w:id="991833261">
                                                                                                          <w:marLeft w:val="0"/>
                                                                                                          <w:marRight w:val="0"/>
                                                                                                          <w:marTop w:val="0"/>
                                                                                                          <w:marBottom w:val="0"/>
                                                                                                          <w:divBdr>
                                                                                                            <w:top w:val="none" w:sz="0" w:space="0" w:color="auto"/>
                                                                                                            <w:left w:val="none" w:sz="0" w:space="0" w:color="auto"/>
                                                                                                            <w:bottom w:val="none" w:sz="0" w:space="0" w:color="auto"/>
                                                                                                            <w:right w:val="none" w:sz="0" w:space="0" w:color="auto"/>
                                                                                                          </w:divBdr>
                                                                                                          <w:divsChild>
                                                                                                            <w:div w:id="1993635776">
                                                                                                              <w:marLeft w:val="0"/>
                                                                                                              <w:marRight w:val="0"/>
                                                                                                              <w:marTop w:val="0"/>
                                                                                                              <w:marBottom w:val="0"/>
                                                                                                              <w:divBdr>
                                                                                                                <w:top w:val="none" w:sz="0" w:space="0" w:color="auto"/>
                                                                                                                <w:left w:val="none" w:sz="0" w:space="0" w:color="auto"/>
                                                                                                                <w:bottom w:val="none" w:sz="0" w:space="0" w:color="auto"/>
                                                                                                                <w:right w:val="none" w:sz="0" w:space="0" w:color="auto"/>
                                                                                                              </w:divBdr>
                                                                                                              <w:divsChild>
                                                                                                                <w:div w:id="40530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7410323">
      <w:bodyDiv w:val="1"/>
      <w:marLeft w:val="0"/>
      <w:marRight w:val="0"/>
      <w:marTop w:val="0"/>
      <w:marBottom w:val="0"/>
      <w:divBdr>
        <w:top w:val="none" w:sz="0" w:space="0" w:color="auto"/>
        <w:left w:val="none" w:sz="0" w:space="0" w:color="auto"/>
        <w:bottom w:val="none" w:sz="0" w:space="0" w:color="auto"/>
        <w:right w:val="none" w:sz="0" w:space="0" w:color="auto"/>
      </w:divBdr>
      <w:divsChild>
        <w:div w:id="746611655">
          <w:marLeft w:val="0"/>
          <w:marRight w:val="0"/>
          <w:marTop w:val="0"/>
          <w:marBottom w:val="0"/>
          <w:divBdr>
            <w:top w:val="none" w:sz="0" w:space="0" w:color="auto"/>
            <w:left w:val="none" w:sz="0" w:space="0" w:color="auto"/>
            <w:bottom w:val="none" w:sz="0" w:space="0" w:color="auto"/>
            <w:right w:val="none" w:sz="0" w:space="0" w:color="auto"/>
          </w:divBdr>
          <w:divsChild>
            <w:div w:id="105348840">
              <w:marLeft w:val="0"/>
              <w:marRight w:val="0"/>
              <w:marTop w:val="0"/>
              <w:marBottom w:val="0"/>
              <w:divBdr>
                <w:top w:val="none" w:sz="0" w:space="0" w:color="auto"/>
                <w:left w:val="none" w:sz="0" w:space="0" w:color="auto"/>
                <w:bottom w:val="none" w:sz="0" w:space="0" w:color="auto"/>
                <w:right w:val="none" w:sz="0" w:space="0" w:color="auto"/>
              </w:divBdr>
              <w:divsChild>
                <w:div w:id="1670206980">
                  <w:marLeft w:val="0"/>
                  <w:marRight w:val="0"/>
                  <w:marTop w:val="0"/>
                  <w:marBottom w:val="0"/>
                  <w:divBdr>
                    <w:top w:val="none" w:sz="0" w:space="0" w:color="auto"/>
                    <w:left w:val="none" w:sz="0" w:space="0" w:color="auto"/>
                    <w:bottom w:val="none" w:sz="0" w:space="0" w:color="auto"/>
                    <w:right w:val="none" w:sz="0" w:space="0" w:color="auto"/>
                  </w:divBdr>
                  <w:divsChild>
                    <w:div w:id="194386094">
                      <w:marLeft w:val="0"/>
                      <w:marRight w:val="0"/>
                      <w:marTop w:val="0"/>
                      <w:marBottom w:val="0"/>
                      <w:divBdr>
                        <w:top w:val="none" w:sz="0" w:space="0" w:color="auto"/>
                        <w:left w:val="none" w:sz="0" w:space="0" w:color="auto"/>
                        <w:bottom w:val="none" w:sz="0" w:space="0" w:color="auto"/>
                        <w:right w:val="none" w:sz="0" w:space="0" w:color="auto"/>
                      </w:divBdr>
                      <w:divsChild>
                        <w:div w:id="810830553">
                          <w:marLeft w:val="0"/>
                          <w:marRight w:val="0"/>
                          <w:marTop w:val="60"/>
                          <w:marBottom w:val="0"/>
                          <w:divBdr>
                            <w:top w:val="none" w:sz="0" w:space="0" w:color="auto"/>
                            <w:left w:val="none" w:sz="0" w:space="0" w:color="auto"/>
                            <w:bottom w:val="none" w:sz="0" w:space="0" w:color="auto"/>
                            <w:right w:val="none" w:sz="0" w:space="0" w:color="auto"/>
                          </w:divBdr>
                          <w:divsChild>
                            <w:div w:id="424418704">
                              <w:marLeft w:val="0"/>
                              <w:marRight w:val="0"/>
                              <w:marTop w:val="300"/>
                              <w:marBottom w:val="240"/>
                              <w:divBdr>
                                <w:top w:val="none" w:sz="0" w:space="0" w:color="auto"/>
                                <w:left w:val="none" w:sz="0" w:space="0" w:color="auto"/>
                                <w:bottom w:val="none" w:sz="0" w:space="0" w:color="auto"/>
                                <w:right w:val="none" w:sz="0" w:space="0" w:color="auto"/>
                              </w:divBdr>
                              <w:divsChild>
                                <w:div w:id="1225948706">
                                  <w:marLeft w:val="0"/>
                                  <w:marRight w:val="0"/>
                                  <w:marTop w:val="0"/>
                                  <w:marBottom w:val="0"/>
                                  <w:divBdr>
                                    <w:top w:val="none" w:sz="0" w:space="0" w:color="auto"/>
                                    <w:left w:val="none" w:sz="0" w:space="0" w:color="auto"/>
                                    <w:bottom w:val="none" w:sz="0" w:space="0" w:color="auto"/>
                                    <w:right w:val="none" w:sz="0" w:space="0" w:color="auto"/>
                                  </w:divBdr>
                                  <w:divsChild>
                                    <w:div w:id="356346049">
                                      <w:marLeft w:val="0"/>
                                      <w:marRight w:val="0"/>
                                      <w:marTop w:val="0"/>
                                      <w:marBottom w:val="0"/>
                                      <w:divBdr>
                                        <w:top w:val="none" w:sz="0" w:space="0" w:color="auto"/>
                                        <w:left w:val="none" w:sz="0" w:space="0" w:color="auto"/>
                                        <w:bottom w:val="none" w:sz="0" w:space="0" w:color="auto"/>
                                        <w:right w:val="none" w:sz="0" w:space="0" w:color="auto"/>
                                      </w:divBdr>
                                      <w:divsChild>
                                        <w:div w:id="918056131">
                                          <w:marLeft w:val="0"/>
                                          <w:marRight w:val="0"/>
                                          <w:marTop w:val="0"/>
                                          <w:marBottom w:val="0"/>
                                          <w:divBdr>
                                            <w:top w:val="none" w:sz="0" w:space="0" w:color="auto"/>
                                            <w:left w:val="none" w:sz="0" w:space="0" w:color="auto"/>
                                            <w:bottom w:val="none" w:sz="0" w:space="0" w:color="auto"/>
                                            <w:right w:val="none" w:sz="0" w:space="0" w:color="auto"/>
                                          </w:divBdr>
                                          <w:divsChild>
                                            <w:div w:id="1625581076">
                                              <w:marLeft w:val="0"/>
                                              <w:marRight w:val="0"/>
                                              <w:marTop w:val="0"/>
                                              <w:marBottom w:val="0"/>
                                              <w:divBdr>
                                                <w:top w:val="none" w:sz="0" w:space="0" w:color="auto"/>
                                                <w:left w:val="none" w:sz="0" w:space="0" w:color="auto"/>
                                                <w:bottom w:val="none" w:sz="0" w:space="0" w:color="auto"/>
                                                <w:right w:val="none" w:sz="0" w:space="0" w:color="auto"/>
                                              </w:divBdr>
                                              <w:divsChild>
                                                <w:div w:id="1492331352">
                                                  <w:marLeft w:val="0"/>
                                                  <w:marRight w:val="0"/>
                                                  <w:marTop w:val="60"/>
                                                  <w:marBottom w:val="0"/>
                                                  <w:divBdr>
                                                    <w:top w:val="none" w:sz="0" w:space="0" w:color="auto"/>
                                                    <w:left w:val="none" w:sz="0" w:space="0" w:color="auto"/>
                                                    <w:bottom w:val="none" w:sz="0" w:space="0" w:color="auto"/>
                                                    <w:right w:val="none" w:sz="0" w:space="0" w:color="auto"/>
                                                  </w:divBdr>
                                                  <w:divsChild>
                                                    <w:div w:id="2128502960">
                                                      <w:marLeft w:val="0"/>
                                                      <w:marRight w:val="0"/>
                                                      <w:marTop w:val="0"/>
                                                      <w:marBottom w:val="0"/>
                                                      <w:divBdr>
                                                        <w:top w:val="none" w:sz="0" w:space="0" w:color="auto"/>
                                                        <w:left w:val="none" w:sz="0" w:space="0" w:color="auto"/>
                                                        <w:bottom w:val="none" w:sz="0" w:space="0" w:color="auto"/>
                                                        <w:right w:val="none" w:sz="0" w:space="0" w:color="auto"/>
                                                      </w:divBdr>
                                                      <w:divsChild>
                                                        <w:div w:id="1592159323">
                                                          <w:marLeft w:val="0"/>
                                                          <w:marRight w:val="0"/>
                                                          <w:marTop w:val="0"/>
                                                          <w:marBottom w:val="0"/>
                                                          <w:divBdr>
                                                            <w:top w:val="none" w:sz="0" w:space="0" w:color="auto"/>
                                                            <w:left w:val="none" w:sz="0" w:space="0" w:color="auto"/>
                                                            <w:bottom w:val="none" w:sz="0" w:space="0" w:color="auto"/>
                                                            <w:right w:val="none" w:sz="0" w:space="0" w:color="auto"/>
                                                          </w:divBdr>
                                                          <w:divsChild>
                                                            <w:div w:id="1009064100">
                                                              <w:marLeft w:val="0"/>
                                                              <w:marRight w:val="0"/>
                                                              <w:marTop w:val="0"/>
                                                              <w:marBottom w:val="0"/>
                                                              <w:divBdr>
                                                                <w:top w:val="none" w:sz="0" w:space="0" w:color="auto"/>
                                                                <w:left w:val="none" w:sz="0" w:space="0" w:color="auto"/>
                                                                <w:bottom w:val="none" w:sz="0" w:space="0" w:color="auto"/>
                                                                <w:right w:val="none" w:sz="0" w:space="0" w:color="auto"/>
                                                              </w:divBdr>
                                                            </w:div>
                                                            <w:div w:id="13387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2351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ysgolmynyddbychan@cardiff.gov.uk" TargetMode="External"/><Relationship Id="rId26" Type="http://schemas.openxmlformats.org/officeDocument/2006/relationships/hyperlink" Target="https://welshforadults.cardiff.ac.uk/" TargetMode="External"/><Relationship Id="rId39" Type="http://schemas.openxmlformats.org/officeDocument/2006/relationships/image" Target="media/image21.jpeg"/><Relationship Id="rId21" Type="http://schemas.openxmlformats.org/officeDocument/2006/relationships/hyperlink" Target="http://www.ysgolmynyddbychan.cymru" TargetMode="External"/><Relationship Id="rId34" Type="http://schemas.openxmlformats.org/officeDocument/2006/relationships/header" Target="header2.xml"/><Relationship Id="rId42" Type="http://schemas.openxmlformats.org/officeDocument/2006/relationships/hyperlink" Target="http://playworks-childcare.co.uk/club/ysgol-mynydd-bychan/" TargetMode="External"/><Relationship Id="rId47" Type="http://schemas.openxmlformats.org/officeDocument/2006/relationships/image" Target="media/image27.jpeg"/><Relationship Id="rId50" Type="http://schemas.openxmlformats.org/officeDocument/2006/relationships/hyperlink" Target="http://www.ysgolmynyddbychan.cymru/en/rhieni/polisiau/" TargetMode="External"/><Relationship Id="rId55" Type="http://schemas.openxmlformats.org/officeDocument/2006/relationships/hyperlink" Target="http://gov.wales/topics/educationandskills/schoolshome/foodanddrink/freeschoolmeals/?lang=en"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ysgolmynyddbychan@cardiff.gov.uk" TargetMode="External"/><Relationship Id="rId29" Type="http://schemas.openxmlformats.org/officeDocument/2006/relationships/image" Target="media/image12.jpeg"/><Relationship Id="rId41" Type="http://schemas.openxmlformats.org/officeDocument/2006/relationships/image" Target="media/image22.jpeg"/><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s4c.cymru/cyw/" TargetMode="External"/><Relationship Id="rId32" Type="http://schemas.openxmlformats.org/officeDocument/2006/relationships/hyperlink" Target="http://www.cardiff.gov.uk/ENG/resident/Schools-and-learning/Schools/Applying-for-a-school-place/Primary-school/Pages/Primary-school.aspx" TargetMode="External"/><Relationship Id="rId37" Type="http://schemas.openxmlformats.org/officeDocument/2006/relationships/header" Target="header3.xml"/><Relationship Id="rId40" Type="http://schemas.openxmlformats.org/officeDocument/2006/relationships/hyperlink" Target="http://www.cardiff.gov.uk/ENG/resident/Schools-and-learning/Schools/Pages/default.aspx" TargetMode="External"/><Relationship Id="rId45" Type="http://schemas.openxmlformats.org/officeDocument/2006/relationships/image" Target="media/image25.jpeg"/><Relationship Id="rId53" Type="http://schemas.openxmlformats.org/officeDocument/2006/relationships/hyperlink" Target="http://www.ysgolmynyddbychan.cymru/en/rhieni/gwisg-ysgol/" TargetMode="External"/><Relationship Id="rId58" Type="http://schemas.openxmlformats.org/officeDocument/2006/relationships/hyperlink" Target="http://ysgolmynyddbychan.cymru"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www.cwrsmynediad.com/" TargetMode="External"/><Relationship Id="rId36" Type="http://schemas.openxmlformats.org/officeDocument/2006/relationships/footer" Target="footer2.xml"/><Relationship Id="rId49" Type="http://schemas.openxmlformats.org/officeDocument/2006/relationships/image" Target="media/image29.jpeg"/><Relationship Id="rId57" Type="http://schemas.openxmlformats.org/officeDocument/2006/relationships/image" Target="media/image33.jpeg"/><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estyn.gov.wales/provider/6812180" TargetMode="External"/><Relationship Id="rId31" Type="http://schemas.openxmlformats.org/officeDocument/2006/relationships/image" Target="media/image13.jpeg"/><Relationship Id="rId44" Type="http://schemas.openxmlformats.org/officeDocument/2006/relationships/image" Target="media/image24.jpeg"/><Relationship Id="rId52" Type="http://schemas.openxmlformats.org/officeDocument/2006/relationships/image" Target="media/image30.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www.meithrin.cymru/welsh-for-the-family/c58/" TargetMode="External"/><Relationship Id="rId30" Type="http://schemas.openxmlformats.org/officeDocument/2006/relationships/hyperlink" Target="http://www.cardiff.gov.uk/ENG/resident/Schools-and-learning/Schools/Applying-for-a-school-place/Nursery/Pages/Nursery.aspx" TargetMode="External"/><Relationship Id="rId35" Type="http://schemas.openxmlformats.org/officeDocument/2006/relationships/footer" Target="footer1.xml"/><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hyperlink" Target="http://www.ysgolmynyddbychan.cymru/en/rhieni/polisia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www.bbc.co.uk/programmes/p04d9pps" TargetMode="External"/><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image" Target="media/image26.jpeg"/><Relationship Id="rId59" Type="http://schemas.openxmlformats.org/officeDocument/2006/relationships/image" Target="media/image34.pn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7" Type="http://schemas.openxmlformats.org/officeDocument/2006/relationships/image" Target="media/image20.jpeg"/><Relationship Id="rId2" Type="http://schemas.openxmlformats.org/officeDocument/2006/relationships/image" Target="media/image10.jpeg"/><Relationship Id="rId1" Type="http://schemas.openxmlformats.org/officeDocument/2006/relationships/image" Target="media/image16.png"/><Relationship Id="rId6" Type="http://schemas.openxmlformats.org/officeDocument/2006/relationships/image" Target="media/image19.jpeg"/><Relationship Id="rId5" Type="http://schemas.openxmlformats.org/officeDocument/2006/relationships/image" Target="media/image18.jpeg"/><Relationship Id="rId4"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an-Yves\AppData\Local\Microsoft\Windows\Temporary%20Internet%20Files\Content.IE5\QQ65PQ2E\newsletter%20v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E1AE5-6AEB-4A10-BD4C-70C86010A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v1</Template>
  <TotalTime>0</TotalTime>
  <Pages>30</Pages>
  <Words>8265</Words>
  <Characters>47113</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HMPPS In Wales Bulletin Template</vt:lpstr>
    </vt:vector>
  </TitlesOfParts>
  <Manager>HM Prison &amp; Probation Service</Manager>
  <Company>HM Prison &amp; Probation Service</Company>
  <LinksUpToDate>false</LinksUpToDate>
  <CharactersWithSpaces>55268</CharactersWithSpaces>
  <SharedDoc>false</SharedDoc>
  <HLinks>
    <vt:vector size="12" baseType="variant">
      <vt:variant>
        <vt:i4>393244</vt:i4>
      </vt:variant>
      <vt:variant>
        <vt:i4>3</vt:i4>
      </vt:variant>
      <vt:variant>
        <vt:i4>0</vt:i4>
      </vt:variant>
      <vt:variant>
        <vt:i4>5</vt:i4>
      </vt:variant>
      <vt:variant>
        <vt:lpwstr/>
      </vt:variant>
      <vt:variant>
        <vt:lpwstr>contents</vt:lpwstr>
      </vt:variant>
      <vt:variant>
        <vt:i4>5963822</vt:i4>
      </vt:variant>
      <vt:variant>
        <vt:i4>0</vt:i4>
      </vt:variant>
      <vt:variant>
        <vt:i4>0</vt:i4>
      </vt:variant>
      <vt:variant>
        <vt:i4>5</vt:i4>
      </vt:variant>
      <vt:variant>
        <vt:lpwstr>mailto:amy.rees@noms.gsi.gov.uk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HMPPS In Wales Bulletin Template</dc:title>
  <dc:subject>HMPPS In Wales Bulletin Template</dc:subject>
  <dc:creator>Jean-Yves</dc:creator>
  <cp:lastModifiedBy>Headteacher</cp:lastModifiedBy>
  <cp:revision>2</cp:revision>
  <cp:lastPrinted>2018-06-27T10:28:00Z</cp:lastPrinted>
  <dcterms:created xsi:type="dcterms:W3CDTF">2019-06-27T11:27:00Z</dcterms:created>
  <dcterms:modified xsi:type="dcterms:W3CDTF">2019-06-27T11:27:00Z</dcterms:modified>
</cp:coreProperties>
</file>